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30A" w:rsidRDefault="00DF230A" w:rsidP="00DF230A">
      <w:pPr>
        <w:jc w:val="center"/>
        <w:rPr>
          <w:rFonts w:ascii="Arial" w:hAnsi="Arial" w:cs="Arial"/>
          <w:noProof/>
          <w:sz w:val="28"/>
        </w:rPr>
      </w:pPr>
    </w:p>
    <w:p w:rsidR="00611BF3" w:rsidRDefault="00611BF3" w:rsidP="00611BF3">
      <w:pPr>
        <w:tabs>
          <w:tab w:val="left" w:pos="3570"/>
        </w:tabs>
        <w:jc w:val="center"/>
        <w:rPr>
          <w:rFonts w:cs="Trebuchet MS"/>
          <w:b/>
          <w:sz w:val="22"/>
        </w:rPr>
      </w:pPr>
      <w:r w:rsidRPr="00EA20D6">
        <w:rPr>
          <w:rFonts w:cs="Trebuchet MS"/>
          <w:b/>
          <w:sz w:val="22"/>
        </w:rPr>
        <w:t>MINISTERUL EDUCAŢIEI CERCETĂRII ŞI TINERETULUI</w:t>
      </w:r>
    </w:p>
    <w:p w:rsidR="00611BF3" w:rsidRPr="00C47D4A" w:rsidRDefault="00611BF3" w:rsidP="00611BF3">
      <w:pPr>
        <w:tabs>
          <w:tab w:val="left" w:pos="3570"/>
        </w:tabs>
        <w:jc w:val="center"/>
        <w:rPr>
          <w:rFonts w:cs="Trebuchet MS"/>
          <w:b/>
          <w:sz w:val="16"/>
          <w:szCs w:val="16"/>
        </w:rPr>
      </w:pPr>
    </w:p>
    <w:p w:rsidR="00611BF3" w:rsidRPr="0034395F" w:rsidRDefault="00611BF3" w:rsidP="00611BF3">
      <w:pPr>
        <w:pStyle w:val="Title"/>
        <w:rPr>
          <w:lang w:val="ro-RO"/>
        </w:rPr>
      </w:pPr>
      <w:r w:rsidRPr="0034395F">
        <w:rPr>
          <w:lang w:val="ro-RO"/>
        </w:rPr>
        <w:t>Proiectul Phare TVET RO 2005/017-553.04.01.02.04.01.03</w:t>
      </w:r>
    </w:p>
    <w:p w:rsidR="00611BF3" w:rsidRPr="00475FDB" w:rsidRDefault="00611BF3" w:rsidP="00611BF3">
      <w:pPr>
        <w:pStyle w:val="Title"/>
        <w:rPr>
          <w:lang w:val="ro-RO"/>
        </w:rPr>
      </w:pPr>
    </w:p>
    <w:p w:rsidR="00611BF3" w:rsidRPr="00475FDB" w:rsidRDefault="00C12B93" w:rsidP="00611BF3">
      <w:pPr>
        <w:pStyle w:val="BodyText"/>
        <w:tabs>
          <w:tab w:val="left" w:pos="4500"/>
        </w:tabs>
        <w:rPr>
          <w:rFonts w:ascii="Arial" w:hAnsi="Arial"/>
          <w:sz w:val="28"/>
          <w:szCs w:val="28"/>
        </w:rPr>
      </w:pPr>
      <w:r>
        <w:rPr>
          <w:rFonts w:ascii="Arial" w:hAnsi="Arial"/>
          <w:noProof/>
          <w:sz w:val="28"/>
          <w:szCs w:val="28"/>
          <w:lang w:val="en-US"/>
        </w:rPr>
        <w:pict>
          <v:group id="_x0000_s1222" style="position:absolute;left:0;text-align:left;margin-left:0;margin-top:0;width:457.5pt;height:137.3pt;z-index:42" coordorigin="1267,1709" coordsize="9150,2746">
            <v:shapetype id="_x0000_t202" coordsize="21600,21600" o:spt="202" path="m,l,21600r21600,l21600,xe">
              <v:stroke joinstyle="miter"/>
              <v:path gradientshapeok="t" o:connecttype="rect"/>
            </v:shapetype>
            <v:shape id="_x0000_s1223" type="#_x0000_t202" style="position:absolute;left:1267;top:1709;width:2721;height:2468;mso-wrap-style:none" stroked="f">
              <v:textbox style="mso-next-textbox:#_x0000_s1223;mso-fit-shape-to-text:t">
                <w:txbxContent>
                  <w:p w:rsidR="00611BF3" w:rsidRPr="00855762" w:rsidRDefault="00C12B93" w:rsidP="00611BF3">
                    <w:pPr>
                      <w:rPr>
                        <w:szCs w:val="13"/>
                      </w:rPr>
                    </w:pPr>
                    <w:r w:rsidRPr="00C12B93">
                      <w:rPr>
                        <w:szCs w:val="13"/>
                      </w:rPr>
                      <w:pict>
                        <v:shape id="_x0000_i1061" type="#_x0000_t75" style="width:121.5pt;height:116.25pt">
                          <v:imagedata r:id="rId7" o:title="Sigla%20UE+text%20Phare"/>
                        </v:shape>
                      </w:pict>
                    </w:r>
                  </w:p>
                </w:txbxContent>
              </v:textbox>
            </v:shape>
            <v:shape id="_x0000_s1224" type="#_x0000_t202" style="position:absolute;left:7357;top:1961;width:3060;height:2494" stroked="f">
              <v:textbox style="mso-next-textbox:#_x0000_s1224">
                <w:txbxContent>
                  <w:p w:rsidR="00611BF3" w:rsidRDefault="00C12B93" w:rsidP="00611BF3">
                    <w:pPr>
                      <w:pStyle w:val="Header"/>
                      <w:jc w:val="center"/>
                    </w:pPr>
                    <w:r w:rsidRPr="00C12B93">
                      <w:pict>
                        <v:shape id="_x0000_i1062" type="#_x0000_t75" style="width:74.25pt;height:96.75pt">
                          <v:imagedata r:id="rId8" o:title="Stema-Romaniei-color"/>
                        </v:shape>
                      </w:pict>
                    </w:r>
                  </w:p>
                  <w:p w:rsidR="00611BF3" w:rsidRPr="003E2EC0" w:rsidRDefault="00611BF3" w:rsidP="00611BF3">
                    <w:pPr>
                      <w:ind w:left="-426"/>
                      <w:jc w:val="right"/>
                      <w:rPr>
                        <w:sz w:val="24"/>
                        <w:szCs w:val="24"/>
                      </w:rPr>
                    </w:pPr>
                    <w:r w:rsidRPr="00DF65BF">
                      <w:rPr>
                        <w:sz w:val="24"/>
                        <w:szCs w:val="24"/>
                      </w:rPr>
                      <w:t>MEdCT–CNDIPT</w:t>
                    </w:r>
                    <w:r w:rsidRPr="003E2EC0">
                      <w:rPr>
                        <w:sz w:val="24"/>
                        <w:szCs w:val="24"/>
                      </w:rPr>
                      <w:t xml:space="preserve"> / UIP</w:t>
                    </w:r>
                  </w:p>
                </w:txbxContent>
              </v:textbox>
            </v:shape>
          </v:group>
        </w:pict>
      </w:r>
      <w:r w:rsidR="00611BF3" w:rsidRPr="006459E6">
        <w:tab/>
      </w:r>
      <w:r w:rsidR="00611BF3" w:rsidRPr="006459E6">
        <w:tab/>
      </w:r>
    </w:p>
    <w:p w:rsidR="00611BF3" w:rsidRPr="00475FDB" w:rsidRDefault="00611BF3" w:rsidP="00611BF3">
      <w:pPr>
        <w:pStyle w:val="BodyText"/>
        <w:tabs>
          <w:tab w:val="left" w:pos="4500"/>
        </w:tabs>
        <w:rPr>
          <w:rFonts w:ascii="Arial" w:hAnsi="Arial"/>
          <w:sz w:val="28"/>
          <w:szCs w:val="28"/>
        </w:rPr>
      </w:pPr>
    </w:p>
    <w:p w:rsidR="00611BF3" w:rsidRPr="00475FDB" w:rsidRDefault="00611BF3" w:rsidP="00611BF3">
      <w:pPr>
        <w:pStyle w:val="BodyText"/>
        <w:tabs>
          <w:tab w:val="left" w:pos="4500"/>
        </w:tabs>
        <w:rPr>
          <w:b w:val="0"/>
        </w:rPr>
      </w:pPr>
    </w:p>
    <w:p w:rsidR="00611BF3" w:rsidRPr="00475FDB" w:rsidRDefault="00611BF3" w:rsidP="00611BF3">
      <w:pPr>
        <w:pStyle w:val="BodyText"/>
        <w:tabs>
          <w:tab w:val="left" w:pos="4500"/>
        </w:tabs>
        <w:rPr>
          <w:b w:val="0"/>
        </w:rPr>
      </w:pPr>
    </w:p>
    <w:p w:rsidR="00611BF3" w:rsidRPr="00475FDB" w:rsidRDefault="00611BF3" w:rsidP="00611BF3">
      <w:pPr>
        <w:pStyle w:val="BodyText"/>
        <w:tabs>
          <w:tab w:val="left" w:pos="4500"/>
        </w:tabs>
        <w:rPr>
          <w:b w:val="0"/>
        </w:rPr>
      </w:pPr>
    </w:p>
    <w:p w:rsidR="00611BF3" w:rsidRPr="00475FDB" w:rsidRDefault="00611BF3" w:rsidP="00611BF3">
      <w:pPr>
        <w:pStyle w:val="BodyText"/>
        <w:tabs>
          <w:tab w:val="left" w:pos="4500"/>
        </w:tabs>
        <w:rPr>
          <w:b w:val="0"/>
        </w:rPr>
      </w:pPr>
    </w:p>
    <w:p w:rsidR="00611BF3" w:rsidRDefault="00611BF3" w:rsidP="00611BF3">
      <w:pPr>
        <w:pStyle w:val="Title"/>
      </w:pPr>
    </w:p>
    <w:p w:rsidR="00611BF3" w:rsidRDefault="00611BF3" w:rsidP="00611BF3">
      <w:pPr>
        <w:pStyle w:val="Title"/>
      </w:pPr>
    </w:p>
    <w:p w:rsidR="00611BF3" w:rsidRDefault="00611BF3" w:rsidP="00611BF3">
      <w:pPr>
        <w:pStyle w:val="Title"/>
      </w:pPr>
    </w:p>
    <w:p w:rsidR="00DF230A" w:rsidRPr="006E38DA" w:rsidRDefault="00DF230A" w:rsidP="00DF230A">
      <w:pPr>
        <w:jc w:val="center"/>
        <w:rPr>
          <w:rFonts w:ascii="Arial" w:hAnsi="Arial" w:cs="Arial"/>
          <w:b/>
          <w:shadow/>
          <w:noProof/>
          <w:color w:val="333399"/>
          <w:sz w:val="56"/>
          <w:szCs w:val="56"/>
        </w:rPr>
      </w:pPr>
      <w:r w:rsidRPr="006E38DA">
        <w:rPr>
          <w:rFonts w:ascii="Arial" w:hAnsi="Arial" w:cs="Arial"/>
          <w:b/>
          <w:shadow/>
          <w:noProof/>
          <w:color w:val="333399"/>
          <w:sz w:val="56"/>
          <w:szCs w:val="56"/>
        </w:rPr>
        <w:t>AUXILIAR CURRICULAR</w:t>
      </w:r>
    </w:p>
    <w:p w:rsidR="00DF230A" w:rsidRPr="006E38DA" w:rsidRDefault="00DF230A" w:rsidP="00DF230A">
      <w:pPr>
        <w:shd w:val="clear" w:color="auto" w:fill="FFFFFF"/>
        <w:jc w:val="center"/>
        <w:rPr>
          <w:rFonts w:ascii="Arial" w:hAnsi="Arial" w:cs="Arial"/>
          <w:b/>
          <w:noProof/>
          <w:sz w:val="28"/>
          <w:szCs w:val="28"/>
        </w:rPr>
      </w:pPr>
      <w:r w:rsidRPr="006E38DA">
        <w:rPr>
          <w:rFonts w:ascii="Arial" w:hAnsi="Arial" w:cs="Arial"/>
          <w:b/>
          <w:noProof/>
          <w:sz w:val="28"/>
          <w:szCs w:val="28"/>
        </w:rPr>
        <w:t xml:space="preserve">Modulul: </w:t>
      </w:r>
      <w:r w:rsidRPr="006E38DA">
        <w:rPr>
          <w:rFonts w:ascii="Arial" w:hAnsi="Arial" w:cs="Arial"/>
          <w:b/>
          <w:noProof/>
          <w:color w:val="333399"/>
          <w:sz w:val="40"/>
          <w:szCs w:val="40"/>
        </w:rPr>
        <w:t>ANALIZA APEI</w:t>
      </w:r>
    </w:p>
    <w:p w:rsidR="00DF230A" w:rsidRPr="006E38DA" w:rsidRDefault="00DF230A" w:rsidP="00DF230A">
      <w:pPr>
        <w:jc w:val="center"/>
        <w:rPr>
          <w:rFonts w:ascii="Arial" w:hAnsi="Arial" w:cs="Arial"/>
          <w:shadow/>
          <w:noProof/>
          <w:sz w:val="32"/>
          <w:szCs w:val="32"/>
        </w:rPr>
      </w:pPr>
      <w:r w:rsidRPr="006E38DA">
        <w:rPr>
          <w:rFonts w:ascii="Arial" w:hAnsi="Arial" w:cs="Arial"/>
          <w:shadow/>
          <w:noProof/>
          <w:sz w:val="32"/>
          <w:szCs w:val="32"/>
        </w:rPr>
        <w:t>clasa a XII-a</w:t>
      </w:r>
    </w:p>
    <w:p w:rsidR="00DF230A" w:rsidRPr="006E38DA" w:rsidRDefault="00C12B93" w:rsidP="00DF230A">
      <w:pPr>
        <w:jc w:val="center"/>
        <w:rPr>
          <w:rFonts w:ascii="Arial" w:hAnsi="Arial" w:cs="Arial"/>
          <w:noProof/>
        </w:rPr>
      </w:pPr>
      <w:r w:rsidRPr="00C12B93">
        <w:rPr>
          <w:noProof/>
        </w:rPr>
        <w:pict>
          <v:shape id="_x0000_s1026" type="#_x0000_t75" style="position:absolute;left:0;text-align:left;margin-left:63pt;margin-top:4.95pt;width:332.55pt;height:198.95pt;z-index:1">
            <v:imagedata r:id="rId9" o:title=""/>
            <w10:wrap type="square"/>
          </v:shape>
        </w:pict>
      </w: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noProof/>
        </w:rPr>
      </w:pPr>
    </w:p>
    <w:p w:rsidR="00DF230A" w:rsidRPr="006E38DA" w:rsidRDefault="00DF230A" w:rsidP="00DF230A">
      <w:pPr>
        <w:jc w:val="center"/>
        <w:rPr>
          <w:rFonts w:ascii="Arial" w:hAnsi="Arial" w:cs="Arial"/>
          <w:b/>
          <w:noProof/>
          <w:color w:val="0000FF"/>
          <w:sz w:val="28"/>
          <w:szCs w:val="28"/>
        </w:rPr>
      </w:pPr>
      <w:r w:rsidRPr="006E38DA">
        <w:rPr>
          <w:rFonts w:ascii="Arial" w:hAnsi="Arial" w:cs="Arial"/>
          <w:b/>
          <w:noProof/>
          <w:sz w:val="28"/>
          <w:szCs w:val="28"/>
        </w:rPr>
        <w:t>Domeniul</w:t>
      </w:r>
      <w:r w:rsidRPr="006E38DA">
        <w:rPr>
          <w:rFonts w:ascii="Arial" w:hAnsi="Arial" w:cs="Arial"/>
          <w:b/>
          <w:noProof/>
          <w:color w:val="0000FF"/>
          <w:sz w:val="28"/>
          <w:szCs w:val="28"/>
        </w:rPr>
        <w:t xml:space="preserve">: </w:t>
      </w:r>
      <w:r w:rsidRPr="006E38DA">
        <w:rPr>
          <w:rFonts w:ascii="Arial" w:hAnsi="Arial" w:cs="Arial"/>
          <w:b/>
          <w:noProof/>
          <w:color w:val="333399"/>
          <w:sz w:val="28"/>
          <w:szCs w:val="28"/>
        </w:rPr>
        <w:t>CHIMIE INDUSTRIALĂ</w:t>
      </w:r>
    </w:p>
    <w:p w:rsidR="00DF230A" w:rsidRPr="006E38DA" w:rsidRDefault="00DF230A" w:rsidP="00DF230A">
      <w:pPr>
        <w:jc w:val="center"/>
        <w:rPr>
          <w:rFonts w:ascii="Arial" w:hAnsi="Arial" w:cs="Arial"/>
          <w:b/>
          <w:noProof/>
          <w:color w:val="0000FF"/>
          <w:sz w:val="28"/>
          <w:szCs w:val="28"/>
        </w:rPr>
      </w:pPr>
    </w:p>
    <w:p w:rsidR="00DF230A" w:rsidRPr="006E38DA" w:rsidRDefault="00DF230A" w:rsidP="00DF230A">
      <w:pPr>
        <w:jc w:val="center"/>
        <w:rPr>
          <w:rFonts w:ascii="Arial" w:hAnsi="Arial" w:cs="Arial"/>
          <w:b/>
          <w:noProof/>
          <w:color w:val="0000FF"/>
          <w:sz w:val="28"/>
          <w:szCs w:val="28"/>
        </w:rPr>
      </w:pPr>
      <w:r w:rsidRPr="006E38DA">
        <w:rPr>
          <w:rFonts w:ascii="Arial" w:hAnsi="Arial" w:cs="Arial"/>
          <w:b/>
          <w:noProof/>
          <w:sz w:val="28"/>
          <w:szCs w:val="28"/>
        </w:rPr>
        <w:t>Nivelul:</w:t>
      </w:r>
      <w:r w:rsidRPr="006E38DA">
        <w:rPr>
          <w:rFonts w:ascii="Arial" w:hAnsi="Arial" w:cs="Arial"/>
          <w:b/>
          <w:noProof/>
          <w:color w:val="0000FF"/>
          <w:sz w:val="28"/>
          <w:szCs w:val="28"/>
        </w:rPr>
        <w:t xml:space="preserve"> </w:t>
      </w:r>
      <w:r w:rsidRPr="006E38DA">
        <w:rPr>
          <w:rFonts w:ascii="Arial" w:hAnsi="Arial" w:cs="Arial"/>
          <w:b/>
          <w:noProof/>
          <w:sz w:val="28"/>
          <w:szCs w:val="28"/>
        </w:rPr>
        <w:t>3</w:t>
      </w:r>
    </w:p>
    <w:p w:rsidR="00DF230A" w:rsidRPr="006E38DA" w:rsidRDefault="00DF230A" w:rsidP="00DF230A">
      <w:pPr>
        <w:jc w:val="center"/>
        <w:rPr>
          <w:rFonts w:ascii="Arial" w:hAnsi="Arial" w:cs="Arial"/>
          <w:noProof/>
        </w:rPr>
      </w:pPr>
    </w:p>
    <w:p w:rsidR="00DF230A" w:rsidRDefault="00DF230A" w:rsidP="00DF230A">
      <w:pPr>
        <w:shd w:val="clear" w:color="auto" w:fill="FFFFFF"/>
        <w:jc w:val="center"/>
        <w:rPr>
          <w:rFonts w:ascii="Arial" w:hAnsi="Arial" w:cs="Arial"/>
          <w:b/>
          <w:noProof/>
          <w:sz w:val="28"/>
          <w:szCs w:val="28"/>
        </w:rPr>
      </w:pPr>
    </w:p>
    <w:p w:rsidR="00412208" w:rsidRPr="006E38DA" w:rsidRDefault="00412208" w:rsidP="00DF230A">
      <w:pPr>
        <w:shd w:val="clear" w:color="auto" w:fill="FFFFFF"/>
        <w:jc w:val="center"/>
        <w:rPr>
          <w:rFonts w:ascii="Arial" w:hAnsi="Arial" w:cs="Arial"/>
          <w:b/>
          <w:noProof/>
          <w:sz w:val="28"/>
          <w:szCs w:val="28"/>
        </w:rPr>
      </w:pPr>
    </w:p>
    <w:p w:rsidR="00DF230A" w:rsidRPr="006E38DA" w:rsidRDefault="00DF230A" w:rsidP="00DF230A">
      <w:pPr>
        <w:shd w:val="clear" w:color="auto" w:fill="FFFFFF"/>
        <w:jc w:val="center"/>
        <w:rPr>
          <w:rFonts w:ascii="Arial" w:hAnsi="Arial" w:cs="Arial"/>
          <w:b/>
          <w:noProof/>
          <w:sz w:val="28"/>
          <w:szCs w:val="28"/>
        </w:rPr>
      </w:pPr>
      <w:r w:rsidRPr="006E38DA">
        <w:rPr>
          <w:rFonts w:ascii="Arial" w:hAnsi="Arial" w:cs="Arial"/>
          <w:b/>
          <w:noProof/>
          <w:sz w:val="28"/>
          <w:szCs w:val="28"/>
        </w:rPr>
        <w:t>Bucureşti - 2008</w:t>
      </w:r>
    </w:p>
    <w:p w:rsidR="00611BF3" w:rsidRPr="00611BF3" w:rsidRDefault="00611BF3" w:rsidP="00611BF3">
      <w:pPr>
        <w:tabs>
          <w:tab w:val="left" w:pos="4500"/>
        </w:tabs>
        <w:jc w:val="center"/>
        <w:rPr>
          <w:rFonts w:ascii="Arial" w:hAnsi="Arial"/>
          <w:sz w:val="28"/>
          <w:szCs w:val="28"/>
        </w:rPr>
      </w:pPr>
    </w:p>
    <w:p w:rsidR="00611BF3" w:rsidRPr="00611BF3" w:rsidRDefault="00611BF3" w:rsidP="00611BF3">
      <w:pPr>
        <w:spacing w:after="120" w:line="360" w:lineRule="auto"/>
        <w:jc w:val="center"/>
        <w:rPr>
          <w:rFonts w:ascii="Arial" w:hAnsi="Arial" w:cs="Arial"/>
          <w:sz w:val="22"/>
          <w:szCs w:val="22"/>
          <w:lang w:eastAsia="en-US"/>
        </w:rPr>
      </w:pPr>
      <w:r w:rsidRPr="00611BF3">
        <w:rPr>
          <w:rFonts w:ascii="Arial" w:hAnsi="Arial" w:cs="Arial"/>
          <w:sz w:val="22"/>
          <w:szCs w:val="22"/>
          <w:lang w:eastAsia="en-US"/>
        </w:rPr>
        <w:t xml:space="preserve">Acest material a fost elaborat prin finanțare Phare în proiectul de </w:t>
      </w:r>
      <w:r w:rsidRPr="00611BF3">
        <w:rPr>
          <w:rFonts w:ascii="Arial" w:hAnsi="Arial" w:cs="Arial"/>
          <w:i/>
          <w:sz w:val="22"/>
          <w:szCs w:val="22"/>
          <w:lang w:eastAsia="en-US"/>
        </w:rPr>
        <w:t>Dezvoltare instituțională a sistemului de învățământ profesional și tehnic</w:t>
      </w:r>
      <w:r w:rsidRPr="00611BF3">
        <w:rPr>
          <w:rFonts w:ascii="Arial" w:hAnsi="Arial" w:cs="Arial"/>
          <w:sz w:val="22"/>
          <w:szCs w:val="22"/>
          <w:lang w:eastAsia="en-US"/>
        </w:rPr>
        <w:t xml:space="preserve"> </w:t>
      </w:r>
    </w:p>
    <w:p w:rsidR="00611BF3" w:rsidRPr="00611BF3" w:rsidRDefault="00611BF3" w:rsidP="00611BF3">
      <w:pPr>
        <w:spacing w:line="360" w:lineRule="auto"/>
        <w:jc w:val="center"/>
        <w:rPr>
          <w:rFonts w:ascii="Arial" w:hAnsi="Arial" w:cs="Arial"/>
          <w:b/>
          <w:bCs/>
          <w:lang w:eastAsia="en-US"/>
        </w:rPr>
      </w:pPr>
      <w:r w:rsidRPr="00611BF3">
        <w:rPr>
          <w:rFonts w:ascii="Arial" w:hAnsi="Arial" w:cs="Arial"/>
          <w:b/>
          <w:bCs/>
          <w:lang w:eastAsia="en-US"/>
        </w:rPr>
        <w:t>Noiembrie 2008</w:t>
      </w:r>
    </w:p>
    <w:p w:rsidR="00DF230A" w:rsidRPr="006E38DA" w:rsidRDefault="00DF230A" w:rsidP="00DF230A">
      <w:pPr>
        <w:shd w:val="clear" w:color="auto" w:fill="FFFFFF"/>
        <w:rPr>
          <w:rFonts w:ascii="Arial" w:hAnsi="Arial"/>
          <w:b/>
          <w:noProof/>
          <w:sz w:val="32"/>
        </w:rPr>
      </w:pPr>
    </w:p>
    <w:p w:rsidR="00DF230A" w:rsidRPr="006E38DA" w:rsidRDefault="00DF230A" w:rsidP="00DF230A">
      <w:pPr>
        <w:shd w:val="clear" w:color="auto" w:fill="FFFFFF"/>
        <w:rPr>
          <w:rFonts w:ascii="Arial" w:hAnsi="Arial"/>
          <w:b/>
          <w:noProof/>
          <w:sz w:val="32"/>
        </w:rPr>
      </w:pPr>
    </w:p>
    <w:p w:rsidR="00DF230A" w:rsidRPr="006E38DA" w:rsidRDefault="00DF230A" w:rsidP="00DF230A">
      <w:pPr>
        <w:shd w:val="clear" w:color="auto" w:fill="FFFFFF"/>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28"/>
          <w:szCs w:val="28"/>
        </w:rPr>
      </w:pPr>
      <w:r w:rsidRPr="006E38DA">
        <w:rPr>
          <w:rFonts w:ascii="Arial" w:hAnsi="Arial"/>
          <w:b/>
          <w:noProof/>
          <w:sz w:val="28"/>
          <w:szCs w:val="28"/>
        </w:rPr>
        <w:t>Autori:</w:t>
      </w: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rPr>
          <w:rFonts w:ascii="Arial" w:hAnsi="Arial"/>
          <w:noProof/>
          <w:sz w:val="24"/>
        </w:rPr>
      </w:pPr>
      <w:r w:rsidRPr="00B13AEA">
        <w:rPr>
          <w:rFonts w:ascii="Arial" w:hAnsi="Arial"/>
          <w:b/>
          <w:noProof/>
          <w:sz w:val="24"/>
          <w:szCs w:val="24"/>
        </w:rPr>
        <w:t>ing.</w:t>
      </w:r>
      <w:r w:rsidRPr="006E38DA">
        <w:rPr>
          <w:rFonts w:ascii="Arial" w:hAnsi="Arial"/>
          <w:b/>
          <w:noProof/>
          <w:sz w:val="28"/>
          <w:szCs w:val="28"/>
        </w:rPr>
        <w:t xml:space="preserve"> Aurelia BUCHMAN</w:t>
      </w:r>
      <w:r w:rsidRPr="006E38DA">
        <w:rPr>
          <w:rFonts w:ascii="Arial" w:hAnsi="Arial"/>
          <w:b/>
          <w:noProof/>
          <w:sz w:val="28"/>
          <w:szCs w:val="28"/>
        </w:rPr>
        <w:tab/>
        <w:t xml:space="preserve"> </w:t>
      </w:r>
      <w:r w:rsidRPr="006E38DA">
        <w:rPr>
          <w:rFonts w:ascii="Arial" w:hAnsi="Arial"/>
          <w:noProof/>
          <w:sz w:val="28"/>
          <w:szCs w:val="28"/>
        </w:rPr>
        <w:t xml:space="preserve">- </w:t>
      </w:r>
      <w:r w:rsidRPr="006E38DA">
        <w:rPr>
          <w:rFonts w:ascii="Arial" w:hAnsi="Arial"/>
          <w:noProof/>
          <w:sz w:val="24"/>
        </w:rPr>
        <w:t>prof. grad did.I, Grupul Şcolar „C. D. Neniţescu”,</w:t>
      </w:r>
    </w:p>
    <w:p w:rsidR="00DF230A" w:rsidRPr="006E38DA" w:rsidRDefault="00DF230A" w:rsidP="00DF230A">
      <w:pPr>
        <w:ind w:left="4956" w:firstLine="708"/>
        <w:rPr>
          <w:rFonts w:ascii="Arial" w:hAnsi="Arial"/>
          <w:noProof/>
          <w:sz w:val="24"/>
        </w:rPr>
      </w:pPr>
      <w:r w:rsidRPr="006E38DA">
        <w:rPr>
          <w:rFonts w:ascii="Arial" w:hAnsi="Arial"/>
          <w:noProof/>
          <w:sz w:val="24"/>
        </w:rPr>
        <w:t>Baia Mare</w:t>
      </w:r>
    </w:p>
    <w:p w:rsidR="00DF230A" w:rsidRPr="006E38DA" w:rsidRDefault="00DF230A" w:rsidP="00DF230A">
      <w:pPr>
        <w:rPr>
          <w:rFonts w:ascii="Arial" w:hAnsi="Arial"/>
          <w:b/>
          <w:noProof/>
          <w:sz w:val="28"/>
          <w:szCs w:val="28"/>
        </w:rPr>
      </w:pPr>
    </w:p>
    <w:p w:rsidR="00DF230A" w:rsidRPr="006E38DA" w:rsidRDefault="00DF230A" w:rsidP="00DF230A">
      <w:pPr>
        <w:rPr>
          <w:rFonts w:ascii="Arial" w:hAnsi="Arial"/>
          <w:noProof/>
          <w:sz w:val="24"/>
        </w:rPr>
      </w:pPr>
      <w:r w:rsidRPr="00B13AEA">
        <w:rPr>
          <w:rFonts w:ascii="Arial" w:hAnsi="Arial"/>
          <w:b/>
          <w:noProof/>
          <w:sz w:val="24"/>
          <w:szCs w:val="24"/>
        </w:rPr>
        <w:t>ing.</w:t>
      </w:r>
      <w:r w:rsidRPr="006E38DA">
        <w:rPr>
          <w:rFonts w:ascii="Arial" w:hAnsi="Arial"/>
          <w:b/>
          <w:noProof/>
          <w:sz w:val="28"/>
          <w:szCs w:val="28"/>
        </w:rPr>
        <w:t xml:space="preserve"> Mihaela MARINCESCU </w:t>
      </w:r>
      <w:r w:rsidRPr="006E38DA">
        <w:rPr>
          <w:rFonts w:ascii="Arial" w:hAnsi="Arial"/>
          <w:noProof/>
          <w:sz w:val="28"/>
          <w:szCs w:val="28"/>
        </w:rPr>
        <w:t xml:space="preserve">- </w:t>
      </w:r>
      <w:r w:rsidRPr="006E38DA">
        <w:rPr>
          <w:rFonts w:ascii="Arial" w:hAnsi="Arial"/>
          <w:noProof/>
          <w:sz w:val="24"/>
        </w:rPr>
        <w:t>prof. grad did.I, Grupul Şcolar „C. D. Neniţescu”,</w:t>
      </w:r>
    </w:p>
    <w:p w:rsidR="00DF230A" w:rsidRPr="006E38DA" w:rsidRDefault="00DF230A" w:rsidP="00DF230A">
      <w:pPr>
        <w:ind w:left="5280" w:firstLine="384"/>
        <w:rPr>
          <w:rFonts w:ascii="Arial" w:hAnsi="Arial"/>
          <w:b/>
          <w:noProof/>
          <w:sz w:val="28"/>
          <w:szCs w:val="28"/>
        </w:rPr>
      </w:pPr>
      <w:r w:rsidRPr="006E38DA">
        <w:rPr>
          <w:rFonts w:ascii="Arial" w:hAnsi="Arial"/>
          <w:noProof/>
          <w:sz w:val="24"/>
        </w:rPr>
        <w:t>Baia Mare</w:t>
      </w: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32"/>
        </w:rPr>
      </w:pPr>
    </w:p>
    <w:p w:rsidR="00DF230A" w:rsidRPr="006E38DA" w:rsidRDefault="00DF230A" w:rsidP="00DF230A">
      <w:pPr>
        <w:shd w:val="clear" w:color="auto" w:fill="FFFFFF"/>
        <w:jc w:val="center"/>
        <w:rPr>
          <w:rFonts w:ascii="Arial" w:hAnsi="Arial"/>
          <w:b/>
          <w:noProof/>
          <w:sz w:val="28"/>
          <w:szCs w:val="28"/>
        </w:rPr>
      </w:pPr>
      <w:r w:rsidRPr="006E38DA">
        <w:rPr>
          <w:rFonts w:ascii="Arial" w:hAnsi="Arial"/>
          <w:b/>
          <w:noProof/>
          <w:sz w:val="28"/>
          <w:szCs w:val="28"/>
        </w:rPr>
        <w:t>Consultanţă</w:t>
      </w:r>
    </w:p>
    <w:p w:rsidR="00DF230A" w:rsidRPr="006E38DA" w:rsidRDefault="00DF230A" w:rsidP="00DF230A">
      <w:pPr>
        <w:shd w:val="clear" w:color="auto" w:fill="FFFFFF"/>
        <w:jc w:val="center"/>
        <w:rPr>
          <w:rFonts w:ascii="Arial" w:hAnsi="Arial"/>
          <w:b/>
          <w:noProof/>
          <w:sz w:val="28"/>
        </w:rPr>
      </w:pPr>
    </w:p>
    <w:p w:rsidR="00DF230A" w:rsidRPr="006E38DA" w:rsidRDefault="00DF230A" w:rsidP="00DF230A">
      <w:pPr>
        <w:shd w:val="clear" w:color="auto" w:fill="FFFFFF"/>
        <w:jc w:val="center"/>
        <w:rPr>
          <w:rFonts w:ascii="Arial" w:hAnsi="Arial"/>
          <w:b/>
          <w:noProof/>
          <w:sz w:val="28"/>
        </w:rPr>
      </w:pPr>
    </w:p>
    <w:p w:rsidR="00DF230A" w:rsidRPr="006E38DA" w:rsidRDefault="00DF230A" w:rsidP="00DF230A">
      <w:pPr>
        <w:shd w:val="clear" w:color="auto" w:fill="FFFFFF"/>
        <w:rPr>
          <w:rFonts w:ascii="Arial" w:hAnsi="Arial"/>
          <w:b/>
          <w:noProof/>
          <w:sz w:val="24"/>
        </w:rPr>
      </w:pPr>
    </w:p>
    <w:p w:rsidR="00DF230A" w:rsidRPr="006E38DA" w:rsidRDefault="00DF230A" w:rsidP="00DF230A">
      <w:pPr>
        <w:shd w:val="clear" w:color="auto" w:fill="FFFFFF"/>
        <w:rPr>
          <w:rFonts w:ascii="Arial" w:hAnsi="Arial"/>
          <w:noProof/>
          <w:sz w:val="24"/>
        </w:rPr>
      </w:pPr>
      <w:r w:rsidRPr="006E38DA">
        <w:rPr>
          <w:rFonts w:ascii="Arial" w:hAnsi="Arial"/>
          <w:b/>
          <w:noProof/>
          <w:sz w:val="24"/>
        </w:rPr>
        <w:t xml:space="preserve">ing. </w:t>
      </w:r>
      <w:r w:rsidRPr="00B13AEA">
        <w:rPr>
          <w:rFonts w:ascii="Arial" w:hAnsi="Arial"/>
          <w:b/>
          <w:noProof/>
          <w:sz w:val="28"/>
          <w:szCs w:val="28"/>
        </w:rPr>
        <w:t>Paula POSEA</w:t>
      </w:r>
      <w:r w:rsidRPr="006E38DA">
        <w:rPr>
          <w:rFonts w:ascii="Arial" w:hAnsi="Arial"/>
          <w:b/>
          <w:noProof/>
          <w:sz w:val="24"/>
        </w:rPr>
        <w:t xml:space="preserve">, </w:t>
      </w:r>
      <w:r w:rsidRPr="006E38DA">
        <w:rPr>
          <w:rFonts w:ascii="Arial" w:hAnsi="Arial"/>
          <w:noProof/>
          <w:sz w:val="24"/>
        </w:rPr>
        <w:t>expert curriculum, CNDIPT- MEdCT</w:t>
      </w: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r w:rsidRPr="006E38DA">
        <w:rPr>
          <w:rFonts w:ascii="Arial" w:hAnsi="Arial"/>
          <w:b/>
          <w:noProof/>
          <w:color w:val="0000FF"/>
          <w:sz w:val="36"/>
        </w:rPr>
        <w:br w:type="page"/>
      </w: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FF"/>
          <w:sz w:val="36"/>
        </w:rPr>
      </w:pPr>
    </w:p>
    <w:p w:rsidR="00DF230A" w:rsidRPr="006E38DA" w:rsidRDefault="00DF230A" w:rsidP="00DF230A">
      <w:pPr>
        <w:shd w:val="clear" w:color="auto" w:fill="FFFFFF"/>
        <w:rPr>
          <w:rFonts w:ascii="Arial" w:hAnsi="Arial"/>
          <w:b/>
          <w:noProof/>
          <w:color w:val="000080"/>
          <w:sz w:val="28"/>
          <w:szCs w:val="28"/>
        </w:rPr>
      </w:pPr>
      <w:r w:rsidRPr="006E38DA">
        <w:rPr>
          <w:rFonts w:ascii="Arial" w:hAnsi="Arial"/>
          <w:b/>
          <w:noProof/>
          <w:color w:val="000080"/>
          <w:sz w:val="28"/>
          <w:szCs w:val="28"/>
        </w:rPr>
        <w:t>Cuprins</w:t>
      </w:r>
    </w:p>
    <w:p w:rsidR="00DF230A" w:rsidRPr="006E38DA" w:rsidRDefault="00DF230A" w:rsidP="00DF230A">
      <w:pPr>
        <w:shd w:val="clear" w:color="auto" w:fill="FFFFFF"/>
        <w:rPr>
          <w:rFonts w:ascii="Arial" w:hAnsi="Arial"/>
          <w:b/>
          <w:noProof/>
          <w:color w:val="000080"/>
          <w:sz w:val="28"/>
          <w:szCs w:val="28"/>
        </w:rPr>
      </w:pPr>
    </w:p>
    <w:p w:rsidR="00DF230A" w:rsidRPr="006E38DA" w:rsidRDefault="00DF230A" w:rsidP="00DF230A">
      <w:pPr>
        <w:shd w:val="clear" w:color="auto" w:fill="FFFFFF"/>
        <w:rPr>
          <w:rFonts w:ascii="Arial" w:hAnsi="Arial"/>
          <w:b/>
          <w:noProof/>
          <w:color w:val="333399"/>
          <w:sz w:val="28"/>
          <w:szCs w:val="28"/>
        </w:rPr>
      </w:pPr>
    </w:p>
    <w:p w:rsidR="00DF230A" w:rsidRPr="006E38DA" w:rsidRDefault="00DF230A" w:rsidP="00DF230A">
      <w:pPr>
        <w:shd w:val="clear" w:color="auto" w:fill="FFFFFF"/>
        <w:rPr>
          <w:rFonts w:ascii="Arial" w:hAnsi="Arial"/>
          <w:noProof/>
          <w:sz w:val="22"/>
          <w:szCs w:val="22"/>
        </w:rPr>
      </w:pPr>
      <w:r w:rsidRPr="006E38DA">
        <w:rPr>
          <w:rFonts w:ascii="Arial" w:hAnsi="Arial"/>
          <w:b/>
          <w:noProof/>
          <w:sz w:val="22"/>
          <w:szCs w:val="22"/>
        </w:rPr>
        <w:t>1.  Introducere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 xml:space="preserve">pag.  4  </w:t>
      </w:r>
    </w:p>
    <w:p w:rsidR="00DF230A" w:rsidRPr="006E38DA" w:rsidRDefault="00DF230A" w:rsidP="00DF230A">
      <w:pPr>
        <w:shd w:val="clear" w:color="auto" w:fill="FFFFFF"/>
        <w:ind w:firstLine="708"/>
        <w:rPr>
          <w:rFonts w:ascii="Arial" w:hAnsi="Arial"/>
          <w:noProof/>
          <w:sz w:val="22"/>
          <w:szCs w:val="22"/>
        </w:rPr>
      </w:pPr>
      <w:r w:rsidRPr="006E38DA">
        <w:rPr>
          <w:rFonts w:ascii="Arial" w:hAnsi="Arial"/>
          <w:noProof/>
          <w:sz w:val="22"/>
          <w:szCs w:val="22"/>
        </w:rPr>
        <w:t>Ce veţi găsi în acest  auxiliar?</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  6</w:t>
      </w:r>
    </w:p>
    <w:p w:rsidR="00DF230A" w:rsidRPr="006E38DA" w:rsidRDefault="00DF230A" w:rsidP="00DF230A">
      <w:pPr>
        <w:shd w:val="clear" w:color="auto" w:fill="FFFFFF"/>
        <w:rPr>
          <w:rFonts w:ascii="Arial" w:hAnsi="Arial"/>
          <w:noProof/>
          <w:sz w:val="22"/>
          <w:szCs w:val="22"/>
        </w:rPr>
      </w:pPr>
      <w:r w:rsidRPr="006E38DA">
        <w:rPr>
          <w:rFonts w:ascii="Arial" w:hAnsi="Arial"/>
          <w:b/>
          <w:noProof/>
          <w:sz w:val="22"/>
          <w:szCs w:val="22"/>
        </w:rPr>
        <w:t>2.  Competenţe şi  obiective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  7</w:t>
      </w:r>
    </w:p>
    <w:p w:rsidR="00DF230A" w:rsidRPr="006E38DA" w:rsidRDefault="00DF230A" w:rsidP="00DF230A">
      <w:pPr>
        <w:shd w:val="clear" w:color="auto" w:fill="FFFFFF"/>
        <w:rPr>
          <w:rFonts w:ascii="Arial" w:hAnsi="Arial"/>
          <w:b/>
          <w:noProof/>
          <w:sz w:val="22"/>
          <w:szCs w:val="22"/>
        </w:rPr>
      </w:pPr>
      <w:r w:rsidRPr="006E38DA">
        <w:rPr>
          <w:rFonts w:ascii="Arial" w:hAnsi="Arial"/>
          <w:b/>
          <w:noProof/>
          <w:sz w:val="22"/>
          <w:szCs w:val="22"/>
        </w:rPr>
        <w:t>3.</w:t>
      </w:r>
      <w:r w:rsidRPr="006E38DA">
        <w:rPr>
          <w:rFonts w:ascii="Arial" w:hAnsi="Arial"/>
          <w:b/>
          <w:noProof/>
          <w:color w:val="333399"/>
          <w:sz w:val="36"/>
        </w:rPr>
        <w:t xml:space="preserve"> </w:t>
      </w:r>
      <w:r w:rsidRPr="006E38DA">
        <w:rPr>
          <w:rFonts w:ascii="Arial" w:hAnsi="Arial"/>
          <w:b/>
          <w:noProof/>
          <w:sz w:val="22"/>
          <w:szCs w:val="22"/>
        </w:rPr>
        <w:t>Informaţii pentru profesori</w:t>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noProof/>
          <w:sz w:val="22"/>
          <w:szCs w:val="22"/>
        </w:rPr>
        <w:t>pag.  8</w:t>
      </w:r>
    </w:p>
    <w:p w:rsidR="00DF230A" w:rsidRPr="006E38DA" w:rsidRDefault="00DF230A" w:rsidP="00DF230A">
      <w:pPr>
        <w:ind w:left="364"/>
        <w:rPr>
          <w:rFonts w:ascii="Arial" w:hAnsi="Arial"/>
          <w:noProof/>
          <w:sz w:val="22"/>
          <w:szCs w:val="22"/>
        </w:rPr>
      </w:pPr>
      <w:r w:rsidRPr="006E38DA">
        <w:rPr>
          <w:rFonts w:ascii="Arial" w:hAnsi="Arial"/>
          <w:noProof/>
          <w:sz w:val="22"/>
          <w:szCs w:val="22"/>
        </w:rPr>
        <w:t>3.1. Fişa de corelare  a competenţelor şi obiectivelor modulului</w:t>
      </w:r>
    </w:p>
    <w:p w:rsidR="00DF230A" w:rsidRPr="006E38DA" w:rsidRDefault="00DF230A" w:rsidP="00DF230A">
      <w:pPr>
        <w:shd w:val="clear" w:color="auto" w:fill="FFFFFF"/>
        <w:ind w:firstLine="708"/>
        <w:rPr>
          <w:rFonts w:ascii="Arial" w:hAnsi="Arial"/>
          <w:noProof/>
          <w:sz w:val="22"/>
          <w:szCs w:val="22"/>
        </w:rPr>
      </w:pPr>
      <w:r w:rsidRPr="006E38DA">
        <w:rPr>
          <w:rFonts w:ascii="Arial" w:hAnsi="Arial"/>
          <w:noProof/>
          <w:sz w:val="22"/>
          <w:szCs w:val="22"/>
        </w:rPr>
        <w:t>cu activităţile de învăţare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  8</w:t>
      </w:r>
    </w:p>
    <w:p w:rsidR="00DF230A" w:rsidRPr="006E38DA" w:rsidRDefault="00DF230A" w:rsidP="00DF230A">
      <w:pPr>
        <w:ind w:left="364"/>
        <w:rPr>
          <w:rFonts w:ascii="Arial" w:hAnsi="Arial"/>
          <w:noProof/>
          <w:sz w:val="22"/>
          <w:szCs w:val="22"/>
        </w:rPr>
      </w:pPr>
      <w:r w:rsidRPr="006E38DA">
        <w:rPr>
          <w:rFonts w:ascii="Arial" w:hAnsi="Arial"/>
          <w:noProof/>
          <w:sz w:val="22"/>
          <w:szCs w:val="22"/>
        </w:rPr>
        <w:t>3.2. Sugestii metodologice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pag.10</w:t>
      </w:r>
    </w:p>
    <w:p w:rsidR="00DF230A" w:rsidRPr="006E38DA" w:rsidRDefault="00DF230A" w:rsidP="00DF230A">
      <w:pPr>
        <w:ind w:left="364"/>
        <w:rPr>
          <w:rFonts w:ascii="Arial" w:hAnsi="Arial"/>
          <w:noProof/>
          <w:sz w:val="22"/>
          <w:szCs w:val="22"/>
        </w:rPr>
      </w:pPr>
      <w:r w:rsidRPr="006E38DA">
        <w:rPr>
          <w:rFonts w:ascii="Arial" w:hAnsi="Arial"/>
          <w:noProof/>
          <w:sz w:val="22"/>
          <w:szCs w:val="22"/>
        </w:rPr>
        <w:t>3.3. Fişe de lucru</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pag.14</w:t>
      </w:r>
    </w:p>
    <w:p w:rsidR="00DF230A" w:rsidRPr="006E38DA" w:rsidRDefault="00DF230A" w:rsidP="00DF230A">
      <w:pPr>
        <w:ind w:left="364"/>
        <w:rPr>
          <w:rFonts w:ascii="Arial" w:hAnsi="Arial"/>
          <w:noProof/>
          <w:sz w:val="22"/>
          <w:szCs w:val="22"/>
        </w:rPr>
      </w:pPr>
      <w:r w:rsidRPr="006E38DA">
        <w:rPr>
          <w:rFonts w:ascii="Arial" w:hAnsi="Arial"/>
          <w:noProof/>
          <w:sz w:val="22"/>
          <w:szCs w:val="22"/>
        </w:rPr>
        <w:t xml:space="preserve">3.4. </w:t>
      </w:r>
      <w:r w:rsidRPr="006E38DA">
        <w:rPr>
          <w:rFonts w:ascii="Arial" w:hAnsi="Arial" w:cs="Arial"/>
          <w:noProof/>
          <w:sz w:val="22"/>
          <w:szCs w:val="22"/>
        </w:rPr>
        <w:t>Căutarea informaţiilor pe internet</w:t>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noProof/>
          <w:sz w:val="22"/>
          <w:szCs w:val="22"/>
        </w:rPr>
        <w:t>pag.18</w:t>
      </w:r>
    </w:p>
    <w:p w:rsidR="00DF230A" w:rsidRPr="006E38DA" w:rsidRDefault="00DF230A" w:rsidP="00DF230A">
      <w:pPr>
        <w:shd w:val="clear" w:color="auto" w:fill="FFFFFF"/>
        <w:ind w:firstLine="364"/>
        <w:rPr>
          <w:rFonts w:ascii="Arial" w:hAnsi="Arial"/>
          <w:noProof/>
          <w:sz w:val="22"/>
          <w:szCs w:val="22"/>
        </w:rPr>
      </w:pPr>
      <w:r w:rsidRPr="006E38DA">
        <w:rPr>
          <w:rFonts w:ascii="Arial" w:hAnsi="Arial"/>
          <w:noProof/>
          <w:sz w:val="22"/>
          <w:szCs w:val="22"/>
        </w:rPr>
        <w:t>3.5.</w:t>
      </w:r>
      <w:r w:rsidRPr="006E38DA">
        <w:rPr>
          <w:rFonts w:ascii="Arial" w:hAnsi="Arial"/>
          <w:noProof/>
          <w:color w:val="FF6600"/>
          <w:sz w:val="22"/>
          <w:szCs w:val="22"/>
        </w:rPr>
        <w:t xml:space="preserve"> </w:t>
      </w:r>
      <w:r w:rsidRPr="006E38DA">
        <w:rPr>
          <w:rFonts w:ascii="Arial" w:hAnsi="Arial"/>
          <w:noProof/>
          <w:sz w:val="22"/>
          <w:szCs w:val="22"/>
        </w:rPr>
        <w:t>Prezentări PowerPoint</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pag.20</w:t>
      </w:r>
    </w:p>
    <w:p w:rsidR="00DF230A" w:rsidRPr="006E38DA" w:rsidRDefault="00DF230A" w:rsidP="00DF230A">
      <w:pPr>
        <w:shd w:val="clear" w:color="auto" w:fill="FFFFFF"/>
        <w:ind w:firstLine="364"/>
        <w:rPr>
          <w:rFonts w:ascii="Arial" w:hAnsi="Arial"/>
          <w:noProof/>
          <w:sz w:val="22"/>
          <w:szCs w:val="22"/>
        </w:rPr>
      </w:pPr>
      <w:r w:rsidRPr="006E38DA">
        <w:rPr>
          <w:rFonts w:ascii="Arial" w:hAnsi="Arial"/>
          <w:noProof/>
          <w:sz w:val="22"/>
          <w:szCs w:val="22"/>
        </w:rPr>
        <w:t>3.6. Adaptarea materialelor pentru elevi cu CES</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pag.21</w:t>
      </w:r>
    </w:p>
    <w:p w:rsidR="00DF230A" w:rsidRPr="006E38DA" w:rsidRDefault="00DF230A" w:rsidP="00DF230A">
      <w:pPr>
        <w:shd w:val="clear" w:color="auto" w:fill="FFFFFF"/>
        <w:ind w:firstLine="364"/>
        <w:rPr>
          <w:rFonts w:ascii="Arial" w:hAnsi="Arial" w:cs="Arial"/>
          <w:noProof/>
          <w:sz w:val="22"/>
          <w:szCs w:val="22"/>
        </w:rPr>
      </w:pPr>
      <w:r w:rsidRPr="006E38DA">
        <w:rPr>
          <w:rFonts w:ascii="Arial" w:hAnsi="Arial"/>
          <w:noProof/>
          <w:sz w:val="22"/>
          <w:szCs w:val="22"/>
        </w:rPr>
        <w:t>3.7</w:t>
      </w:r>
      <w:r w:rsidRPr="006E38DA">
        <w:rPr>
          <w:rFonts w:ascii="Arial" w:hAnsi="Arial"/>
          <w:noProof/>
          <w:sz w:val="22"/>
          <w:szCs w:val="22"/>
        </w:rPr>
        <w:tab/>
        <w:t xml:space="preserve">. </w:t>
      </w:r>
      <w:r w:rsidRPr="006E38DA">
        <w:rPr>
          <w:rFonts w:ascii="Arial" w:hAnsi="Arial" w:cs="Arial"/>
          <w:noProof/>
          <w:sz w:val="22"/>
          <w:szCs w:val="22"/>
        </w:rPr>
        <w:t>Folii pentru retroproiector</w:t>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t>pag.22</w:t>
      </w:r>
    </w:p>
    <w:p w:rsidR="00DF230A" w:rsidRPr="006E38DA" w:rsidRDefault="00DF230A" w:rsidP="00DF230A">
      <w:pPr>
        <w:shd w:val="clear" w:color="auto" w:fill="FFFFFF"/>
        <w:rPr>
          <w:rFonts w:ascii="Arial" w:hAnsi="Arial" w:cs="Arial"/>
          <w:sz w:val="22"/>
          <w:szCs w:val="22"/>
        </w:rPr>
      </w:pPr>
      <w:r w:rsidRPr="006E38DA">
        <w:rPr>
          <w:rFonts w:ascii="Arial" w:hAnsi="Arial"/>
          <w:b/>
          <w:noProof/>
          <w:sz w:val="22"/>
          <w:szCs w:val="22"/>
        </w:rPr>
        <w:t>4. Glosar de termeni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pag.26</w:t>
      </w:r>
    </w:p>
    <w:p w:rsidR="00DF230A" w:rsidRPr="006E38DA" w:rsidRDefault="00DF230A" w:rsidP="00DF230A">
      <w:pPr>
        <w:shd w:val="clear" w:color="auto" w:fill="FFFFFF"/>
        <w:rPr>
          <w:rFonts w:ascii="Arial" w:hAnsi="Arial"/>
          <w:b/>
          <w:noProof/>
          <w:sz w:val="22"/>
          <w:szCs w:val="22"/>
        </w:rPr>
      </w:pPr>
      <w:r w:rsidRPr="006E38DA">
        <w:rPr>
          <w:rFonts w:ascii="Arial" w:hAnsi="Arial"/>
          <w:b/>
          <w:noProof/>
          <w:sz w:val="22"/>
          <w:szCs w:val="22"/>
        </w:rPr>
        <w:t>5. Informaţii pentru elevi</w:t>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noProof/>
          <w:sz w:val="22"/>
          <w:szCs w:val="22"/>
        </w:rPr>
        <w:t>pag.27</w:t>
      </w:r>
    </w:p>
    <w:p w:rsidR="00DF230A" w:rsidRPr="006E38DA" w:rsidRDefault="00DF230A" w:rsidP="00DF230A">
      <w:pPr>
        <w:shd w:val="clear" w:color="auto" w:fill="FFFFFF"/>
        <w:ind w:firstLine="364"/>
        <w:rPr>
          <w:rFonts w:ascii="Arial" w:hAnsi="Arial"/>
          <w:noProof/>
          <w:sz w:val="22"/>
          <w:szCs w:val="22"/>
        </w:rPr>
      </w:pPr>
      <w:r>
        <w:rPr>
          <w:rFonts w:ascii="Arial" w:hAnsi="Arial"/>
          <w:noProof/>
          <w:sz w:val="22"/>
          <w:szCs w:val="22"/>
        </w:rPr>
        <w:t>5.1.Fişa conspect nr. 1 – P</w:t>
      </w:r>
      <w:r w:rsidRPr="006E38DA">
        <w:rPr>
          <w:rFonts w:ascii="Arial" w:hAnsi="Arial"/>
          <w:noProof/>
          <w:sz w:val="22"/>
          <w:szCs w:val="22"/>
        </w:rPr>
        <w:t>relevarea probelor de apă</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pag.28</w:t>
      </w:r>
    </w:p>
    <w:p w:rsidR="00DF230A" w:rsidRPr="006E38DA" w:rsidRDefault="00DF230A" w:rsidP="00DF230A">
      <w:pPr>
        <w:shd w:val="clear" w:color="auto" w:fill="FFFFFF"/>
        <w:ind w:firstLine="364"/>
        <w:rPr>
          <w:rFonts w:ascii="Arial" w:hAnsi="Arial"/>
          <w:noProof/>
          <w:sz w:val="22"/>
          <w:szCs w:val="22"/>
        </w:rPr>
      </w:pPr>
      <w:r>
        <w:rPr>
          <w:rFonts w:ascii="Arial" w:hAnsi="Arial"/>
          <w:noProof/>
          <w:sz w:val="22"/>
          <w:szCs w:val="22"/>
        </w:rPr>
        <w:t>5.2.Fişa conspect nr. 2 – D</w:t>
      </w:r>
      <w:r w:rsidRPr="006E38DA">
        <w:rPr>
          <w:rFonts w:ascii="Arial" w:hAnsi="Arial"/>
          <w:noProof/>
          <w:sz w:val="22"/>
          <w:szCs w:val="22"/>
        </w:rPr>
        <w:t xml:space="preserve">eterminarea indicatorilor chimici ai </w:t>
      </w:r>
    </w:p>
    <w:p w:rsidR="00DF230A" w:rsidRPr="006E38DA" w:rsidRDefault="00DF230A" w:rsidP="00DF230A">
      <w:pPr>
        <w:shd w:val="clear" w:color="auto" w:fill="FFFFFF"/>
        <w:ind w:firstLine="720"/>
        <w:rPr>
          <w:rFonts w:ascii="Arial" w:hAnsi="Arial"/>
          <w:noProof/>
          <w:sz w:val="22"/>
          <w:szCs w:val="22"/>
        </w:rPr>
      </w:pPr>
      <w:r w:rsidRPr="006E38DA">
        <w:rPr>
          <w:rFonts w:ascii="Arial" w:hAnsi="Arial"/>
          <w:noProof/>
          <w:sz w:val="22"/>
          <w:szCs w:val="22"/>
        </w:rPr>
        <w:t>apei (sistematizare)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pag.29</w:t>
      </w:r>
    </w:p>
    <w:p w:rsidR="00DF230A" w:rsidRPr="006E38DA" w:rsidRDefault="00DF230A" w:rsidP="00DF230A">
      <w:pPr>
        <w:shd w:val="clear" w:color="auto" w:fill="FFFFFF"/>
        <w:ind w:firstLine="364"/>
        <w:rPr>
          <w:rFonts w:ascii="Arial" w:hAnsi="Arial"/>
          <w:noProof/>
          <w:sz w:val="22"/>
          <w:szCs w:val="22"/>
        </w:rPr>
      </w:pPr>
      <w:r w:rsidRPr="006E38DA">
        <w:rPr>
          <w:rFonts w:ascii="Arial" w:hAnsi="Arial"/>
          <w:noProof/>
          <w:sz w:val="22"/>
          <w:szCs w:val="22"/>
        </w:rPr>
        <w:t>5.3.Fişa conspect nr. 3 – precizări privind efectuarea lucrărilor de laborator</w:t>
      </w:r>
      <w:r w:rsidRPr="006E38DA">
        <w:rPr>
          <w:rFonts w:ascii="Arial" w:hAnsi="Arial"/>
          <w:noProof/>
          <w:sz w:val="22"/>
          <w:szCs w:val="22"/>
        </w:rPr>
        <w:tab/>
        <w:t>pag.31</w:t>
      </w:r>
    </w:p>
    <w:p w:rsidR="00DF230A" w:rsidRPr="006E38DA" w:rsidRDefault="00DF230A" w:rsidP="00DF230A">
      <w:pPr>
        <w:shd w:val="clear" w:color="auto" w:fill="FFFFFF"/>
        <w:ind w:firstLine="364"/>
        <w:rPr>
          <w:rFonts w:ascii="Arial" w:hAnsi="Arial"/>
          <w:noProof/>
          <w:sz w:val="22"/>
          <w:szCs w:val="22"/>
        </w:rPr>
      </w:pPr>
      <w:r w:rsidRPr="006E38DA">
        <w:rPr>
          <w:rFonts w:ascii="Arial" w:hAnsi="Arial"/>
          <w:noProof/>
          <w:sz w:val="22"/>
          <w:szCs w:val="22"/>
        </w:rPr>
        <w:t>5.4.Fişa conspect nr. 4 – Elaborarea proiectelor</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pag.32</w:t>
      </w:r>
    </w:p>
    <w:p w:rsidR="00DF230A" w:rsidRPr="006E38DA" w:rsidRDefault="00DF230A" w:rsidP="00DF230A">
      <w:pPr>
        <w:shd w:val="clear" w:color="auto" w:fill="FFFFFF"/>
        <w:rPr>
          <w:rFonts w:ascii="Arial" w:hAnsi="Arial"/>
          <w:b/>
          <w:noProof/>
          <w:sz w:val="22"/>
          <w:szCs w:val="22"/>
        </w:rPr>
      </w:pPr>
      <w:r w:rsidRPr="006E38DA">
        <w:rPr>
          <w:rFonts w:ascii="Arial" w:hAnsi="Arial"/>
          <w:b/>
          <w:noProof/>
          <w:sz w:val="22"/>
          <w:szCs w:val="22"/>
        </w:rPr>
        <w:t>6. Activităţi de învăţare</w:t>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noProof/>
          <w:sz w:val="22"/>
          <w:szCs w:val="22"/>
        </w:rPr>
        <w:t>pag.33</w:t>
      </w:r>
    </w:p>
    <w:p w:rsidR="00DF230A" w:rsidRPr="006E38DA" w:rsidRDefault="00DF230A" w:rsidP="00DF230A">
      <w:pPr>
        <w:ind w:firstLine="708"/>
        <w:rPr>
          <w:rFonts w:ascii="Arial" w:hAnsi="Arial" w:cs="Arial"/>
          <w:noProof/>
          <w:sz w:val="22"/>
          <w:szCs w:val="22"/>
        </w:rPr>
      </w:pPr>
      <w:r w:rsidRPr="006E38DA">
        <w:rPr>
          <w:rFonts w:ascii="Arial" w:hAnsi="Arial"/>
          <w:noProof/>
          <w:sz w:val="22"/>
          <w:szCs w:val="22"/>
        </w:rPr>
        <w:t xml:space="preserve">Activitatea 1 - </w:t>
      </w:r>
      <w:r w:rsidRPr="006E38DA">
        <w:rPr>
          <w:rFonts w:ascii="Arial" w:hAnsi="Arial" w:cs="Arial"/>
          <w:noProof/>
          <w:sz w:val="22"/>
          <w:szCs w:val="22"/>
        </w:rPr>
        <w:t>Recoltarea probelor de apă</w:t>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t>pag.33</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2 – Test – prelevarea probelor de apă</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pag.35</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3 – Determinarea indicatorilor fizici ai apei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pag.37</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4 – Determinarea suspensiilor din apă</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pag.39</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5 – Deterinarea turbidităţii şi conductivităţii apei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pag.41</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6 – Test – indicatori fizici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pag.46</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7 – Determinarea acidităţii şi alcalinităţii apei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pag.48</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8 – Determinarea  calciului şi magneziului din apă</w:t>
      </w:r>
      <w:r w:rsidRPr="006E38DA">
        <w:rPr>
          <w:rFonts w:ascii="Arial" w:hAnsi="Arial"/>
          <w:noProof/>
          <w:sz w:val="22"/>
          <w:szCs w:val="22"/>
        </w:rPr>
        <w:tab/>
      </w:r>
      <w:r w:rsidRPr="006E38DA">
        <w:rPr>
          <w:rFonts w:ascii="Arial" w:hAnsi="Arial"/>
          <w:noProof/>
          <w:sz w:val="22"/>
          <w:szCs w:val="22"/>
        </w:rPr>
        <w:tab/>
        <w:t>pag.53</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9 – Determinarea durităţii apei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pag.57</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10 – Test – indicatori chimici ai apei</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pag.59</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11 – Determinarea clorurilor din apa potabilă</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pag.61</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12 – Determinar</w:t>
      </w:r>
      <w:r>
        <w:rPr>
          <w:rFonts w:ascii="Arial" w:hAnsi="Arial"/>
          <w:noProof/>
          <w:sz w:val="22"/>
          <w:szCs w:val="22"/>
        </w:rPr>
        <w:t>ea oxigenului dizolvat</w:t>
      </w:r>
      <w:r>
        <w:rPr>
          <w:rFonts w:ascii="Arial" w:hAnsi="Arial"/>
          <w:noProof/>
          <w:sz w:val="22"/>
          <w:szCs w:val="22"/>
        </w:rPr>
        <w:tab/>
      </w:r>
      <w:r>
        <w:rPr>
          <w:rFonts w:ascii="Arial" w:hAnsi="Arial"/>
          <w:noProof/>
          <w:sz w:val="22"/>
          <w:szCs w:val="22"/>
        </w:rPr>
        <w:tab/>
      </w:r>
      <w:r>
        <w:rPr>
          <w:rFonts w:ascii="Arial" w:hAnsi="Arial"/>
          <w:noProof/>
          <w:sz w:val="22"/>
          <w:szCs w:val="22"/>
        </w:rPr>
        <w:tab/>
      </w:r>
      <w:r>
        <w:rPr>
          <w:rFonts w:ascii="Arial" w:hAnsi="Arial"/>
          <w:noProof/>
          <w:sz w:val="22"/>
          <w:szCs w:val="22"/>
        </w:rPr>
        <w:tab/>
        <w:t>pag.64</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13 – Determinarea CBO</w:t>
      </w:r>
      <w:r w:rsidRPr="00ED08D9">
        <w:rPr>
          <w:rFonts w:ascii="Arial" w:hAnsi="Arial"/>
          <w:noProof/>
          <w:sz w:val="22"/>
          <w:szCs w:val="22"/>
          <w:vertAlign w:val="subscript"/>
        </w:rPr>
        <w:t>5</w:t>
      </w:r>
      <w:r w:rsidR="007301CB">
        <w:rPr>
          <w:rFonts w:ascii="Arial" w:hAnsi="Arial"/>
          <w:noProof/>
          <w:sz w:val="22"/>
          <w:szCs w:val="22"/>
        </w:rPr>
        <w:t xml:space="preserve"> din apa uzată</w:t>
      </w:r>
      <w:r w:rsidR="007301CB">
        <w:rPr>
          <w:rFonts w:ascii="Arial" w:hAnsi="Arial"/>
          <w:noProof/>
          <w:sz w:val="22"/>
          <w:szCs w:val="22"/>
        </w:rPr>
        <w:tab/>
      </w:r>
      <w:r w:rsidR="007301CB">
        <w:rPr>
          <w:rFonts w:ascii="Arial" w:hAnsi="Arial"/>
          <w:noProof/>
          <w:sz w:val="22"/>
          <w:szCs w:val="22"/>
        </w:rPr>
        <w:tab/>
      </w:r>
      <w:r w:rsidR="007301CB">
        <w:rPr>
          <w:rFonts w:ascii="Arial" w:hAnsi="Arial"/>
          <w:noProof/>
          <w:sz w:val="22"/>
          <w:szCs w:val="22"/>
        </w:rPr>
        <w:tab/>
      </w:r>
      <w:r w:rsidR="007301CB">
        <w:rPr>
          <w:rFonts w:ascii="Arial" w:hAnsi="Arial"/>
          <w:noProof/>
          <w:sz w:val="22"/>
          <w:szCs w:val="22"/>
        </w:rPr>
        <w:tab/>
        <w:t>pag.66</w:t>
      </w:r>
    </w:p>
    <w:p w:rsidR="00DF230A" w:rsidRPr="006E38DA" w:rsidRDefault="00DF230A" w:rsidP="00DF230A">
      <w:pPr>
        <w:ind w:firstLine="708"/>
        <w:rPr>
          <w:rFonts w:ascii="Arial" w:hAnsi="Arial"/>
          <w:noProof/>
          <w:sz w:val="22"/>
          <w:szCs w:val="22"/>
        </w:rPr>
      </w:pPr>
      <w:r>
        <w:rPr>
          <w:rFonts w:ascii="Arial" w:hAnsi="Arial"/>
          <w:noProof/>
          <w:sz w:val="22"/>
          <w:szCs w:val="22"/>
        </w:rPr>
        <w:t>Activitatea 14 – P</w:t>
      </w:r>
      <w:r w:rsidRPr="006E38DA">
        <w:rPr>
          <w:rFonts w:ascii="Arial" w:hAnsi="Arial"/>
          <w:noProof/>
          <w:sz w:val="22"/>
          <w:szCs w:val="22"/>
        </w:rPr>
        <w:t>roiect cu tema „Calitatea apei potabile”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pag.69</w:t>
      </w:r>
    </w:p>
    <w:p w:rsidR="00DF230A" w:rsidRPr="006E38DA" w:rsidRDefault="00DF230A" w:rsidP="00DF230A">
      <w:pPr>
        <w:ind w:firstLine="708"/>
        <w:rPr>
          <w:rFonts w:ascii="Arial" w:hAnsi="Arial"/>
          <w:noProof/>
          <w:sz w:val="22"/>
          <w:szCs w:val="22"/>
        </w:rPr>
      </w:pPr>
      <w:r w:rsidRPr="006E38DA">
        <w:rPr>
          <w:rFonts w:ascii="Arial" w:hAnsi="Arial"/>
          <w:noProof/>
          <w:sz w:val="22"/>
          <w:szCs w:val="22"/>
        </w:rPr>
        <w:t>Activitatea 15 – Test de evaluare</w:t>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r>
      <w:r w:rsidRPr="006E38DA">
        <w:rPr>
          <w:rFonts w:ascii="Arial" w:hAnsi="Arial"/>
          <w:noProof/>
          <w:sz w:val="22"/>
          <w:szCs w:val="22"/>
        </w:rPr>
        <w:tab/>
        <w:t>pag.70</w:t>
      </w:r>
    </w:p>
    <w:p w:rsidR="00DF230A" w:rsidRPr="006E38DA" w:rsidRDefault="00DF230A" w:rsidP="00DF230A">
      <w:pPr>
        <w:rPr>
          <w:rFonts w:ascii="Arial" w:hAnsi="Arial"/>
          <w:b/>
          <w:noProof/>
          <w:sz w:val="22"/>
          <w:szCs w:val="22"/>
        </w:rPr>
      </w:pPr>
      <w:r w:rsidRPr="006E38DA">
        <w:rPr>
          <w:rFonts w:ascii="Arial" w:hAnsi="Arial"/>
          <w:b/>
          <w:sz w:val="22"/>
          <w:szCs w:val="22"/>
        </w:rPr>
        <w:t>7.</w:t>
      </w:r>
      <w:r w:rsidRPr="006E38DA">
        <w:rPr>
          <w:rFonts w:ascii="Arial" w:hAnsi="Arial"/>
          <w:sz w:val="22"/>
          <w:szCs w:val="22"/>
        </w:rPr>
        <w:t xml:space="preserve">  </w:t>
      </w:r>
      <w:r w:rsidRPr="006E38DA">
        <w:rPr>
          <w:rFonts w:ascii="Arial" w:hAnsi="Arial"/>
          <w:b/>
          <w:noProof/>
          <w:sz w:val="22"/>
          <w:szCs w:val="22"/>
        </w:rPr>
        <w:t>Soluţile exerciţiilor</w:t>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b/>
          <w:noProof/>
          <w:sz w:val="22"/>
          <w:szCs w:val="22"/>
        </w:rPr>
        <w:tab/>
      </w:r>
      <w:r w:rsidRPr="006E38DA">
        <w:rPr>
          <w:rFonts w:ascii="Arial" w:hAnsi="Arial"/>
          <w:noProof/>
          <w:sz w:val="22"/>
          <w:szCs w:val="22"/>
        </w:rPr>
        <w:t>pag.73</w:t>
      </w:r>
    </w:p>
    <w:p w:rsidR="00DF230A" w:rsidRDefault="00DF230A" w:rsidP="00DF230A">
      <w:pPr>
        <w:shd w:val="clear" w:color="auto" w:fill="FFFFFF"/>
        <w:rPr>
          <w:rFonts w:ascii="Arial" w:hAnsi="Arial"/>
          <w:sz w:val="22"/>
          <w:szCs w:val="22"/>
        </w:rPr>
      </w:pPr>
      <w:r w:rsidRPr="006E38DA">
        <w:rPr>
          <w:rFonts w:ascii="Arial" w:hAnsi="Arial"/>
          <w:b/>
          <w:sz w:val="22"/>
          <w:szCs w:val="22"/>
        </w:rPr>
        <w:t>8.  Bibliografie</w:t>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b/>
          <w:sz w:val="22"/>
          <w:szCs w:val="22"/>
        </w:rPr>
        <w:tab/>
      </w:r>
      <w:r w:rsidRPr="006E38DA">
        <w:rPr>
          <w:rFonts w:ascii="Arial" w:hAnsi="Arial"/>
          <w:sz w:val="22"/>
          <w:szCs w:val="22"/>
        </w:rPr>
        <w:t>pag.75</w:t>
      </w:r>
    </w:p>
    <w:p w:rsidR="00DF230A" w:rsidRPr="006E38DA" w:rsidRDefault="00DF230A" w:rsidP="00DF230A">
      <w:pPr>
        <w:shd w:val="clear" w:color="auto" w:fill="FFFFFF"/>
        <w:rPr>
          <w:rFonts w:ascii="Arial" w:hAnsi="Arial"/>
          <w:noProof/>
          <w:sz w:val="22"/>
          <w:szCs w:val="22"/>
        </w:rPr>
      </w:pPr>
      <w:r w:rsidRPr="00702C05">
        <w:rPr>
          <w:rFonts w:ascii="Arial" w:hAnsi="Arial"/>
          <w:b/>
          <w:sz w:val="22"/>
          <w:szCs w:val="22"/>
        </w:rPr>
        <w:t xml:space="preserve">9. </w:t>
      </w:r>
      <w:r>
        <w:rPr>
          <w:rFonts w:ascii="Arial" w:hAnsi="Arial"/>
          <w:b/>
          <w:sz w:val="22"/>
          <w:szCs w:val="22"/>
        </w:rPr>
        <w:t xml:space="preserve"> </w:t>
      </w:r>
      <w:r w:rsidRPr="00702C05">
        <w:rPr>
          <w:rFonts w:ascii="Arial" w:hAnsi="Arial"/>
          <w:b/>
          <w:sz w:val="22"/>
          <w:szCs w:val="22"/>
        </w:rPr>
        <w:t>Anexe</w:t>
      </w:r>
      <w:r>
        <w:rPr>
          <w:rFonts w:ascii="Arial" w:hAnsi="Arial"/>
          <w:b/>
          <w:sz w:val="22"/>
          <w:szCs w:val="22"/>
        </w:rPr>
        <w:t xml:space="preserve"> </w:t>
      </w:r>
      <w:r w:rsidRPr="006E3698">
        <w:rPr>
          <w:rFonts w:ascii="Arial" w:hAnsi="Arial"/>
          <w:sz w:val="22"/>
          <w:szCs w:val="22"/>
        </w:rPr>
        <w:t>- referate</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pag.76</w:t>
      </w:r>
    </w:p>
    <w:p w:rsidR="00DF230A" w:rsidRPr="006E38DA" w:rsidRDefault="00DF230A" w:rsidP="00DF230A">
      <w:pPr>
        <w:shd w:val="clear" w:color="auto" w:fill="FFFFFF"/>
        <w:rPr>
          <w:rFonts w:ascii="Arial" w:hAnsi="Arial"/>
          <w:b/>
          <w:noProof/>
          <w:color w:val="0000FF"/>
          <w:sz w:val="36"/>
        </w:rPr>
      </w:pPr>
      <w:r w:rsidRPr="006E38DA">
        <w:rPr>
          <w:rFonts w:ascii="Arial" w:hAnsi="Arial"/>
          <w:b/>
          <w:noProof/>
          <w:color w:val="0000FF"/>
          <w:sz w:val="36"/>
        </w:rPr>
        <w:br w:type="page"/>
      </w:r>
    </w:p>
    <w:p w:rsidR="00DF230A" w:rsidRPr="006E38DA" w:rsidRDefault="00DF230A" w:rsidP="00DF230A">
      <w:pPr>
        <w:pStyle w:val="Title"/>
        <w:rPr>
          <w:noProof/>
          <w:lang w:val="ro-RO"/>
        </w:rPr>
      </w:pPr>
    </w:p>
    <w:p w:rsidR="00DF230A" w:rsidRPr="006E38DA" w:rsidRDefault="00DF230A" w:rsidP="00DF230A">
      <w:pPr>
        <w:shd w:val="clear" w:color="auto" w:fill="FFFFFF"/>
        <w:ind w:left="720"/>
        <w:rPr>
          <w:noProof/>
          <w:sz w:val="28"/>
        </w:rPr>
      </w:pPr>
    </w:p>
    <w:p w:rsidR="00DF230A" w:rsidRPr="006E38DA" w:rsidRDefault="00DF230A" w:rsidP="00DF230A">
      <w:pPr>
        <w:pStyle w:val="Heading1"/>
      </w:pPr>
    </w:p>
    <w:p w:rsidR="00DF230A" w:rsidRPr="006E38DA" w:rsidRDefault="00DF230A" w:rsidP="00DF230A">
      <w:pPr>
        <w:pStyle w:val="Heading1"/>
        <w:rPr>
          <w:color w:val="000080"/>
          <w:sz w:val="28"/>
          <w:szCs w:val="28"/>
        </w:rPr>
      </w:pPr>
      <w:r w:rsidRPr="006E38DA">
        <w:rPr>
          <w:color w:val="000080"/>
          <w:sz w:val="28"/>
          <w:szCs w:val="28"/>
        </w:rPr>
        <w:t>1. Introducere</w:t>
      </w:r>
    </w:p>
    <w:p w:rsidR="00DF230A" w:rsidRPr="006E38DA" w:rsidRDefault="00DF230A" w:rsidP="00DF230A">
      <w:pPr>
        <w:rPr>
          <w:rFonts w:ascii="Arial" w:hAnsi="Arial"/>
          <w:sz w:val="24"/>
        </w:rPr>
      </w:pPr>
    </w:p>
    <w:p w:rsidR="00DF230A" w:rsidRPr="006E38DA" w:rsidRDefault="00DF230A" w:rsidP="00DF230A">
      <w:pPr>
        <w:rPr>
          <w:rFonts w:ascii="Arial" w:hAnsi="Arial"/>
          <w:sz w:val="24"/>
        </w:rPr>
      </w:pPr>
    </w:p>
    <w:p w:rsidR="00DF230A" w:rsidRPr="006E38DA" w:rsidRDefault="00DF230A" w:rsidP="00DF230A">
      <w:pPr>
        <w:pStyle w:val="BodyText"/>
        <w:ind w:firstLine="708"/>
        <w:jc w:val="both"/>
        <w:rPr>
          <w:rFonts w:ascii="Arial" w:hAnsi="Arial"/>
          <w:b w:val="0"/>
          <w:sz w:val="22"/>
          <w:szCs w:val="22"/>
        </w:rPr>
      </w:pPr>
      <w:r w:rsidRPr="006E38DA">
        <w:rPr>
          <w:rFonts w:ascii="Arial" w:hAnsi="Arial"/>
          <w:b w:val="0"/>
          <w:sz w:val="22"/>
          <w:szCs w:val="22"/>
        </w:rPr>
        <w:t xml:space="preserve">Prezentul material se adresează </w:t>
      </w:r>
      <w:r w:rsidRPr="00582AE3">
        <w:rPr>
          <w:rFonts w:ascii="Arial" w:hAnsi="Arial"/>
          <w:b w:val="0"/>
          <w:i/>
          <w:sz w:val="22"/>
          <w:szCs w:val="22"/>
        </w:rPr>
        <w:t>profesorilor</w:t>
      </w:r>
      <w:r w:rsidRPr="006E38DA">
        <w:rPr>
          <w:rFonts w:ascii="Arial" w:hAnsi="Arial"/>
          <w:b w:val="0"/>
          <w:sz w:val="22"/>
          <w:szCs w:val="22"/>
        </w:rPr>
        <w:t xml:space="preserve"> care predau la ciclul superior al liceului, clasa a XII-a, nivelul 3, domeniul: </w:t>
      </w:r>
      <w:r w:rsidRPr="006E38DA">
        <w:rPr>
          <w:rFonts w:ascii="Arial" w:hAnsi="Arial"/>
          <w:b w:val="0"/>
          <w:color w:val="333399"/>
          <w:sz w:val="22"/>
          <w:szCs w:val="22"/>
        </w:rPr>
        <w:t>resurse naturale şi protecţia mediului,</w:t>
      </w:r>
      <w:r w:rsidRPr="006E38DA">
        <w:rPr>
          <w:rFonts w:ascii="Arial" w:hAnsi="Arial"/>
          <w:b w:val="0"/>
          <w:sz w:val="22"/>
          <w:szCs w:val="22"/>
        </w:rPr>
        <w:t xml:space="preserve"> specializarea:</w:t>
      </w:r>
      <w:r w:rsidRPr="006E38DA">
        <w:rPr>
          <w:rFonts w:ascii="Arial" w:hAnsi="Arial"/>
          <w:b w:val="0"/>
          <w:color w:val="333399"/>
          <w:sz w:val="22"/>
          <w:szCs w:val="22"/>
        </w:rPr>
        <w:t xml:space="preserve">Tehnician chimist de laborator </w:t>
      </w:r>
      <w:r w:rsidRPr="006E38DA">
        <w:rPr>
          <w:rFonts w:ascii="Arial" w:hAnsi="Arial"/>
          <w:b w:val="0"/>
          <w:sz w:val="22"/>
          <w:szCs w:val="22"/>
        </w:rPr>
        <w:t>– modulul 6</w:t>
      </w:r>
      <w:r w:rsidRPr="006E38DA">
        <w:rPr>
          <w:rFonts w:ascii="Arial" w:hAnsi="Arial"/>
          <w:b w:val="0"/>
          <w:color w:val="333399"/>
          <w:sz w:val="22"/>
          <w:szCs w:val="22"/>
        </w:rPr>
        <w:t xml:space="preserve">: ANALIZA APEI </w:t>
      </w:r>
      <w:r w:rsidRPr="006E38DA">
        <w:rPr>
          <w:rFonts w:ascii="Arial" w:hAnsi="Arial"/>
          <w:b w:val="0"/>
          <w:sz w:val="22"/>
          <w:szCs w:val="22"/>
        </w:rPr>
        <w:t>din cadrul curriculumului în dezvoltare locală (CDL). Modulul se derulează pe parcursul a 64 de ore de pregătire prin laborator tehnologic (2 ore/ săptămână).</w:t>
      </w:r>
    </w:p>
    <w:p w:rsidR="00DF230A" w:rsidRPr="006E38DA" w:rsidRDefault="00DF230A" w:rsidP="00DF230A">
      <w:pPr>
        <w:pStyle w:val="BodyText"/>
        <w:ind w:firstLine="708"/>
        <w:jc w:val="both"/>
        <w:rPr>
          <w:rFonts w:ascii="Arial" w:hAnsi="Arial"/>
          <w:b w:val="0"/>
          <w:sz w:val="22"/>
          <w:szCs w:val="22"/>
        </w:rPr>
      </w:pPr>
      <w:r w:rsidRPr="006E38DA">
        <w:rPr>
          <w:rFonts w:ascii="Arial" w:hAnsi="Arial"/>
          <w:b w:val="0"/>
          <w:sz w:val="22"/>
          <w:szCs w:val="22"/>
        </w:rPr>
        <w:t xml:space="preserve">De asemenea auxiliarul curricular se adresează </w:t>
      </w:r>
      <w:r w:rsidRPr="00582AE3">
        <w:rPr>
          <w:rFonts w:ascii="Arial" w:hAnsi="Arial"/>
          <w:b w:val="0"/>
          <w:i/>
          <w:sz w:val="22"/>
          <w:szCs w:val="22"/>
        </w:rPr>
        <w:t>elevilor</w:t>
      </w:r>
      <w:r w:rsidRPr="006E38DA">
        <w:rPr>
          <w:rFonts w:ascii="Arial" w:hAnsi="Arial"/>
          <w:b w:val="0"/>
          <w:sz w:val="22"/>
          <w:szCs w:val="22"/>
        </w:rPr>
        <w:t xml:space="preserve"> din clasa a XII-a, care se pregătesc pentru specializarea: </w:t>
      </w:r>
      <w:r>
        <w:rPr>
          <w:rFonts w:ascii="Arial" w:hAnsi="Arial"/>
          <w:b w:val="0"/>
          <w:color w:val="333399"/>
          <w:sz w:val="22"/>
          <w:szCs w:val="22"/>
        </w:rPr>
        <w:t>T</w:t>
      </w:r>
      <w:r w:rsidRPr="006E38DA">
        <w:rPr>
          <w:rFonts w:ascii="Arial" w:hAnsi="Arial"/>
          <w:b w:val="0"/>
          <w:color w:val="333399"/>
          <w:sz w:val="22"/>
          <w:szCs w:val="22"/>
        </w:rPr>
        <w:t>ehnician chimist de laborator</w:t>
      </w:r>
      <w:r w:rsidRPr="006E38DA">
        <w:rPr>
          <w:rFonts w:ascii="Arial" w:hAnsi="Arial"/>
          <w:b w:val="0"/>
          <w:sz w:val="22"/>
          <w:szCs w:val="22"/>
        </w:rPr>
        <w:t>.</w:t>
      </w:r>
    </w:p>
    <w:p w:rsidR="00DF230A" w:rsidRPr="006E38DA" w:rsidRDefault="00DF230A" w:rsidP="00DF230A">
      <w:pPr>
        <w:pStyle w:val="BodyText"/>
        <w:ind w:firstLine="708"/>
        <w:jc w:val="both"/>
        <w:rPr>
          <w:rFonts w:ascii="Arial" w:hAnsi="Arial"/>
          <w:b w:val="0"/>
          <w:sz w:val="22"/>
          <w:szCs w:val="22"/>
        </w:rPr>
      </w:pPr>
      <w:r w:rsidRPr="006E38DA">
        <w:rPr>
          <w:rFonts w:ascii="Arial" w:hAnsi="Arial"/>
          <w:b w:val="0"/>
          <w:sz w:val="22"/>
          <w:szCs w:val="22"/>
        </w:rPr>
        <w:t>Prin conţinuturi, auxiliarul curricular doreşte să  realizeze o mai bună motivare a elevului şi o creştere a interesului acestuia pentru cunoştinţele şi abilităţile ce se formează în domeniul  tehnic.</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Scopul auxiliarului curricular este acela de a orienta activitatea profesorului şi de a stimula  creativitatea acestuia prin modelele  cuprinse în material.</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Materialul cuprinde competenţele vizate şi obiectivele urmărite pe parcursul derulării modulului, informaţii pentru profesori şi pentru elevi, teste diagnoză şi de  evaluare. De asemenea există exemple de folii pentru retroproiector, fişe de documentare, fişe conspect, conţinutul portofoliului elevului, prezentări Power Point. Este propusă realizarea de</w:t>
      </w:r>
      <w:r>
        <w:rPr>
          <w:rFonts w:ascii="Arial" w:hAnsi="Arial"/>
          <w:noProof/>
          <w:sz w:val="22"/>
          <w:szCs w:val="22"/>
        </w:rPr>
        <w:t xml:space="preserve"> </w:t>
      </w:r>
      <w:r w:rsidRPr="006E38DA">
        <w:rPr>
          <w:rFonts w:ascii="Arial" w:hAnsi="Arial"/>
          <w:noProof/>
          <w:sz w:val="22"/>
          <w:szCs w:val="22"/>
        </w:rPr>
        <w:t xml:space="preserve">către elevi a unor  proiecte în cadrul activităţilor de învăţare. </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 xml:space="preserve">Activităţile pentru elevi au la bază învăţarea centrată pe elev, activităţi interactive de complexitate diferită, adrese de site-uri pe internet, indicii pentru întocmirea portofoliului elevului, fişe de descriere a activităţilor, exemple rezolvate de exerciţii şi probleme…… şi alte materiale pe care o să le descoperiţi citind acest AUXILIAR CURRICULAR ! </w:t>
      </w:r>
    </w:p>
    <w:p w:rsidR="00DF230A" w:rsidRPr="006E38DA" w:rsidRDefault="00DF230A" w:rsidP="00DF230A">
      <w:pPr>
        <w:ind w:firstLine="708"/>
        <w:jc w:val="both"/>
        <w:rPr>
          <w:rFonts w:ascii="Arial" w:hAnsi="Arial"/>
          <w:noProof/>
          <w:sz w:val="22"/>
          <w:szCs w:val="22"/>
        </w:rPr>
      </w:pP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Unităţile de competenţe de la nivelul 3 familiarizează elevii cu instrumentele şi tehnicile de laborator, cu metodele de analiză calitativă, cantitativă şi instrumentală.</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 xml:space="preserve">Calificarea  - </w:t>
      </w:r>
      <w:r w:rsidRPr="006E38DA">
        <w:rPr>
          <w:rFonts w:ascii="Arial" w:hAnsi="Arial"/>
          <w:noProof/>
          <w:color w:val="333399"/>
          <w:sz w:val="22"/>
          <w:szCs w:val="22"/>
        </w:rPr>
        <w:t>Tehnician chimist de laborator</w:t>
      </w:r>
      <w:r w:rsidRPr="006E38DA">
        <w:rPr>
          <w:rFonts w:ascii="Arial" w:hAnsi="Arial"/>
          <w:noProof/>
          <w:sz w:val="22"/>
          <w:szCs w:val="22"/>
        </w:rPr>
        <w:t xml:space="preserve"> – oferă forţă de muncă pregătită pentru  laboratoarele de analize chimice şi fizico-chimice din următoarele domenii:</w:t>
      </w:r>
    </w:p>
    <w:p w:rsidR="00DF230A" w:rsidRPr="006E38DA" w:rsidRDefault="00DF230A" w:rsidP="00DF230A">
      <w:pPr>
        <w:numPr>
          <w:ilvl w:val="0"/>
          <w:numId w:val="1"/>
        </w:numPr>
        <w:jc w:val="both"/>
        <w:rPr>
          <w:rFonts w:ascii="Arial" w:hAnsi="Arial"/>
          <w:noProof/>
          <w:sz w:val="22"/>
          <w:szCs w:val="22"/>
        </w:rPr>
      </w:pPr>
      <w:r w:rsidRPr="006E38DA">
        <w:rPr>
          <w:rFonts w:ascii="Arial" w:hAnsi="Arial"/>
          <w:noProof/>
          <w:sz w:val="22"/>
          <w:szCs w:val="22"/>
        </w:rPr>
        <w:t>Industria chimică</w:t>
      </w:r>
    </w:p>
    <w:p w:rsidR="00DF230A" w:rsidRPr="006E38DA" w:rsidRDefault="00DF230A" w:rsidP="00DF230A">
      <w:pPr>
        <w:numPr>
          <w:ilvl w:val="0"/>
          <w:numId w:val="1"/>
        </w:numPr>
        <w:jc w:val="both"/>
        <w:rPr>
          <w:rFonts w:ascii="Arial" w:hAnsi="Arial"/>
          <w:noProof/>
          <w:sz w:val="22"/>
          <w:szCs w:val="22"/>
        </w:rPr>
      </w:pPr>
      <w:r w:rsidRPr="006E38DA">
        <w:rPr>
          <w:rFonts w:ascii="Arial" w:hAnsi="Arial"/>
          <w:noProof/>
          <w:sz w:val="22"/>
          <w:szCs w:val="22"/>
        </w:rPr>
        <w:t xml:space="preserve">Medicină şi farmacie </w:t>
      </w:r>
    </w:p>
    <w:p w:rsidR="00DF230A" w:rsidRPr="006E38DA" w:rsidRDefault="00DF230A" w:rsidP="00DF230A">
      <w:pPr>
        <w:numPr>
          <w:ilvl w:val="0"/>
          <w:numId w:val="1"/>
        </w:numPr>
        <w:jc w:val="both"/>
        <w:rPr>
          <w:rFonts w:ascii="Arial" w:hAnsi="Arial"/>
          <w:noProof/>
          <w:sz w:val="22"/>
          <w:szCs w:val="22"/>
        </w:rPr>
      </w:pPr>
      <w:r w:rsidRPr="006E38DA">
        <w:rPr>
          <w:rFonts w:ascii="Arial" w:hAnsi="Arial"/>
          <w:noProof/>
          <w:sz w:val="22"/>
          <w:szCs w:val="22"/>
        </w:rPr>
        <w:t>Protecţia mediului</w:t>
      </w:r>
    </w:p>
    <w:p w:rsidR="00DF230A" w:rsidRPr="006E38DA" w:rsidRDefault="00DF230A" w:rsidP="00DF230A">
      <w:pPr>
        <w:numPr>
          <w:ilvl w:val="0"/>
          <w:numId w:val="1"/>
        </w:numPr>
        <w:jc w:val="both"/>
        <w:rPr>
          <w:rFonts w:ascii="Arial" w:hAnsi="Arial"/>
          <w:noProof/>
          <w:sz w:val="22"/>
          <w:szCs w:val="22"/>
        </w:rPr>
      </w:pPr>
      <w:r w:rsidRPr="006E38DA">
        <w:rPr>
          <w:rFonts w:ascii="Arial" w:hAnsi="Arial"/>
          <w:noProof/>
          <w:sz w:val="22"/>
          <w:szCs w:val="22"/>
        </w:rPr>
        <w:t>Industria alimentară</w:t>
      </w:r>
    </w:p>
    <w:p w:rsidR="00DF230A" w:rsidRPr="006E38DA" w:rsidRDefault="00DF230A" w:rsidP="00DF230A">
      <w:pPr>
        <w:numPr>
          <w:ilvl w:val="0"/>
          <w:numId w:val="1"/>
        </w:numPr>
        <w:jc w:val="both"/>
        <w:rPr>
          <w:rFonts w:ascii="Arial" w:hAnsi="Arial"/>
          <w:noProof/>
          <w:sz w:val="22"/>
          <w:szCs w:val="22"/>
        </w:rPr>
      </w:pPr>
      <w:r w:rsidRPr="006E38DA">
        <w:rPr>
          <w:rFonts w:ascii="Arial" w:hAnsi="Arial"/>
          <w:noProof/>
          <w:sz w:val="22"/>
          <w:szCs w:val="22"/>
        </w:rPr>
        <w:t>Controlul calităţii materiilor prime produselor finite (de orice natură şi provenienţă).</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 xml:space="preserve">Absolvenţii de liceul tehnologic, ruta directă, ce obţin calificarea </w:t>
      </w:r>
      <w:r w:rsidRPr="006E38DA">
        <w:rPr>
          <w:rFonts w:ascii="Arial" w:hAnsi="Arial"/>
          <w:noProof/>
          <w:color w:val="333399"/>
          <w:sz w:val="22"/>
          <w:szCs w:val="22"/>
        </w:rPr>
        <w:t>Tehnician chimist de laborator</w:t>
      </w:r>
      <w:r w:rsidRPr="006E38DA">
        <w:rPr>
          <w:rFonts w:ascii="Arial" w:hAnsi="Arial"/>
          <w:noProof/>
          <w:sz w:val="22"/>
          <w:szCs w:val="22"/>
        </w:rPr>
        <w:t>, vor fi capabili să realizeze monitorizarea factorilor de mediu şi să realizeze transmiterea de date la nivel superior.</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 xml:space="preserve">Abilităţile tehnice generale dobândite se pot transfera între calificările de nivel 3, ruta directă – liceu tehnologic între calificările: </w:t>
      </w:r>
      <w:r w:rsidRPr="006E38DA">
        <w:rPr>
          <w:rFonts w:ascii="Arial" w:hAnsi="Arial"/>
          <w:noProof/>
          <w:color w:val="333399"/>
          <w:sz w:val="22"/>
          <w:szCs w:val="22"/>
        </w:rPr>
        <w:t>Tehnician chimist de laborator</w:t>
      </w:r>
      <w:r w:rsidRPr="006E38DA">
        <w:rPr>
          <w:rFonts w:ascii="Arial" w:hAnsi="Arial"/>
          <w:noProof/>
          <w:sz w:val="22"/>
          <w:szCs w:val="22"/>
        </w:rPr>
        <w:t xml:space="preserve"> şi </w:t>
      </w:r>
      <w:r w:rsidRPr="006E38DA">
        <w:rPr>
          <w:rFonts w:ascii="Arial" w:hAnsi="Arial"/>
          <w:noProof/>
          <w:color w:val="333399"/>
          <w:sz w:val="22"/>
          <w:szCs w:val="22"/>
        </w:rPr>
        <w:t>Tehnician ecolog şi protecţia mediului.</w:t>
      </w: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Locurile de muncă corespunzătoare calificărilor de mai sus, unde vor putea fi angajaţi absolvenţii de nivel 3  ar putea fi următoarele:</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Uzine de apă</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Staţii de epurare a apelor</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Societăţi comerciale care produc îngrăşăminte chimice</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Gestionarea deşeurilor</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Fabrici de detergenţi şi săpunuri</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Fabrici de obţinere şi prelucrare a maselor plastice</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Combinate petrochimice şi rafinării</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Fabrici de creme şi emulsii</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Staţii de benzină</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Fabrici de medicamente</w:t>
      </w:r>
    </w:p>
    <w:p w:rsidR="00DF230A" w:rsidRPr="006E38DA" w:rsidRDefault="00DF230A" w:rsidP="00DF230A">
      <w:pPr>
        <w:numPr>
          <w:ilvl w:val="0"/>
          <w:numId w:val="2"/>
        </w:numPr>
        <w:jc w:val="both"/>
        <w:rPr>
          <w:rFonts w:ascii="Arial" w:hAnsi="Arial"/>
          <w:noProof/>
          <w:sz w:val="22"/>
          <w:szCs w:val="22"/>
        </w:rPr>
      </w:pPr>
      <w:r>
        <w:rPr>
          <w:rFonts w:ascii="Arial" w:hAnsi="Arial"/>
          <w:noProof/>
          <w:sz w:val="22"/>
          <w:szCs w:val="22"/>
        </w:rPr>
        <w:t>Servicii</w:t>
      </w:r>
      <w:r w:rsidRPr="006E38DA">
        <w:rPr>
          <w:rFonts w:ascii="Arial" w:hAnsi="Arial"/>
          <w:noProof/>
          <w:sz w:val="22"/>
          <w:szCs w:val="22"/>
        </w:rPr>
        <w:t xml:space="preserve"> locale pentru protecţia cosumatorului</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Laboratoare medicale</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Laboratoare şcolare sau universitare</w:t>
      </w:r>
    </w:p>
    <w:p w:rsidR="00DF230A" w:rsidRPr="006E38DA" w:rsidRDefault="00DF230A" w:rsidP="00DF230A">
      <w:pPr>
        <w:numPr>
          <w:ilvl w:val="0"/>
          <w:numId w:val="2"/>
        </w:numPr>
        <w:jc w:val="both"/>
        <w:rPr>
          <w:rFonts w:ascii="Arial" w:hAnsi="Arial"/>
          <w:noProof/>
          <w:sz w:val="22"/>
          <w:szCs w:val="22"/>
        </w:rPr>
      </w:pPr>
      <w:r w:rsidRPr="006E38DA">
        <w:rPr>
          <w:rFonts w:ascii="Arial" w:hAnsi="Arial"/>
          <w:noProof/>
          <w:sz w:val="22"/>
          <w:szCs w:val="22"/>
        </w:rPr>
        <w:t>Institute de cercetare</w:t>
      </w:r>
    </w:p>
    <w:p w:rsidR="00DF230A" w:rsidRPr="006E38DA" w:rsidRDefault="00DF230A" w:rsidP="00DF230A">
      <w:pPr>
        <w:ind w:left="708"/>
        <w:jc w:val="both"/>
        <w:rPr>
          <w:rFonts w:ascii="Arial" w:hAnsi="Arial"/>
          <w:noProof/>
          <w:sz w:val="22"/>
          <w:szCs w:val="22"/>
        </w:rPr>
      </w:pP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 xml:space="preserve">Activităţile practice şi teoretice, exerciţiile şi testele propuse şi rezolvate urmăresc atingerea criteriilor de performanţă în condiţiile de aplicabilitate descrise în </w:t>
      </w:r>
      <w:r w:rsidRPr="006E38DA">
        <w:rPr>
          <w:rFonts w:ascii="Arial" w:hAnsi="Arial"/>
          <w:b/>
          <w:noProof/>
          <w:color w:val="333399"/>
          <w:sz w:val="22"/>
          <w:szCs w:val="22"/>
        </w:rPr>
        <w:t>Standardele de Pregătire Profesională şi în Curriculum</w:t>
      </w:r>
      <w:r w:rsidRPr="006E38DA">
        <w:rPr>
          <w:rFonts w:ascii="Arial" w:hAnsi="Arial"/>
          <w:noProof/>
          <w:color w:val="333399"/>
          <w:sz w:val="22"/>
          <w:szCs w:val="22"/>
        </w:rPr>
        <w:t xml:space="preserve"> </w:t>
      </w:r>
      <w:r w:rsidRPr="006E38DA">
        <w:rPr>
          <w:rFonts w:ascii="Arial" w:hAnsi="Arial"/>
          <w:noProof/>
          <w:sz w:val="22"/>
          <w:szCs w:val="22"/>
        </w:rPr>
        <w:t xml:space="preserve">în vederea evaluării competenţelor din unităţile de competenţă. </w:t>
      </w:r>
    </w:p>
    <w:p w:rsidR="00DF230A" w:rsidRPr="006E38DA" w:rsidRDefault="00DF230A" w:rsidP="00DF230A">
      <w:pPr>
        <w:shd w:val="clear" w:color="auto" w:fill="FFFFFF"/>
        <w:rPr>
          <w:rFonts w:ascii="Arial" w:hAnsi="Arial"/>
          <w:noProof/>
          <w:color w:val="808080"/>
          <w:sz w:val="22"/>
          <w:szCs w:val="22"/>
        </w:rPr>
      </w:pPr>
    </w:p>
    <w:p w:rsidR="00DF230A" w:rsidRPr="006E38DA" w:rsidRDefault="00DF230A" w:rsidP="00DF230A">
      <w:pPr>
        <w:ind w:firstLine="708"/>
        <w:jc w:val="both"/>
        <w:rPr>
          <w:rFonts w:ascii="Arial" w:hAnsi="Arial" w:cs="Arial"/>
          <w:snapToGrid w:val="0"/>
          <w:sz w:val="22"/>
          <w:szCs w:val="22"/>
        </w:rPr>
      </w:pPr>
      <w:r w:rsidRPr="006E38DA">
        <w:rPr>
          <w:rFonts w:ascii="Arial" w:hAnsi="Arial" w:cs="Arial"/>
          <w:b/>
          <w:color w:val="333399"/>
          <w:sz w:val="22"/>
          <w:szCs w:val="22"/>
        </w:rPr>
        <w:t>Modulul 6 – ANALIZA APEI</w:t>
      </w:r>
      <w:r w:rsidRPr="006E38DA">
        <w:rPr>
          <w:rFonts w:ascii="Arial" w:hAnsi="Arial" w:cs="Arial"/>
          <w:b/>
          <w:sz w:val="22"/>
          <w:szCs w:val="22"/>
        </w:rPr>
        <w:t xml:space="preserve"> </w:t>
      </w:r>
      <w:r w:rsidRPr="006E38DA">
        <w:rPr>
          <w:rFonts w:ascii="Arial" w:hAnsi="Arial" w:cs="Arial"/>
          <w:sz w:val="22"/>
          <w:szCs w:val="22"/>
        </w:rPr>
        <w:t>face parte din</w:t>
      </w:r>
      <w:r w:rsidRPr="006E38DA">
        <w:rPr>
          <w:rFonts w:ascii="Arial" w:hAnsi="Arial" w:cs="Arial"/>
          <w:b/>
          <w:sz w:val="22"/>
          <w:szCs w:val="22"/>
        </w:rPr>
        <w:t xml:space="preserve"> </w:t>
      </w:r>
      <w:r w:rsidRPr="006E38DA">
        <w:rPr>
          <w:rFonts w:ascii="Arial" w:hAnsi="Arial" w:cs="Arial"/>
          <w:snapToGrid w:val="0"/>
          <w:color w:val="333399"/>
          <w:sz w:val="22"/>
          <w:szCs w:val="22"/>
        </w:rPr>
        <w:t>Curriculumul în dezvoltare locală</w:t>
      </w:r>
      <w:r w:rsidRPr="006E38DA">
        <w:rPr>
          <w:rFonts w:ascii="Arial" w:hAnsi="Arial" w:cs="Arial"/>
          <w:snapToGrid w:val="0"/>
          <w:sz w:val="22"/>
          <w:szCs w:val="22"/>
        </w:rPr>
        <w:t xml:space="preserve"> </w:t>
      </w:r>
      <w:r w:rsidRPr="006E38DA">
        <w:rPr>
          <w:rFonts w:ascii="Arial" w:hAnsi="Arial" w:cs="Arial"/>
          <w:sz w:val="22"/>
          <w:szCs w:val="22"/>
        </w:rPr>
        <w:t>pentru clasa a XII-a</w:t>
      </w:r>
      <w:r w:rsidRPr="006E38DA">
        <w:rPr>
          <w:rFonts w:ascii="Arial" w:hAnsi="Arial" w:cs="Arial"/>
          <w:snapToGrid w:val="0"/>
          <w:sz w:val="22"/>
          <w:szCs w:val="22"/>
        </w:rPr>
        <w:t xml:space="preserve"> şi a fost elaborat într-un cadru de parteneriat între şcoală şi comunitatea locală. Are în vedere resursele locale pentru instruire  şi cerinţele locale pentru pregătirea în diverse calificări, care să servească activităţilor economice desfăşurate în zonă. </w:t>
      </w:r>
      <w:r w:rsidRPr="006E38DA">
        <w:rPr>
          <w:rFonts w:ascii="Arial" w:hAnsi="Arial" w:cs="Arial"/>
          <w:sz w:val="22"/>
          <w:szCs w:val="22"/>
        </w:rPr>
        <w:t>Acest modul  a fost  conceput să asigure, prin conţinuturile sale, pregătirea de specialitate în contextul dotării şcolilor sau agenţilor economici cu aparatură şi materiale specifice .</w:t>
      </w:r>
    </w:p>
    <w:p w:rsidR="00DF230A" w:rsidRPr="006E38DA" w:rsidRDefault="00DF230A" w:rsidP="00DF230A">
      <w:pPr>
        <w:jc w:val="both"/>
        <w:rPr>
          <w:rFonts w:ascii="Arial" w:hAnsi="Arial" w:cs="Arial"/>
          <w:sz w:val="22"/>
          <w:szCs w:val="22"/>
        </w:rPr>
      </w:pPr>
    </w:p>
    <w:p w:rsidR="00DF230A" w:rsidRPr="006E38DA" w:rsidRDefault="00DF230A" w:rsidP="00DF230A">
      <w:pPr>
        <w:ind w:firstLine="708"/>
        <w:jc w:val="both"/>
        <w:rPr>
          <w:rFonts w:ascii="Arial" w:hAnsi="Arial" w:cs="Arial"/>
          <w:sz w:val="22"/>
          <w:szCs w:val="22"/>
        </w:rPr>
      </w:pPr>
      <w:r w:rsidRPr="006E38DA">
        <w:rPr>
          <w:rFonts w:ascii="Arial" w:hAnsi="Arial" w:cs="Arial"/>
          <w:sz w:val="22"/>
          <w:szCs w:val="22"/>
        </w:rPr>
        <w:t>Modulul</w:t>
      </w:r>
      <w:r w:rsidRPr="006E38DA">
        <w:rPr>
          <w:rFonts w:ascii="Arial" w:hAnsi="Arial" w:cs="Arial"/>
          <w:color w:val="333399"/>
          <w:sz w:val="22"/>
          <w:szCs w:val="22"/>
        </w:rPr>
        <w:t xml:space="preserve"> ANALIZA APEI</w:t>
      </w:r>
      <w:r w:rsidRPr="006E38DA">
        <w:rPr>
          <w:rFonts w:ascii="Arial" w:hAnsi="Arial" w:cs="Arial"/>
          <w:b/>
          <w:sz w:val="22"/>
          <w:szCs w:val="22"/>
        </w:rPr>
        <w:t xml:space="preserve"> </w:t>
      </w:r>
      <w:r w:rsidRPr="006E38DA">
        <w:rPr>
          <w:rFonts w:ascii="Arial" w:hAnsi="Arial" w:cs="Arial"/>
          <w:sz w:val="22"/>
          <w:szCs w:val="22"/>
        </w:rPr>
        <w:t>se adresează calificării</w:t>
      </w:r>
      <w:r w:rsidRPr="006E38DA">
        <w:rPr>
          <w:rFonts w:ascii="Arial" w:hAnsi="Arial" w:cs="Arial"/>
          <w:b/>
          <w:i/>
          <w:sz w:val="22"/>
          <w:szCs w:val="22"/>
        </w:rPr>
        <w:t xml:space="preserve"> </w:t>
      </w:r>
      <w:r w:rsidRPr="006E38DA">
        <w:rPr>
          <w:rFonts w:ascii="Arial" w:hAnsi="Arial" w:cs="Arial"/>
          <w:color w:val="333399"/>
          <w:sz w:val="22"/>
          <w:szCs w:val="22"/>
        </w:rPr>
        <w:t>Tehnician chimist de laborator</w:t>
      </w:r>
      <w:r w:rsidRPr="006E38DA">
        <w:rPr>
          <w:rFonts w:ascii="Arial" w:hAnsi="Arial" w:cs="Arial"/>
          <w:b/>
          <w:i/>
          <w:sz w:val="22"/>
          <w:szCs w:val="22"/>
        </w:rPr>
        <w:t xml:space="preserve"> </w:t>
      </w:r>
      <w:r w:rsidRPr="006E38DA">
        <w:rPr>
          <w:rFonts w:ascii="Arial" w:hAnsi="Arial" w:cs="Arial"/>
          <w:sz w:val="22"/>
          <w:szCs w:val="22"/>
        </w:rPr>
        <w:t>din domeniul</w:t>
      </w:r>
      <w:r w:rsidRPr="006E38DA">
        <w:rPr>
          <w:rFonts w:ascii="Arial" w:hAnsi="Arial" w:cs="Arial"/>
          <w:b/>
          <w:i/>
          <w:sz w:val="22"/>
          <w:szCs w:val="22"/>
        </w:rPr>
        <w:t xml:space="preserve"> </w:t>
      </w:r>
      <w:r w:rsidRPr="006E38DA">
        <w:rPr>
          <w:rFonts w:ascii="Arial" w:hAnsi="Arial" w:cs="Arial"/>
          <w:sz w:val="22"/>
          <w:szCs w:val="22"/>
        </w:rPr>
        <w:t>de pregătire profesională</w:t>
      </w:r>
      <w:r w:rsidRPr="006E38DA">
        <w:rPr>
          <w:rFonts w:ascii="Arial" w:hAnsi="Arial" w:cs="Arial"/>
          <w:b/>
          <w:i/>
          <w:sz w:val="22"/>
          <w:szCs w:val="22"/>
        </w:rPr>
        <w:t xml:space="preserve"> </w:t>
      </w:r>
      <w:r w:rsidRPr="006E38DA">
        <w:rPr>
          <w:rFonts w:ascii="Arial" w:hAnsi="Arial" w:cs="Arial"/>
          <w:i/>
          <w:color w:val="333399"/>
          <w:sz w:val="22"/>
          <w:szCs w:val="22"/>
        </w:rPr>
        <w:t>Resurse naturale şi protecţia mediului</w:t>
      </w:r>
      <w:r w:rsidRPr="006E38DA">
        <w:rPr>
          <w:rFonts w:ascii="Arial" w:hAnsi="Arial" w:cs="Arial"/>
          <w:b/>
          <w:i/>
          <w:sz w:val="22"/>
          <w:szCs w:val="22"/>
        </w:rPr>
        <w:t xml:space="preserve"> </w:t>
      </w:r>
      <w:r w:rsidRPr="006E38DA">
        <w:rPr>
          <w:rFonts w:ascii="Arial" w:hAnsi="Arial" w:cs="Arial"/>
          <w:sz w:val="22"/>
          <w:szCs w:val="22"/>
        </w:rPr>
        <w:t xml:space="preserve">şi se desfăşoară  </w:t>
      </w:r>
      <w:r w:rsidRPr="006E38DA">
        <w:rPr>
          <w:rFonts w:ascii="Arial" w:hAnsi="Arial" w:cs="Arial"/>
          <w:i/>
          <w:sz w:val="22"/>
          <w:szCs w:val="22"/>
        </w:rPr>
        <w:t>,</w:t>
      </w:r>
      <w:r w:rsidRPr="006E38DA">
        <w:rPr>
          <w:rFonts w:ascii="Arial" w:hAnsi="Arial" w:cs="Arial"/>
          <w:b/>
          <w:i/>
          <w:sz w:val="22"/>
          <w:szCs w:val="22"/>
        </w:rPr>
        <w:t xml:space="preserve"> </w:t>
      </w:r>
      <w:r w:rsidRPr="006E38DA">
        <w:rPr>
          <w:rFonts w:ascii="Arial" w:hAnsi="Arial" w:cs="Arial"/>
          <w:sz w:val="22"/>
          <w:szCs w:val="22"/>
        </w:rPr>
        <w:t xml:space="preserve">în clasa a XII-a, pe parcursul a </w:t>
      </w:r>
      <w:r w:rsidRPr="006E38DA">
        <w:rPr>
          <w:rFonts w:ascii="Arial" w:hAnsi="Arial" w:cs="Arial"/>
          <w:color w:val="333399"/>
          <w:sz w:val="22"/>
          <w:szCs w:val="22"/>
        </w:rPr>
        <w:t>62</w:t>
      </w:r>
      <w:r w:rsidRPr="006E38DA">
        <w:rPr>
          <w:rFonts w:ascii="Arial" w:hAnsi="Arial" w:cs="Arial"/>
          <w:sz w:val="22"/>
          <w:szCs w:val="22"/>
        </w:rPr>
        <w:t xml:space="preserve"> de ore de instruire prin laborator tehnologic, efectuat de profesorul inginer, cu clasa împãrţitã în grupe cu minimum 12 elevi.</w:t>
      </w:r>
    </w:p>
    <w:p w:rsidR="00DF230A" w:rsidRPr="006E38DA" w:rsidRDefault="00DF230A" w:rsidP="00DF230A">
      <w:pPr>
        <w:pStyle w:val="BodyText"/>
        <w:ind w:firstLine="720"/>
        <w:jc w:val="both"/>
        <w:rPr>
          <w:rFonts w:ascii="Arial" w:hAnsi="Arial" w:cs="Arial"/>
          <w:b w:val="0"/>
          <w:sz w:val="22"/>
          <w:szCs w:val="22"/>
        </w:rPr>
      </w:pPr>
      <w:r w:rsidRPr="006E38DA">
        <w:rPr>
          <w:rFonts w:ascii="Arial" w:hAnsi="Arial" w:cs="Arial"/>
          <w:b w:val="0"/>
          <w:sz w:val="22"/>
          <w:szCs w:val="22"/>
        </w:rPr>
        <w:t>Nivelul de pregătire este realizat corespunzător dacă sunt îndeplinite criteriile de performanţă ce pot fi atinse numai dacă în procesul de învăţământ sunt asigurate condiţiile de aplicabilitate descrise în standard.</w:t>
      </w:r>
    </w:p>
    <w:p w:rsidR="00DF230A" w:rsidRPr="006E38DA" w:rsidRDefault="00DF230A" w:rsidP="00DF230A">
      <w:pPr>
        <w:pStyle w:val="BodyText"/>
        <w:ind w:firstLine="720"/>
        <w:jc w:val="both"/>
        <w:rPr>
          <w:rFonts w:ascii="Arial" w:hAnsi="Arial" w:cs="Arial"/>
          <w:b w:val="0"/>
          <w:sz w:val="22"/>
          <w:szCs w:val="22"/>
        </w:rPr>
      </w:pPr>
    </w:p>
    <w:p w:rsidR="00DF230A" w:rsidRPr="006E38DA" w:rsidRDefault="00DF230A" w:rsidP="00DF230A">
      <w:pPr>
        <w:pStyle w:val="BodyText2"/>
        <w:numPr>
          <w:ilvl w:val="0"/>
          <w:numId w:val="14"/>
        </w:numPr>
        <w:jc w:val="both"/>
        <w:rPr>
          <w:rFonts w:ascii="Arial" w:hAnsi="Arial" w:cs="Arial"/>
          <w:b w:val="0"/>
          <w:i/>
          <w:sz w:val="22"/>
          <w:szCs w:val="22"/>
          <w:lang w:val="ro-RO"/>
        </w:rPr>
      </w:pPr>
      <w:r w:rsidRPr="006E38DA">
        <w:rPr>
          <w:rFonts w:ascii="Arial" w:hAnsi="Arial" w:cs="Arial"/>
          <w:b w:val="0"/>
          <w:sz w:val="22"/>
          <w:szCs w:val="22"/>
          <w:lang w:val="ro-RO"/>
        </w:rPr>
        <w:t xml:space="preserve">Fiecare şcoală îşi poate particulariza condiţiile de aplicabilitate la condiţiile locale, unităţile de competenţă  dezvoltându-se în contextul dotării şcolii sau agentului economic.  </w:t>
      </w:r>
    </w:p>
    <w:p w:rsidR="00DF230A" w:rsidRPr="006E38DA" w:rsidRDefault="00DF230A" w:rsidP="00DF230A">
      <w:pPr>
        <w:pStyle w:val="BodyText2"/>
        <w:jc w:val="both"/>
        <w:rPr>
          <w:rFonts w:ascii="Arial" w:hAnsi="Arial"/>
          <w:b w:val="0"/>
          <w:color w:val="333399"/>
          <w:sz w:val="22"/>
          <w:szCs w:val="22"/>
          <w:lang w:val="ro-RO"/>
        </w:rPr>
      </w:pPr>
    </w:p>
    <w:p w:rsidR="00DF230A" w:rsidRPr="006E38DA" w:rsidRDefault="00DF230A" w:rsidP="00DF230A">
      <w:pPr>
        <w:pStyle w:val="BodyText2"/>
        <w:ind w:firstLine="360"/>
        <w:jc w:val="both"/>
        <w:rPr>
          <w:rFonts w:ascii="Arial" w:hAnsi="Arial"/>
          <w:b w:val="0"/>
          <w:sz w:val="22"/>
          <w:szCs w:val="22"/>
          <w:u w:val="single"/>
          <w:lang w:val="ro-RO"/>
        </w:rPr>
      </w:pPr>
      <w:r w:rsidRPr="006E38DA">
        <w:rPr>
          <w:rFonts w:ascii="Arial" w:hAnsi="Arial"/>
          <w:b w:val="0"/>
          <w:sz w:val="22"/>
          <w:szCs w:val="22"/>
          <w:lang w:val="ro-RO"/>
        </w:rPr>
        <w:t xml:space="preserve">Exemplele de activităţi de învăţare pe care le oferă auxiliarul curricular pot constitui un model pentru profesori pentru elaborarea de fişe de lucru, teste de evaluare sau diagnoză, referate pentru lucrările de laborator, teme de proiecte. </w:t>
      </w:r>
    </w:p>
    <w:p w:rsidR="00DF230A" w:rsidRPr="006E38DA" w:rsidRDefault="00DF230A" w:rsidP="00DF230A">
      <w:pPr>
        <w:shd w:val="clear" w:color="auto" w:fill="FFFFFF"/>
        <w:rPr>
          <w:rFonts w:ascii="Arial" w:hAnsi="Arial" w:cs="Arial"/>
          <w:noProof/>
          <w:color w:val="808080"/>
          <w:sz w:val="22"/>
          <w:szCs w:val="22"/>
        </w:rPr>
      </w:pPr>
    </w:p>
    <w:p w:rsidR="00DF230A" w:rsidRPr="006E38DA" w:rsidRDefault="00DF230A" w:rsidP="00DF230A">
      <w:pPr>
        <w:pStyle w:val="BodyText2"/>
        <w:jc w:val="both"/>
        <w:rPr>
          <w:rFonts w:ascii="Arial" w:hAnsi="Arial"/>
          <w:b w:val="0"/>
          <w:color w:val="333399"/>
          <w:sz w:val="22"/>
          <w:szCs w:val="22"/>
          <w:lang w:val="ro-RO"/>
        </w:rPr>
      </w:pPr>
    </w:p>
    <w:p w:rsidR="00DF230A" w:rsidRPr="006E38DA" w:rsidRDefault="00DF230A" w:rsidP="00DF230A">
      <w:pPr>
        <w:pStyle w:val="BodyText2"/>
        <w:ind w:left="708"/>
        <w:rPr>
          <w:rFonts w:ascii="Arial" w:hAnsi="Arial"/>
          <w:color w:val="333399"/>
          <w:sz w:val="22"/>
          <w:szCs w:val="22"/>
          <w:lang w:val="ro-RO"/>
        </w:rPr>
      </w:pPr>
      <w:r w:rsidRPr="006E38DA">
        <w:rPr>
          <w:rFonts w:ascii="Arial" w:hAnsi="Arial"/>
          <w:color w:val="333399"/>
          <w:sz w:val="22"/>
          <w:szCs w:val="22"/>
          <w:lang w:val="ro-RO"/>
        </w:rPr>
        <w:t xml:space="preserve">Acest auxiliar prezintă activităţi de învăţare pentru toate competenţele </w:t>
      </w:r>
    </w:p>
    <w:p w:rsidR="00DF230A" w:rsidRPr="006E38DA" w:rsidRDefault="00DF230A" w:rsidP="00DF230A">
      <w:pPr>
        <w:pStyle w:val="BodyText2"/>
        <w:ind w:left="708"/>
        <w:rPr>
          <w:rFonts w:ascii="Arial" w:hAnsi="Arial"/>
          <w:color w:val="333399"/>
          <w:sz w:val="22"/>
          <w:szCs w:val="22"/>
          <w:lang w:val="ro-RO"/>
        </w:rPr>
      </w:pPr>
      <w:r w:rsidRPr="006E38DA">
        <w:rPr>
          <w:rFonts w:ascii="Arial" w:hAnsi="Arial"/>
          <w:color w:val="333399"/>
          <w:sz w:val="22"/>
          <w:szCs w:val="22"/>
          <w:lang w:val="ro-RO"/>
        </w:rPr>
        <w:t xml:space="preserve">prevăzute în standardele de pregătire profesională, dar NU îşi propune să acopere toate conţinuturile din curriculum, fiind doar un model pe care profesorii îl pot </w:t>
      </w:r>
    </w:p>
    <w:p w:rsidR="00DF230A" w:rsidRPr="006E38DA" w:rsidRDefault="00DF230A" w:rsidP="00DF230A">
      <w:pPr>
        <w:pStyle w:val="BodyText2"/>
        <w:ind w:left="708"/>
        <w:rPr>
          <w:rFonts w:ascii="Arial" w:hAnsi="Arial"/>
          <w:color w:val="333399"/>
          <w:sz w:val="22"/>
          <w:szCs w:val="22"/>
          <w:lang w:val="ro-RO"/>
        </w:rPr>
      </w:pPr>
      <w:r w:rsidRPr="006E38DA">
        <w:rPr>
          <w:rFonts w:ascii="Arial" w:hAnsi="Arial"/>
          <w:color w:val="333399"/>
          <w:sz w:val="22"/>
          <w:szCs w:val="22"/>
          <w:lang w:val="ro-RO"/>
        </w:rPr>
        <w:t>adapta în funcţie de particularităţile elevilor.</w:t>
      </w:r>
    </w:p>
    <w:p w:rsidR="00DF230A" w:rsidRPr="006E38DA" w:rsidRDefault="00DF230A" w:rsidP="00DF230A">
      <w:pPr>
        <w:shd w:val="clear" w:color="auto" w:fill="FFFFFF"/>
        <w:rPr>
          <w:rFonts w:ascii="Arial" w:hAnsi="Arial"/>
          <w:noProof/>
          <w:color w:val="808080"/>
          <w:sz w:val="24"/>
        </w:rPr>
      </w:pPr>
      <w:r w:rsidRPr="006E38DA">
        <w:rPr>
          <w:rFonts w:ascii="Arial" w:hAnsi="Arial" w:cs="Arial"/>
          <w:noProof/>
          <w:color w:val="808080"/>
          <w:sz w:val="22"/>
          <w:szCs w:val="22"/>
        </w:rPr>
        <w:br w:type="page"/>
      </w:r>
    </w:p>
    <w:p w:rsidR="00DF230A" w:rsidRPr="006E38DA" w:rsidRDefault="00DF230A" w:rsidP="00DF230A">
      <w:pPr>
        <w:shd w:val="clear" w:color="auto" w:fill="FFFFFF"/>
        <w:rPr>
          <w:rFonts w:ascii="Arial" w:hAnsi="Arial"/>
          <w:noProof/>
          <w:color w:val="808080"/>
          <w:sz w:val="24"/>
        </w:rPr>
      </w:pPr>
    </w:p>
    <w:p w:rsidR="00DF230A" w:rsidRPr="006E38DA" w:rsidRDefault="00DF230A" w:rsidP="00DF230A">
      <w:pPr>
        <w:shd w:val="clear" w:color="auto" w:fill="FFFFFF"/>
        <w:rPr>
          <w:rFonts w:ascii="Arial" w:hAnsi="Arial"/>
          <w:noProof/>
          <w:color w:val="808080"/>
          <w:sz w:val="24"/>
        </w:rPr>
      </w:pPr>
    </w:p>
    <w:p w:rsidR="00DF230A" w:rsidRPr="006E38DA" w:rsidRDefault="00DF230A" w:rsidP="00DF230A">
      <w:pPr>
        <w:shd w:val="clear" w:color="auto" w:fill="FFFFFF"/>
        <w:rPr>
          <w:rFonts w:ascii="Arial" w:hAnsi="Arial"/>
          <w:b/>
          <w:noProof/>
          <w:color w:val="333399"/>
          <w:sz w:val="40"/>
        </w:rPr>
      </w:pPr>
    </w:p>
    <w:p w:rsidR="00DF230A" w:rsidRPr="006E38DA" w:rsidRDefault="00DF230A" w:rsidP="00DF230A">
      <w:pPr>
        <w:shd w:val="clear" w:color="auto" w:fill="FFFFFF"/>
        <w:rPr>
          <w:rFonts w:ascii="Arial" w:hAnsi="Arial"/>
          <w:b/>
          <w:noProof/>
          <w:color w:val="000080"/>
          <w:sz w:val="28"/>
          <w:szCs w:val="28"/>
        </w:rPr>
      </w:pPr>
      <w:r w:rsidRPr="006E38DA">
        <w:rPr>
          <w:rFonts w:ascii="Arial" w:hAnsi="Arial"/>
          <w:b/>
          <w:noProof/>
          <w:color w:val="000080"/>
          <w:sz w:val="28"/>
          <w:szCs w:val="28"/>
        </w:rPr>
        <w:t>Ce veţi găsi în auxiliar ?</w:t>
      </w:r>
    </w:p>
    <w:p w:rsidR="00DF230A" w:rsidRPr="006E38DA" w:rsidRDefault="00DF230A" w:rsidP="00DF230A">
      <w:pPr>
        <w:shd w:val="clear" w:color="auto" w:fill="FFFFFF"/>
        <w:rPr>
          <w:rFonts w:ascii="Arial" w:hAnsi="Arial"/>
          <w:b/>
          <w:noProof/>
          <w:color w:val="333399"/>
          <w:sz w:val="40"/>
        </w:rPr>
      </w:pPr>
    </w:p>
    <w:p w:rsidR="00DF230A" w:rsidRPr="006E38DA" w:rsidRDefault="00DF230A" w:rsidP="00DF230A">
      <w:pPr>
        <w:shd w:val="clear" w:color="auto" w:fill="FFFFFF"/>
        <w:rPr>
          <w:rFonts w:ascii="Arial" w:hAnsi="Arial"/>
          <w:b/>
          <w:noProof/>
          <w:color w:val="333399"/>
          <w:sz w:val="40"/>
        </w:rPr>
      </w:pPr>
    </w:p>
    <w:p w:rsidR="00DF230A" w:rsidRPr="006E38DA" w:rsidRDefault="00DF230A" w:rsidP="00DF230A">
      <w:pPr>
        <w:shd w:val="clear" w:color="auto" w:fill="FFFFFF"/>
        <w:rPr>
          <w:rFonts w:ascii="Arial" w:hAnsi="Arial"/>
          <w:noProof/>
          <w:color w:val="808080"/>
          <w:sz w:val="24"/>
        </w:rPr>
      </w:pPr>
    </w:p>
    <w:p w:rsidR="00DF230A" w:rsidRPr="006E38DA" w:rsidRDefault="00DF230A" w:rsidP="00DF230A">
      <w:pPr>
        <w:shd w:val="clear" w:color="auto" w:fill="FFFFFF"/>
        <w:rPr>
          <w:rFonts w:ascii="Arial" w:hAnsi="Arial"/>
          <w:noProof/>
          <w:color w:val="808080"/>
          <w:sz w:val="24"/>
        </w:rPr>
      </w:pPr>
    </w:p>
    <w:p w:rsidR="00DF230A" w:rsidRPr="006E38DA" w:rsidRDefault="00DF230A" w:rsidP="00DF230A">
      <w:pPr>
        <w:shd w:val="clear" w:color="auto" w:fill="FFFFFF"/>
        <w:ind w:firstLine="708"/>
        <w:jc w:val="both"/>
        <w:rPr>
          <w:rFonts w:ascii="Arial" w:hAnsi="Arial"/>
          <w:noProof/>
          <w:sz w:val="22"/>
          <w:szCs w:val="22"/>
        </w:rPr>
      </w:pPr>
      <w:r w:rsidRPr="006E38DA">
        <w:rPr>
          <w:rFonts w:ascii="Arial" w:hAnsi="Arial"/>
          <w:noProof/>
          <w:sz w:val="22"/>
          <w:szCs w:val="22"/>
        </w:rPr>
        <w:t>... activităţi diverse care au rolul de a forma elevului abilităţi cheie şi de a-l face să-şi însuşească cunoştinţele de specialitate necesare dobândirii competenţelor din standardele de pregătire profesională. Activităţile din auxiliar sunt astfel alcătuite încât să atingă toate competenţele din standardele de pregătire profesională, fără a atinge toate conţinuturile  din curriculum.</w:t>
      </w:r>
    </w:p>
    <w:p w:rsidR="00DF230A" w:rsidRPr="006E38DA" w:rsidRDefault="00DF230A" w:rsidP="00DF230A">
      <w:pPr>
        <w:shd w:val="clear" w:color="auto" w:fill="FFFFFF"/>
        <w:jc w:val="both"/>
        <w:rPr>
          <w:rFonts w:ascii="Arial" w:hAnsi="Arial"/>
          <w:noProof/>
          <w:sz w:val="22"/>
          <w:szCs w:val="22"/>
        </w:rPr>
      </w:pPr>
      <w:r w:rsidRPr="006E38DA">
        <w:rPr>
          <w:rFonts w:ascii="Arial" w:hAnsi="Arial"/>
          <w:noProof/>
          <w:sz w:val="22"/>
          <w:szCs w:val="22"/>
        </w:rPr>
        <w:tab/>
        <w:t xml:space="preserve">Activităţile propuse elevilor sunt de diverse tipuri şi de complexitate diferită: </w:t>
      </w:r>
    </w:p>
    <w:p w:rsidR="00DF230A" w:rsidRPr="006E38DA" w:rsidRDefault="00DF230A" w:rsidP="00DF230A">
      <w:pPr>
        <w:numPr>
          <w:ilvl w:val="0"/>
          <w:numId w:val="16"/>
        </w:numPr>
        <w:shd w:val="clear" w:color="auto" w:fill="FFFFFF"/>
        <w:jc w:val="both"/>
        <w:rPr>
          <w:rFonts w:ascii="Arial" w:hAnsi="Arial"/>
          <w:noProof/>
          <w:sz w:val="22"/>
          <w:szCs w:val="22"/>
        </w:rPr>
      </w:pPr>
      <w:r w:rsidRPr="006E38DA">
        <w:rPr>
          <w:rFonts w:ascii="Arial" w:hAnsi="Arial"/>
          <w:noProof/>
          <w:sz w:val="22"/>
          <w:szCs w:val="22"/>
        </w:rPr>
        <w:t xml:space="preserve">exerciţii teoretice şi practice </w:t>
      </w:r>
    </w:p>
    <w:p w:rsidR="00DF230A" w:rsidRPr="006E38DA" w:rsidRDefault="00DF230A" w:rsidP="00DF230A">
      <w:pPr>
        <w:numPr>
          <w:ilvl w:val="0"/>
          <w:numId w:val="16"/>
        </w:numPr>
        <w:shd w:val="clear" w:color="auto" w:fill="FFFFFF"/>
        <w:jc w:val="both"/>
        <w:rPr>
          <w:rFonts w:ascii="Arial" w:hAnsi="Arial"/>
          <w:noProof/>
          <w:sz w:val="22"/>
          <w:szCs w:val="22"/>
        </w:rPr>
      </w:pPr>
      <w:r w:rsidRPr="006E38DA">
        <w:rPr>
          <w:rFonts w:ascii="Arial" w:hAnsi="Arial"/>
          <w:noProof/>
          <w:sz w:val="22"/>
          <w:szCs w:val="22"/>
        </w:rPr>
        <w:t>activităţi care vizează cele trei stiluri de învăţare ale elevilor (vizual, auditiv, practic)</w:t>
      </w:r>
    </w:p>
    <w:p w:rsidR="00DF230A" w:rsidRPr="006E38DA" w:rsidRDefault="00DF230A" w:rsidP="00DF230A">
      <w:pPr>
        <w:numPr>
          <w:ilvl w:val="0"/>
          <w:numId w:val="16"/>
        </w:numPr>
        <w:shd w:val="clear" w:color="auto" w:fill="FFFFFF"/>
        <w:jc w:val="both"/>
        <w:rPr>
          <w:rFonts w:ascii="Arial" w:hAnsi="Arial"/>
          <w:noProof/>
          <w:sz w:val="22"/>
          <w:szCs w:val="22"/>
        </w:rPr>
      </w:pPr>
      <w:r w:rsidRPr="006E38DA">
        <w:rPr>
          <w:rFonts w:ascii="Arial" w:hAnsi="Arial"/>
          <w:noProof/>
          <w:sz w:val="22"/>
          <w:szCs w:val="22"/>
        </w:rPr>
        <w:t>activităţi individuale, în perechi, în grup şi cu clasa întreagă</w:t>
      </w:r>
    </w:p>
    <w:p w:rsidR="00DF230A" w:rsidRPr="006E38DA" w:rsidRDefault="00DF230A" w:rsidP="00DF230A">
      <w:pPr>
        <w:numPr>
          <w:ilvl w:val="0"/>
          <w:numId w:val="16"/>
        </w:numPr>
        <w:shd w:val="clear" w:color="auto" w:fill="FFFFFF"/>
        <w:jc w:val="both"/>
        <w:rPr>
          <w:rFonts w:ascii="Arial" w:hAnsi="Arial"/>
          <w:noProof/>
          <w:sz w:val="22"/>
          <w:szCs w:val="22"/>
        </w:rPr>
      </w:pPr>
      <w:r w:rsidRPr="006E38DA">
        <w:rPr>
          <w:rFonts w:ascii="Arial" w:hAnsi="Arial"/>
          <w:noProof/>
          <w:sz w:val="22"/>
          <w:szCs w:val="22"/>
        </w:rPr>
        <w:t>activităţi interactive – experimentul de laborator, jocul de rol, elaborarea de proiecte şi referate tematice.</w:t>
      </w:r>
    </w:p>
    <w:p w:rsidR="00DF230A" w:rsidRPr="006E38DA" w:rsidRDefault="00DF230A" w:rsidP="00DF230A">
      <w:pPr>
        <w:shd w:val="clear" w:color="auto" w:fill="FFFFFF"/>
        <w:ind w:firstLine="567"/>
        <w:jc w:val="both"/>
        <w:rPr>
          <w:rFonts w:ascii="Arial" w:hAnsi="Arial"/>
          <w:noProof/>
          <w:sz w:val="22"/>
          <w:szCs w:val="22"/>
        </w:rPr>
      </w:pPr>
      <w:r w:rsidRPr="006E38DA">
        <w:rPr>
          <w:rFonts w:ascii="Arial" w:hAnsi="Arial"/>
          <w:noProof/>
          <w:sz w:val="22"/>
          <w:szCs w:val="22"/>
        </w:rPr>
        <w:t xml:space="preserve">Alegerea activităţilor s-a făcut ţinând seama că cei care învaţă sunt – </w:t>
      </w:r>
      <w:r w:rsidRPr="006E38DA">
        <w:rPr>
          <w:rFonts w:ascii="Arial" w:hAnsi="Arial"/>
          <w:b/>
          <w:noProof/>
          <w:color w:val="333399"/>
          <w:sz w:val="22"/>
          <w:szCs w:val="22"/>
        </w:rPr>
        <w:t>elevii,</w:t>
      </w:r>
      <w:r w:rsidRPr="006E38DA">
        <w:rPr>
          <w:rFonts w:ascii="Arial" w:hAnsi="Arial"/>
          <w:b/>
          <w:noProof/>
          <w:color w:val="808080"/>
          <w:sz w:val="22"/>
          <w:szCs w:val="22"/>
        </w:rPr>
        <w:t xml:space="preserve"> </w:t>
      </w:r>
      <w:r w:rsidRPr="006E38DA">
        <w:rPr>
          <w:rFonts w:ascii="Arial" w:hAnsi="Arial"/>
          <w:noProof/>
          <w:sz w:val="22"/>
          <w:szCs w:val="22"/>
        </w:rPr>
        <w:t xml:space="preserve">avându-se în vedere diferenţierea sarcinilor şi a timpului acordat. Toate activităţile propuse în acest ghid fac referinţă la competenţele ce sunt vizate spre evaluare şi care sunt corelate cu conţinuturile din curriculum. </w:t>
      </w:r>
    </w:p>
    <w:p w:rsidR="00DF230A" w:rsidRPr="006E38DA" w:rsidRDefault="00DF230A" w:rsidP="00DF230A">
      <w:pPr>
        <w:shd w:val="clear" w:color="auto" w:fill="FFFFFF"/>
        <w:ind w:left="567"/>
        <w:jc w:val="both"/>
        <w:rPr>
          <w:rFonts w:ascii="Arial" w:hAnsi="Arial"/>
          <w:noProof/>
          <w:sz w:val="22"/>
          <w:szCs w:val="22"/>
        </w:rPr>
      </w:pPr>
    </w:p>
    <w:p w:rsidR="00DF230A" w:rsidRPr="006E38DA" w:rsidRDefault="00DF230A" w:rsidP="00DF230A">
      <w:pPr>
        <w:shd w:val="clear" w:color="auto" w:fill="FFFFFF"/>
        <w:ind w:firstLine="567"/>
        <w:jc w:val="both"/>
        <w:rPr>
          <w:rFonts w:ascii="Arial" w:hAnsi="Arial"/>
          <w:noProof/>
          <w:sz w:val="22"/>
          <w:szCs w:val="22"/>
        </w:rPr>
      </w:pPr>
      <w:r w:rsidRPr="006E38DA">
        <w:rPr>
          <w:rFonts w:ascii="Arial" w:hAnsi="Arial"/>
          <w:noProof/>
          <w:sz w:val="22"/>
          <w:szCs w:val="22"/>
        </w:rPr>
        <w:t>...a fost utilizat un limbaj simplu, uşor accesibil elevilor. S-au folosit tabele, grafice, imagini şi clip-arturi pentru a face textul mai stimulator şi mai atractiv pentru elevi.</w:t>
      </w:r>
    </w:p>
    <w:p w:rsidR="00DF230A" w:rsidRPr="006E38DA" w:rsidRDefault="00DF230A" w:rsidP="00DF230A">
      <w:pPr>
        <w:shd w:val="clear" w:color="auto" w:fill="FFFFFF"/>
        <w:ind w:firstLine="567"/>
        <w:jc w:val="both"/>
        <w:rPr>
          <w:rFonts w:ascii="Arial" w:hAnsi="Arial"/>
          <w:noProof/>
          <w:sz w:val="22"/>
          <w:szCs w:val="22"/>
        </w:rPr>
      </w:pPr>
    </w:p>
    <w:p w:rsidR="00DF230A" w:rsidRPr="006E38DA" w:rsidRDefault="00DF230A" w:rsidP="00DF230A">
      <w:pPr>
        <w:shd w:val="clear" w:color="auto" w:fill="FFFFFF"/>
        <w:ind w:firstLine="567"/>
        <w:jc w:val="both"/>
        <w:rPr>
          <w:rFonts w:ascii="Arial" w:hAnsi="Arial"/>
          <w:noProof/>
          <w:sz w:val="22"/>
          <w:szCs w:val="22"/>
        </w:rPr>
      </w:pPr>
      <w:r w:rsidRPr="006E38DA">
        <w:rPr>
          <w:rFonts w:ascii="Arial" w:hAnsi="Arial"/>
          <w:noProof/>
          <w:sz w:val="22"/>
          <w:szCs w:val="22"/>
        </w:rPr>
        <w:t>…model de glosar de termeni</w:t>
      </w:r>
    </w:p>
    <w:p w:rsidR="00DF230A" w:rsidRPr="006E38DA" w:rsidRDefault="00DF230A" w:rsidP="00DF230A">
      <w:pPr>
        <w:shd w:val="clear" w:color="auto" w:fill="FFFFFF"/>
        <w:ind w:firstLine="567"/>
        <w:jc w:val="both"/>
        <w:rPr>
          <w:rFonts w:ascii="Arial" w:hAnsi="Arial"/>
          <w:noProof/>
          <w:sz w:val="22"/>
          <w:szCs w:val="22"/>
        </w:rPr>
      </w:pPr>
    </w:p>
    <w:p w:rsidR="00DF230A" w:rsidRPr="006E38DA" w:rsidRDefault="00DF230A" w:rsidP="00DF230A">
      <w:pPr>
        <w:shd w:val="clear" w:color="auto" w:fill="FFFFFF"/>
        <w:ind w:firstLine="567"/>
        <w:jc w:val="both"/>
        <w:rPr>
          <w:rFonts w:ascii="Arial" w:hAnsi="Arial"/>
          <w:noProof/>
          <w:sz w:val="22"/>
          <w:szCs w:val="22"/>
        </w:rPr>
      </w:pPr>
      <w:r w:rsidRPr="006E38DA">
        <w:rPr>
          <w:rFonts w:ascii="Arial" w:hAnsi="Arial"/>
          <w:noProof/>
          <w:sz w:val="22"/>
          <w:szCs w:val="22"/>
        </w:rPr>
        <w:tab/>
        <w:t>... sugestii privind alcătuirea portofoliului elevilor care ar putea cuprinde:</w:t>
      </w:r>
    </w:p>
    <w:p w:rsidR="00DF230A" w:rsidRPr="006E38DA" w:rsidRDefault="00DF230A" w:rsidP="00DF230A">
      <w:pPr>
        <w:numPr>
          <w:ilvl w:val="0"/>
          <w:numId w:val="15"/>
        </w:numPr>
        <w:shd w:val="clear" w:color="auto" w:fill="FFFFFF"/>
        <w:jc w:val="both"/>
        <w:rPr>
          <w:rFonts w:ascii="Arial" w:hAnsi="Arial"/>
          <w:noProof/>
          <w:sz w:val="22"/>
          <w:szCs w:val="22"/>
        </w:rPr>
      </w:pPr>
      <w:r w:rsidRPr="006E38DA">
        <w:rPr>
          <w:rFonts w:ascii="Arial" w:hAnsi="Arial"/>
          <w:noProof/>
          <w:sz w:val="22"/>
          <w:szCs w:val="22"/>
        </w:rPr>
        <w:t>rezultatele temelor de evaluare formativă şi sumativă</w:t>
      </w:r>
    </w:p>
    <w:p w:rsidR="00DF230A" w:rsidRPr="006E38DA" w:rsidRDefault="00DF230A" w:rsidP="00DF230A">
      <w:pPr>
        <w:numPr>
          <w:ilvl w:val="0"/>
          <w:numId w:val="15"/>
        </w:numPr>
        <w:shd w:val="clear" w:color="auto" w:fill="FFFFFF"/>
        <w:jc w:val="both"/>
        <w:rPr>
          <w:rFonts w:ascii="Arial" w:hAnsi="Arial"/>
          <w:noProof/>
          <w:sz w:val="22"/>
          <w:szCs w:val="22"/>
        </w:rPr>
      </w:pPr>
      <w:r w:rsidRPr="006E38DA">
        <w:rPr>
          <w:rFonts w:ascii="Arial" w:hAnsi="Arial"/>
          <w:noProof/>
          <w:sz w:val="22"/>
          <w:szCs w:val="22"/>
        </w:rPr>
        <w:t>rezultatele activităţilor de autoevaluare</w:t>
      </w:r>
    </w:p>
    <w:p w:rsidR="00DF230A" w:rsidRPr="006E38DA" w:rsidRDefault="00DF230A" w:rsidP="00DF230A">
      <w:pPr>
        <w:numPr>
          <w:ilvl w:val="0"/>
          <w:numId w:val="15"/>
        </w:numPr>
        <w:shd w:val="clear" w:color="auto" w:fill="FFFFFF"/>
        <w:jc w:val="both"/>
        <w:rPr>
          <w:rFonts w:ascii="Arial" w:hAnsi="Arial"/>
          <w:noProof/>
          <w:sz w:val="22"/>
          <w:szCs w:val="22"/>
        </w:rPr>
      </w:pPr>
      <w:r w:rsidRPr="006E38DA">
        <w:rPr>
          <w:rFonts w:ascii="Arial" w:hAnsi="Arial"/>
          <w:noProof/>
          <w:sz w:val="22"/>
          <w:szCs w:val="22"/>
        </w:rPr>
        <w:t>mic dicţionar al termenilor de specialitate</w:t>
      </w:r>
    </w:p>
    <w:p w:rsidR="00DF230A" w:rsidRPr="006E38DA" w:rsidRDefault="00DF230A" w:rsidP="00DF230A">
      <w:pPr>
        <w:numPr>
          <w:ilvl w:val="0"/>
          <w:numId w:val="15"/>
        </w:numPr>
        <w:shd w:val="clear" w:color="auto" w:fill="FFFFFF"/>
        <w:jc w:val="both"/>
        <w:rPr>
          <w:rFonts w:ascii="Arial" w:hAnsi="Arial"/>
          <w:noProof/>
          <w:sz w:val="22"/>
          <w:szCs w:val="22"/>
        </w:rPr>
      </w:pPr>
      <w:r w:rsidRPr="006E38DA">
        <w:rPr>
          <w:rFonts w:ascii="Arial" w:hAnsi="Arial"/>
          <w:noProof/>
          <w:sz w:val="22"/>
          <w:szCs w:val="22"/>
        </w:rPr>
        <w:t>opiniile elevilor privind activităţile desfăşurate</w:t>
      </w:r>
    </w:p>
    <w:p w:rsidR="00DF230A" w:rsidRPr="006E38DA" w:rsidRDefault="00DF230A" w:rsidP="00DF230A">
      <w:pPr>
        <w:numPr>
          <w:ilvl w:val="0"/>
          <w:numId w:val="15"/>
        </w:numPr>
        <w:shd w:val="clear" w:color="auto" w:fill="FFFFFF"/>
        <w:jc w:val="both"/>
        <w:rPr>
          <w:rFonts w:ascii="Arial" w:hAnsi="Arial"/>
          <w:noProof/>
          <w:sz w:val="22"/>
          <w:szCs w:val="22"/>
        </w:rPr>
      </w:pPr>
      <w:r w:rsidRPr="006E38DA">
        <w:rPr>
          <w:rFonts w:ascii="Arial" w:hAnsi="Arial"/>
          <w:noProof/>
          <w:sz w:val="22"/>
          <w:szCs w:val="22"/>
        </w:rPr>
        <w:t>fişe de progres sau de feedback</w:t>
      </w:r>
    </w:p>
    <w:p w:rsidR="00DF230A" w:rsidRPr="006E38DA" w:rsidRDefault="00DF230A" w:rsidP="00DF230A">
      <w:pPr>
        <w:numPr>
          <w:ilvl w:val="0"/>
          <w:numId w:val="15"/>
        </w:numPr>
        <w:shd w:val="clear" w:color="auto" w:fill="FFFFFF"/>
        <w:jc w:val="both"/>
        <w:rPr>
          <w:rFonts w:ascii="Arial" w:hAnsi="Arial"/>
          <w:noProof/>
          <w:sz w:val="22"/>
          <w:szCs w:val="22"/>
        </w:rPr>
      </w:pPr>
      <w:r w:rsidRPr="006E38DA">
        <w:rPr>
          <w:rFonts w:ascii="Arial" w:hAnsi="Arial"/>
          <w:noProof/>
          <w:sz w:val="22"/>
          <w:szCs w:val="22"/>
        </w:rPr>
        <w:t>comentarii ale profesorului privind atitudinea şi rezultatele elevului.</w:t>
      </w:r>
    </w:p>
    <w:p w:rsidR="00DF230A" w:rsidRPr="006E38DA" w:rsidRDefault="00DF230A" w:rsidP="00DF230A">
      <w:pPr>
        <w:shd w:val="clear" w:color="auto" w:fill="FFFFFF"/>
        <w:jc w:val="both"/>
        <w:rPr>
          <w:rFonts w:ascii="Arial" w:hAnsi="Arial"/>
          <w:noProof/>
          <w:color w:val="808080"/>
          <w:sz w:val="22"/>
          <w:szCs w:val="22"/>
        </w:rPr>
      </w:pPr>
    </w:p>
    <w:p w:rsidR="00DF230A" w:rsidRPr="006E38DA" w:rsidRDefault="00DF230A" w:rsidP="00DF230A">
      <w:pPr>
        <w:shd w:val="clear" w:color="auto" w:fill="FFFFFF"/>
        <w:ind w:firstLine="567"/>
        <w:jc w:val="both"/>
        <w:rPr>
          <w:rFonts w:ascii="Arial" w:hAnsi="Arial"/>
          <w:noProof/>
          <w:sz w:val="22"/>
          <w:szCs w:val="22"/>
        </w:rPr>
      </w:pPr>
      <w:r w:rsidRPr="006E38DA">
        <w:rPr>
          <w:rFonts w:ascii="Arial" w:hAnsi="Arial"/>
          <w:noProof/>
          <w:sz w:val="22"/>
          <w:szCs w:val="22"/>
        </w:rPr>
        <w:tab/>
        <w:t xml:space="preserve">... sugestii privind evaluarea, aceasta s-a gândit sub forma unei evaluări formative  pentru notare, iar în vederea atingerii competenţelor s-a gândit o evaluare sumativă. </w:t>
      </w:r>
    </w:p>
    <w:p w:rsidR="00DF230A" w:rsidRPr="006E38DA" w:rsidRDefault="00DF230A" w:rsidP="00DF230A">
      <w:pPr>
        <w:shd w:val="clear" w:color="auto" w:fill="FFFFFF"/>
        <w:rPr>
          <w:rFonts w:ascii="Arial" w:hAnsi="Arial"/>
          <w:noProof/>
          <w:color w:val="808080"/>
          <w:sz w:val="22"/>
          <w:szCs w:val="22"/>
        </w:rPr>
      </w:pPr>
    </w:p>
    <w:p w:rsidR="00DF230A" w:rsidRPr="006E38DA" w:rsidRDefault="00DF230A" w:rsidP="00DF230A">
      <w:pPr>
        <w:shd w:val="clear" w:color="auto" w:fill="FFFFFF"/>
        <w:ind w:left="567"/>
        <w:jc w:val="both"/>
        <w:rPr>
          <w:rFonts w:ascii="Arial" w:hAnsi="Arial"/>
          <w:noProof/>
          <w:sz w:val="22"/>
          <w:szCs w:val="22"/>
        </w:rPr>
      </w:pPr>
      <w:r w:rsidRPr="006E38DA">
        <w:rPr>
          <w:rFonts w:ascii="Arial" w:hAnsi="Arial"/>
          <w:noProof/>
          <w:sz w:val="22"/>
          <w:szCs w:val="22"/>
        </w:rPr>
        <w:t>... rezolvarea  exerciţiilor, testelor, sarcinilor de lucru propuse elevilor.</w:t>
      </w:r>
    </w:p>
    <w:p w:rsidR="00DF230A" w:rsidRPr="006E38DA" w:rsidRDefault="00DF230A" w:rsidP="00DF230A">
      <w:pPr>
        <w:shd w:val="clear" w:color="auto" w:fill="FFFFFF"/>
        <w:rPr>
          <w:rFonts w:ascii="Arial" w:hAnsi="Arial"/>
          <w:noProof/>
          <w:color w:val="808080"/>
          <w:sz w:val="22"/>
          <w:szCs w:val="22"/>
        </w:rPr>
      </w:pPr>
    </w:p>
    <w:p w:rsidR="00DF230A" w:rsidRPr="006E38DA" w:rsidRDefault="00DF230A" w:rsidP="00DF230A">
      <w:pPr>
        <w:shd w:val="clear" w:color="auto" w:fill="FFFFFF"/>
        <w:rPr>
          <w:rFonts w:ascii="Arial" w:hAnsi="Arial"/>
          <w:noProof/>
          <w:color w:val="808080"/>
          <w:sz w:val="22"/>
          <w:szCs w:val="22"/>
        </w:rPr>
      </w:pPr>
    </w:p>
    <w:p w:rsidR="00DF230A" w:rsidRPr="006E38DA" w:rsidRDefault="00DF230A" w:rsidP="00DF230A">
      <w:pPr>
        <w:rPr>
          <w:rFonts w:ascii="Arial" w:hAnsi="Arial"/>
          <w:b/>
          <w:noProof/>
          <w:sz w:val="24"/>
        </w:rPr>
      </w:pPr>
      <w:r w:rsidRPr="006E38DA">
        <w:rPr>
          <w:rFonts w:ascii="Arial" w:hAnsi="Arial"/>
          <w:b/>
          <w:noProof/>
          <w:sz w:val="24"/>
        </w:rPr>
        <w:br w:type="page"/>
      </w:r>
    </w:p>
    <w:p w:rsidR="00DF230A" w:rsidRPr="006E38DA" w:rsidRDefault="00DF230A" w:rsidP="00DF230A">
      <w:pPr>
        <w:rPr>
          <w:rFonts w:ascii="Arial" w:hAnsi="Arial"/>
          <w:b/>
          <w:color w:val="000080"/>
          <w:sz w:val="28"/>
          <w:szCs w:val="28"/>
        </w:rPr>
      </w:pPr>
      <w:r w:rsidRPr="006E38DA">
        <w:rPr>
          <w:rFonts w:ascii="Arial" w:hAnsi="Arial"/>
          <w:b/>
          <w:color w:val="000080"/>
          <w:sz w:val="28"/>
          <w:szCs w:val="28"/>
        </w:rPr>
        <w:t>2. Competenţe şi obiective</w:t>
      </w:r>
    </w:p>
    <w:p w:rsidR="00DF230A" w:rsidRPr="006E38DA" w:rsidRDefault="00DF230A" w:rsidP="00DF230A">
      <w:pPr>
        <w:shd w:val="clear" w:color="auto" w:fill="FFFFFF"/>
        <w:rPr>
          <w:rFonts w:ascii="Arial" w:hAnsi="Arial" w:cs="Arial"/>
          <w:b/>
          <w:noProof/>
          <w:sz w:val="28"/>
          <w:szCs w:val="28"/>
        </w:rPr>
      </w:pPr>
    </w:p>
    <w:p w:rsidR="00DF230A" w:rsidRPr="006E38DA" w:rsidRDefault="00DF230A" w:rsidP="00DF230A">
      <w:pPr>
        <w:shd w:val="clear" w:color="auto" w:fill="FFFFFF"/>
        <w:rPr>
          <w:rFonts w:ascii="Arial" w:hAnsi="Arial" w:cs="Arial"/>
          <w:noProof/>
          <w:sz w:val="28"/>
          <w:szCs w:val="28"/>
        </w:rPr>
      </w:pPr>
      <w:r w:rsidRPr="006E38DA">
        <w:rPr>
          <w:rFonts w:ascii="Arial" w:hAnsi="Arial" w:cs="Arial"/>
          <w:b/>
          <w:noProof/>
          <w:sz w:val="28"/>
          <w:szCs w:val="28"/>
        </w:rPr>
        <w:t xml:space="preserve">Modul 6 - </w:t>
      </w:r>
      <w:r w:rsidRPr="006E38DA">
        <w:rPr>
          <w:rFonts w:ascii="Arial" w:hAnsi="Arial" w:cs="Arial"/>
          <w:b/>
          <w:noProof/>
          <w:color w:val="333399"/>
          <w:sz w:val="28"/>
          <w:szCs w:val="28"/>
        </w:rPr>
        <w:t>Analiza apei</w:t>
      </w:r>
      <w:r w:rsidRPr="006E38DA">
        <w:rPr>
          <w:rFonts w:ascii="Arial" w:hAnsi="Arial" w:cs="Arial"/>
          <w:noProof/>
          <w:color w:val="333399"/>
          <w:sz w:val="28"/>
          <w:szCs w:val="28"/>
        </w:rPr>
        <w:t xml:space="preserve"> (UC 18)</w:t>
      </w:r>
    </w:p>
    <w:p w:rsidR="00DF230A" w:rsidRPr="006E38DA" w:rsidRDefault="00DF230A" w:rsidP="00DF230A">
      <w:pPr>
        <w:rPr>
          <w:rFonts w:ascii="Arial" w:hAnsi="Arial"/>
          <w:b/>
          <w:color w:val="333399"/>
          <w:sz w:val="36"/>
          <w:szCs w:val="36"/>
        </w:rPr>
      </w:pPr>
    </w:p>
    <w:p w:rsidR="00DF230A" w:rsidRPr="006E38DA" w:rsidRDefault="00DF230A" w:rsidP="00DF230A">
      <w:pPr>
        <w:pStyle w:val="BodyText"/>
        <w:jc w:val="left"/>
        <w:rPr>
          <w:rFonts w:ascii="Arial" w:hAnsi="Arial"/>
          <w:b w:val="0"/>
          <w:noProof/>
          <w:color w:val="333399"/>
          <w:sz w:val="24"/>
        </w:rPr>
      </w:pPr>
    </w:p>
    <w:p w:rsidR="00DF230A" w:rsidRPr="006E38DA" w:rsidRDefault="00DF230A" w:rsidP="00DF230A">
      <w:pPr>
        <w:shd w:val="clear" w:color="auto" w:fill="FFFFFF"/>
        <w:rPr>
          <w:rFonts w:ascii="Arial" w:hAnsi="Arial"/>
          <w:b/>
          <w:noProof/>
          <w:color w:val="333399"/>
          <w:sz w:val="28"/>
          <w:szCs w:val="28"/>
        </w:rPr>
      </w:pPr>
      <w:r w:rsidRPr="006E38DA">
        <w:rPr>
          <w:rFonts w:ascii="Arial" w:hAnsi="Arial"/>
          <w:b/>
          <w:noProof/>
          <w:color w:val="333399"/>
          <w:sz w:val="28"/>
          <w:szCs w:val="28"/>
        </w:rPr>
        <w:t>COMPETENŢE</w:t>
      </w:r>
    </w:p>
    <w:p w:rsidR="00DF230A" w:rsidRPr="006E38DA" w:rsidRDefault="00DF230A" w:rsidP="00DF230A">
      <w:pPr>
        <w:shd w:val="clear" w:color="auto" w:fill="FFFFFF"/>
        <w:rPr>
          <w:rFonts w:ascii="Arial" w:hAnsi="Arial"/>
          <w:noProof/>
        </w:rPr>
      </w:pPr>
    </w:p>
    <w:p w:rsidR="00DF230A" w:rsidRPr="006E38DA" w:rsidRDefault="00DF230A" w:rsidP="00DF230A">
      <w:pPr>
        <w:shd w:val="clear" w:color="auto" w:fill="FFFFFF"/>
        <w:rPr>
          <w:rFonts w:ascii="Arial" w:hAnsi="Arial"/>
          <w:noProof/>
          <w:sz w:val="24"/>
          <w:szCs w:val="24"/>
        </w:rPr>
      </w:pPr>
    </w:p>
    <w:p w:rsidR="00DF230A" w:rsidRPr="006E38DA" w:rsidRDefault="00DF230A" w:rsidP="00DF230A">
      <w:pPr>
        <w:shd w:val="clear" w:color="auto" w:fill="FFFFFF"/>
        <w:rPr>
          <w:rFonts w:ascii="Arial" w:hAnsi="Arial"/>
          <w:noProof/>
          <w:sz w:val="22"/>
          <w:szCs w:val="22"/>
        </w:rPr>
      </w:pPr>
      <w:r w:rsidRPr="006E38DA">
        <w:rPr>
          <w:rFonts w:ascii="Arial" w:hAnsi="Arial"/>
          <w:noProof/>
          <w:sz w:val="22"/>
          <w:szCs w:val="22"/>
        </w:rPr>
        <w:t>Unităţi de competenţă tehnice specializate:</w:t>
      </w:r>
    </w:p>
    <w:p w:rsidR="00DF230A" w:rsidRPr="006E38DA" w:rsidRDefault="00DF230A" w:rsidP="00DF230A">
      <w:pPr>
        <w:shd w:val="clear" w:color="auto" w:fill="FFFFFF"/>
        <w:rPr>
          <w:rFonts w:ascii="Arial" w:hAnsi="Arial"/>
          <w:noProof/>
          <w:sz w:val="22"/>
          <w:szCs w:val="22"/>
        </w:rPr>
      </w:pPr>
    </w:p>
    <w:p w:rsidR="00DF230A" w:rsidRPr="006E38DA" w:rsidRDefault="00DF230A" w:rsidP="00DF230A">
      <w:pPr>
        <w:pStyle w:val="Heading3"/>
        <w:rPr>
          <w:rFonts w:ascii="Arial" w:hAnsi="Arial"/>
          <w:b w:val="0"/>
          <w:i/>
          <w:color w:val="auto"/>
          <w:sz w:val="22"/>
          <w:szCs w:val="22"/>
        </w:rPr>
      </w:pPr>
      <w:r w:rsidRPr="006E38DA">
        <w:rPr>
          <w:rFonts w:ascii="Arial" w:hAnsi="Arial"/>
          <w:b w:val="0"/>
          <w:color w:val="auto"/>
          <w:sz w:val="22"/>
          <w:szCs w:val="22"/>
        </w:rPr>
        <w:t>C 18.1. Recoltea</w:t>
      </w:r>
      <w:r>
        <w:rPr>
          <w:rFonts w:ascii="Arial" w:hAnsi="Arial"/>
          <w:b w:val="0"/>
          <w:color w:val="auto"/>
          <w:sz w:val="22"/>
          <w:szCs w:val="22"/>
        </w:rPr>
        <w:t>z</w:t>
      </w:r>
      <w:r w:rsidRPr="006E38DA">
        <w:rPr>
          <w:rFonts w:ascii="Arial" w:hAnsi="Arial"/>
          <w:b w:val="0"/>
          <w:color w:val="auto"/>
          <w:sz w:val="22"/>
          <w:szCs w:val="22"/>
        </w:rPr>
        <w:t xml:space="preserve">ă probe de apă în vederea analizelor fizico-chimice </w:t>
      </w:r>
    </w:p>
    <w:p w:rsidR="00DF230A" w:rsidRPr="006E38DA" w:rsidRDefault="00DF230A" w:rsidP="00DF230A">
      <w:pPr>
        <w:pStyle w:val="Heading3"/>
        <w:rPr>
          <w:rFonts w:ascii="Arial" w:hAnsi="Arial"/>
          <w:b w:val="0"/>
          <w:i/>
          <w:color w:val="auto"/>
          <w:sz w:val="22"/>
          <w:szCs w:val="22"/>
        </w:rPr>
      </w:pPr>
      <w:r w:rsidRPr="006E38DA">
        <w:rPr>
          <w:rFonts w:ascii="Arial" w:hAnsi="Arial"/>
          <w:b w:val="0"/>
          <w:color w:val="auto"/>
          <w:sz w:val="22"/>
          <w:szCs w:val="22"/>
        </w:rPr>
        <w:t>C 18.2. Determină indicatori fizici ai apei</w:t>
      </w:r>
    </w:p>
    <w:p w:rsidR="00DF230A" w:rsidRPr="006E38DA" w:rsidRDefault="00DF230A" w:rsidP="00DF230A">
      <w:pPr>
        <w:pStyle w:val="Heading3"/>
        <w:rPr>
          <w:rFonts w:ascii="Arial" w:hAnsi="Arial"/>
          <w:b w:val="0"/>
          <w:color w:val="auto"/>
          <w:sz w:val="22"/>
          <w:szCs w:val="22"/>
        </w:rPr>
      </w:pPr>
      <w:r w:rsidRPr="006E38DA">
        <w:rPr>
          <w:rFonts w:ascii="Arial" w:hAnsi="Arial"/>
          <w:b w:val="0"/>
          <w:color w:val="auto"/>
          <w:sz w:val="22"/>
          <w:szCs w:val="22"/>
        </w:rPr>
        <w:t>C 18.3. Determină indicatori chimici ai apei</w:t>
      </w:r>
    </w:p>
    <w:p w:rsidR="00DF230A" w:rsidRPr="006E38DA" w:rsidRDefault="00DF230A" w:rsidP="00DF230A">
      <w:pPr>
        <w:pStyle w:val="Heading3"/>
        <w:rPr>
          <w:rFonts w:ascii="Arial" w:hAnsi="Arial"/>
          <w:b w:val="0"/>
          <w:color w:val="auto"/>
          <w:sz w:val="22"/>
          <w:szCs w:val="22"/>
        </w:rPr>
      </w:pPr>
      <w:r w:rsidRPr="006E38DA">
        <w:rPr>
          <w:rFonts w:ascii="Arial" w:hAnsi="Arial"/>
          <w:b w:val="0"/>
          <w:color w:val="auto"/>
          <w:sz w:val="22"/>
          <w:szCs w:val="22"/>
        </w:rPr>
        <w:t>C 18.4. Determină  indicatori de calitate ai apei potabile, apei uzate şi nămolurilor</w:t>
      </w:r>
    </w:p>
    <w:p w:rsidR="00DF230A" w:rsidRPr="006E38DA" w:rsidRDefault="00DF230A" w:rsidP="00DF230A">
      <w:pPr>
        <w:shd w:val="clear" w:color="auto" w:fill="FFFFFF"/>
        <w:rPr>
          <w:rFonts w:ascii="Arial" w:hAnsi="Arial"/>
          <w:b/>
          <w:noProof/>
          <w:sz w:val="24"/>
        </w:rPr>
      </w:pPr>
    </w:p>
    <w:p w:rsidR="00DF230A" w:rsidRPr="006E38DA" w:rsidRDefault="00DF230A" w:rsidP="00DF230A">
      <w:pPr>
        <w:shd w:val="clear" w:color="auto" w:fill="FFFFFF"/>
        <w:rPr>
          <w:rFonts w:ascii="Arial" w:hAnsi="Arial"/>
          <w:b/>
          <w:noProof/>
          <w:sz w:val="24"/>
        </w:rPr>
      </w:pPr>
    </w:p>
    <w:p w:rsidR="00DF230A" w:rsidRPr="006E38DA" w:rsidRDefault="00DF230A" w:rsidP="00DF230A">
      <w:pPr>
        <w:shd w:val="clear" w:color="auto" w:fill="FFFFFF"/>
        <w:rPr>
          <w:rFonts w:ascii="Arial" w:hAnsi="Arial"/>
          <w:b/>
          <w:noProof/>
          <w:sz w:val="24"/>
        </w:rPr>
      </w:pPr>
    </w:p>
    <w:p w:rsidR="00DF230A" w:rsidRPr="006E38DA" w:rsidRDefault="00DF230A" w:rsidP="00DF230A">
      <w:pPr>
        <w:shd w:val="clear" w:color="auto" w:fill="FFFFFF"/>
        <w:rPr>
          <w:rFonts w:ascii="Arial" w:hAnsi="Arial"/>
          <w:b/>
          <w:noProof/>
          <w:color w:val="333399"/>
        </w:rPr>
      </w:pPr>
      <w:r w:rsidRPr="006E38DA">
        <w:rPr>
          <w:rFonts w:ascii="Arial" w:hAnsi="Arial"/>
          <w:b/>
          <w:noProof/>
          <w:color w:val="333399"/>
          <w:sz w:val="28"/>
        </w:rPr>
        <w:t>OBIECTIVE</w:t>
      </w:r>
    </w:p>
    <w:p w:rsidR="00DF230A" w:rsidRPr="006E38DA" w:rsidRDefault="00DF230A" w:rsidP="00DF230A">
      <w:pPr>
        <w:shd w:val="clear" w:color="auto" w:fill="FFFFFF"/>
        <w:jc w:val="both"/>
        <w:rPr>
          <w:b/>
          <w:noProof/>
          <w:color w:val="800080"/>
          <w:spacing w:val="-2"/>
          <w:sz w:val="24"/>
        </w:rPr>
      </w:pPr>
    </w:p>
    <w:p w:rsidR="00DF230A" w:rsidRPr="006E38DA" w:rsidRDefault="00DF230A" w:rsidP="00DF230A">
      <w:pPr>
        <w:jc w:val="both"/>
        <w:rPr>
          <w:rFonts w:ascii="Arial" w:hAnsi="Arial" w:cs="Arial"/>
          <w:sz w:val="22"/>
          <w:szCs w:val="22"/>
        </w:rPr>
      </w:pPr>
      <w:r w:rsidRPr="006E38DA">
        <w:rPr>
          <w:rFonts w:ascii="Arial" w:hAnsi="Arial" w:cs="Arial"/>
          <w:sz w:val="22"/>
          <w:szCs w:val="22"/>
        </w:rPr>
        <w:t xml:space="preserve">Prin nivelul 3 de calificare se urmăreşte aprofundarea cunoştinţelor teoretice, dezvoltarea abilităţilor de calcul tehnic , precum şi dezvoltarea deprinderilor şi abilităţilor practice, astfel încât </w:t>
      </w:r>
      <w:r w:rsidRPr="00582AE3">
        <w:rPr>
          <w:rFonts w:ascii="Arial" w:hAnsi="Arial" w:cs="Arial"/>
          <w:i/>
          <w:sz w:val="22"/>
          <w:szCs w:val="22"/>
        </w:rPr>
        <w:t>tehnicianul chimist de laborator</w:t>
      </w:r>
      <w:r w:rsidRPr="006E38DA">
        <w:rPr>
          <w:rFonts w:ascii="Arial" w:hAnsi="Arial" w:cs="Arial"/>
          <w:sz w:val="22"/>
          <w:szCs w:val="22"/>
        </w:rPr>
        <w:t xml:space="preserve"> să fie capabil să:</w:t>
      </w:r>
    </w:p>
    <w:p w:rsidR="00DF230A" w:rsidRPr="006E38DA" w:rsidRDefault="00DF230A" w:rsidP="00DF230A">
      <w:pPr>
        <w:shd w:val="clear" w:color="auto" w:fill="FFFFFF"/>
        <w:jc w:val="both"/>
        <w:rPr>
          <w:b/>
          <w:noProof/>
          <w:color w:val="800080"/>
          <w:spacing w:val="-2"/>
          <w:sz w:val="24"/>
        </w:rPr>
      </w:pPr>
    </w:p>
    <w:p w:rsidR="00DF230A" w:rsidRPr="006E38DA" w:rsidRDefault="00DF230A" w:rsidP="00DF230A">
      <w:pPr>
        <w:shd w:val="clear" w:color="auto" w:fill="FFFFFF"/>
        <w:jc w:val="both"/>
        <w:rPr>
          <w:rFonts w:ascii="Arial" w:hAnsi="Arial"/>
          <w:noProof/>
          <w:color w:val="333399"/>
          <w:spacing w:val="-2"/>
          <w:sz w:val="24"/>
          <w:szCs w:val="24"/>
        </w:rPr>
      </w:pPr>
    </w:p>
    <w:p w:rsidR="00DF230A" w:rsidRPr="006E38DA" w:rsidRDefault="00DF230A" w:rsidP="00DF230A">
      <w:pPr>
        <w:numPr>
          <w:ilvl w:val="0"/>
          <w:numId w:val="17"/>
        </w:numPr>
        <w:shd w:val="clear" w:color="auto" w:fill="FFFFFF"/>
        <w:rPr>
          <w:rFonts w:ascii="Arial" w:hAnsi="Arial"/>
          <w:noProof/>
          <w:color w:val="FFCC00"/>
          <w:spacing w:val="-2"/>
          <w:sz w:val="22"/>
          <w:szCs w:val="22"/>
        </w:rPr>
      </w:pPr>
      <w:r w:rsidRPr="006E38DA">
        <w:rPr>
          <w:rFonts w:ascii="Arial" w:hAnsi="Arial"/>
          <w:noProof/>
          <w:sz w:val="22"/>
          <w:szCs w:val="22"/>
        </w:rPr>
        <w:t>aleagă dispozitivele de prelevare a probelor de apă</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recolteze probe de a</w:t>
      </w:r>
      <w:r>
        <w:rPr>
          <w:rFonts w:ascii="Arial" w:hAnsi="Arial"/>
          <w:noProof/>
          <w:spacing w:val="-2"/>
          <w:sz w:val="22"/>
          <w:szCs w:val="22"/>
        </w:rPr>
        <w:t>p</w:t>
      </w:r>
      <w:r w:rsidRPr="006E38DA">
        <w:rPr>
          <w:rFonts w:ascii="Arial" w:hAnsi="Arial"/>
          <w:noProof/>
          <w:spacing w:val="-2"/>
          <w:sz w:val="22"/>
          <w:szCs w:val="22"/>
        </w:rPr>
        <w:t>ă pentru analize fizico-chimice</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înregistreze, marcheze si conserve probele de apă</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întocmescă buletinul de prelevare a probelor de apă</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caracterizeze indicatorii fizici ai apelor naturale</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fizici ai apelor naturale</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 xml:space="preserve">determine aciditatea şi alcalinitatea apelor </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 xml:space="preserve">determine indicatorii regimului de oxigenare </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 xml:space="preserve">determine indicatorii regimului de mineralizare </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de calitate ai apei potabile</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de calitate ai apei uzate</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de calitate ai nămolurilor</w:t>
      </w:r>
    </w:p>
    <w:p w:rsidR="00DF230A" w:rsidRPr="006E38DA" w:rsidRDefault="00DF230A" w:rsidP="00DF230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interpreteze rezultatele analizelor</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se int</w:t>
      </w:r>
      <w:r>
        <w:rPr>
          <w:rFonts w:ascii="Arial" w:hAnsi="Arial" w:cs="Arial"/>
          <w:sz w:val="22"/>
          <w:szCs w:val="22"/>
        </w:rPr>
        <w:t>egreze  într-o echipă de lucru</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înţeleagă şi să inte</w:t>
      </w:r>
      <w:r>
        <w:rPr>
          <w:rFonts w:ascii="Arial" w:hAnsi="Arial" w:cs="Arial"/>
          <w:sz w:val="22"/>
          <w:szCs w:val="22"/>
        </w:rPr>
        <w:t>rpreteze un buletin  de analiză</w:t>
      </w:r>
      <w:r w:rsidRPr="006E38DA">
        <w:rPr>
          <w:rFonts w:ascii="Arial" w:hAnsi="Arial" w:cs="Arial"/>
          <w:sz w:val="22"/>
          <w:szCs w:val="22"/>
        </w:rPr>
        <w:t xml:space="preserve"> </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c</w:t>
      </w:r>
      <w:r>
        <w:rPr>
          <w:rFonts w:ascii="Arial" w:hAnsi="Arial" w:cs="Arial"/>
          <w:sz w:val="22"/>
          <w:szCs w:val="22"/>
        </w:rPr>
        <w:t>unoască aparatura de laborator</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 xml:space="preserve">ştie să utilizeze aparatura </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cunoască principiile de funcţionare şi metodele de</w:t>
      </w:r>
      <w:r>
        <w:rPr>
          <w:rFonts w:ascii="Arial" w:hAnsi="Arial" w:cs="Arial"/>
          <w:sz w:val="22"/>
          <w:szCs w:val="22"/>
        </w:rPr>
        <w:t xml:space="preserve"> lucru</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ştie să lucreze în echipă</w:t>
      </w:r>
      <w:r>
        <w:rPr>
          <w:rFonts w:ascii="Arial" w:hAnsi="Arial" w:cs="Arial"/>
          <w:sz w:val="22"/>
          <w:szCs w:val="22"/>
        </w:rPr>
        <w:t xml:space="preserve"> şi să ţină un grafic de lucru </w:t>
      </w:r>
      <w:r w:rsidRPr="006E38DA">
        <w:rPr>
          <w:rFonts w:ascii="Arial" w:hAnsi="Arial" w:cs="Arial"/>
          <w:sz w:val="22"/>
          <w:szCs w:val="22"/>
        </w:rPr>
        <w:t xml:space="preserve"> </w:t>
      </w:r>
    </w:p>
    <w:p w:rsidR="00DF230A" w:rsidRPr="006E38DA" w:rsidRDefault="00DF230A" w:rsidP="00DF230A">
      <w:pPr>
        <w:numPr>
          <w:ilvl w:val="0"/>
          <w:numId w:val="17"/>
        </w:numPr>
        <w:jc w:val="both"/>
        <w:rPr>
          <w:rFonts w:ascii="Arial" w:hAnsi="Arial" w:cs="Arial"/>
          <w:sz w:val="22"/>
          <w:szCs w:val="22"/>
        </w:rPr>
      </w:pPr>
      <w:r w:rsidRPr="006E38DA">
        <w:rPr>
          <w:rFonts w:ascii="Arial" w:hAnsi="Arial" w:cs="Arial"/>
          <w:sz w:val="22"/>
          <w:szCs w:val="22"/>
        </w:rPr>
        <w:t xml:space="preserve">cunoască şi să respecte regulile de securitate a muncii </w:t>
      </w:r>
    </w:p>
    <w:p w:rsidR="00DF230A" w:rsidRPr="006E38DA" w:rsidRDefault="00DF230A" w:rsidP="00DF230A">
      <w:pPr>
        <w:shd w:val="clear" w:color="auto" w:fill="FFFFFF"/>
        <w:ind w:left="1211"/>
        <w:rPr>
          <w:rFonts w:ascii="Arial" w:hAnsi="Arial"/>
          <w:noProof/>
          <w:spacing w:val="-2"/>
          <w:sz w:val="22"/>
          <w:szCs w:val="22"/>
        </w:rPr>
      </w:pPr>
    </w:p>
    <w:p w:rsidR="00DF230A" w:rsidRPr="006E38DA" w:rsidRDefault="00DF230A" w:rsidP="00DF230A">
      <w:pPr>
        <w:shd w:val="clear" w:color="auto" w:fill="FFFFFF"/>
        <w:rPr>
          <w:rFonts w:ascii="Arial" w:hAnsi="Arial"/>
          <w:sz w:val="24"/>
        </w:rPr>
      </w:pPr>
    </w:p>
    <w:p w:rsidR="00DF230A" w:rsidRPr="006E38DA" w:rsidRDefault="00DF230A" w:rsidP="00DF230A">
      <w:pPr>
        <w:numPr>
          <w:ilvl w:val="0"/>
          <w:numId w:val="18"/>
        </w:numPr>
        <w:shd w:val="clear" w:color="auto" w:fill="FFFFFF"/>
        <w:rPr>
          <w:rFonts w:ascii="Arial" w:hAnsi="Arial"/>
          <w:b/>
          <w:noProof/>
          <w:color w:val="000080"/>
          <w:sz w:val="28"/>
          <w:szCs w:val="28"/>
        </w:rPr>
      </w:pPr>
      <w:r w:rsidRPr="006E38DA">
        <w:rPr>
          <w:rFonts w:ascii="Arial" w:hAnsi="Arial"/>
          <w:b/>
          <w:noProof/>
          <w:color w:val="333399"/>
          <w:sz w:val="36"/>
        </w:rPr>
        <w:br w:type="page"/>
      </w:r>
      <w:r w:rsidRPr="006E38DA">
        <w:rPr>
          <w:rFonts w:ascii="Arial" w:hAnsi="Arial"/>
          <w:b/>
          <w:noProof/>
          <w:color w:val="000080"/>
          <w:sz w:val="28"/>
          <w:szCs w:val="28"/>
        </w:rPr>
        <w:t>Informaţii pentru profesori</w:t>
      </w:r>
    </w:p>
    <w:p w:rsidR="00DF230A" w:rsidRPr="006E38DA" w:rsidRDefault="00DF230A" w:rsidP="00DF230A">
      <w:pPr>
        <w:shd w:val="clear" w:color="auto" w:fill="FFFFFF"/>
        <w:ind w:left="360"/>
        <w:rPr>
          <w:rFonts w:ascii="Arial" w:hAnsi="Arial"/>
          <w:b/>
          <w:noProof/>
          <w:color w:val="333399"/>
          <w:sz w:val="36"/>
        </w:rPr>
      </w:pPr>
      <w:r w:rsidRPr="006E38DA">
        <w:rPr>
          <w:rFonts w:ascii="Arial" w:hAnsi="Arial"/>
          <w:b/>
          <w:noProof/>
          <w:color w:val="333399"/>
          <w:sz w:val="36"/>
        </w:rPr>
        <w:t xml:space="preserve"> </w:t>
      </w:r>
    </w:p>
    <w:p w:rsidR="00DF230A" w:rsidRPr="006E38DA" w:rsidRDefault="00DF230A" w:rsidP="00DF230A">
      <w:pPr>
        <w:shd w:val="clear" w:color="auto" w:fill="FFFFFF"/>
        <w:rPr>
          <w:rFonts w:ascii="Arial" w:hAnsi="Arial"/>
          <w:sz w:val="24"/>
          <w:szCs w:val="24"/>
        </w:rPr>
      </w:pPr>
      <w:r w:rsidRPr="006E38DA">
        <w:rPr>
          <w:rFonts w:ascii="Arial" w:hAnsi="Arial"/>
          <w:b/>
          <w:noProof/>
          <w:sz w:val="24"/>
          <w:szCs w:val="24"/>
        </w:rPr>
        <w:t>3.1.</w:t>
      </w:r>
      <w:r w:rsidRPr="006E38DA">
        <w:rPr>
          <w:rFonts w:ascii="Arial" w:hAnsi="Arial"/>
          <w:b/>
          <w:noProof/>
          <w:sz w:val="24"/>
          <w:szCs w:val="24"/>
        </w:rPr>
        <w:tab/>
        <w:t>Fişa de corelare  a competenţelor şi obiectivelor modulului  cu activităţile de învăţare</w:t>
      </w:r>
    </w:p>
    <w:p w:rsidR="00DF230A" w:rsidRPr="006E38DA" w:rsidRDefault="00DF230A" w:rsidP="00DF230A">
      <w:pPr>
        <w:shd w:val="clear" w:color="auto" w:fill="FFFFFF"/>
        <w:jc w:val="both"/>
        <w:rPr>
          <w:rFonts w:ascii="Arial" w:hAnsi="Arial"/>
          <w:noProof/>
          <w:sz w:val="24"/>
        </w:rPr>
      </w:pPr>
    </w:p>
    <w:p w:rsidR="00DF230A" w:rsidRPr="006E38DA" w:rsidRDefault="00DF230A" w:rsidP="00DF230A">
      <w:pPr>
        <w:shd w:val="clear" w:color="auto" w:fill="FFFFFF"/>
        <w:jc w:val="both"/>
        <w:rPr>
          <w:rFonts w:ascii="Arial" w:hAnsi="Arial"/>
          <w:noProof/>
          <w:sz w:val="22"/>
          <w:szCs w:val="22"/>
        </w:rPr>
      </w:pPr>
      <w:r w:rsidRPr="006E38DA">
        <w:rPr>
          <w:rFonts w:ascii="Arial" w:hAnsi="Arial"/>
          <w:noProof/>
          <w:sz w:val="22"/>
          <w:szCs w:val="22"/>
        </w:rPr>
        <w:t xml:space="preserve">Tabelul următor detaliază sarcinile incluse în: </w:t>
      </w:r>
    </w:p>
    <w:p w:rsidR="00DF230A" w:rsidRDefault="00DF230A" w:rsidP="00DF230A">
      <w:pPr>
        <w:shd w:val="clear" w:color="auto" w:fill="FFFFFF"/>
        <w:jc w:val="both"/>
        <w:rPr>
          <w:rFonts w:ascii="Arial" w:hAnsi="Arial"/>
          <w:noProof/>
          <w:sz w:val="24"/>
        </w:rPr>
      </w:pPr>
    </w:p>
    <w:p w:rsidR="00DF230A" w:rsidRPr="006E38DA" w:rsidRDefault="00DF230A" w:rsidP="00DF230A">
      <w:pPr>
        <w:shd w:val="clear" w:color="auto" w:fill="FFFFFF"/>
        <w:jc w:val="both"/>
        <w:rPr>
          <w:rFonts w:ascii="Arial" w:hAnsi="Arial"/>
          <w:noProof/>
          <w:sz w:val="24"/>
        </w:rPr>
      </w:pPr>
    </w:p>
    <w:p w:rsidR="00DF230A" w:rsidRPr="006E38DA" w:rsidRDefault="00DF230A" w:rsidP="00DF230A">
      <w:pPr>
        <w:shd w:val="clear" w:color="auto" w:fill="FFFFFF"/>
        <w:jc w:val="both"/>
        <w:rPr>
          <w:rFonts w:ascii="Arial" w:hAnsi="Arial"/>
          <w:noProof/>
          <w:color w:val="333399"/>
          <w:sz w:val="24"/>
        </w:rPr>
      </w:pPr>
      <w:r w:rsidRPr="006E38DA">
        <w:rPr>
          <w:rFonts w:ascii="Arial" w:hAnsi="Arial"/>
          <w:b/>
          <w:noProof/>
          <w:sz w:val="24"/>
        </w:rPr>
        <w:t>Modulul 6</w:t>
      </w:r>
      <w:r w:rsidRPr="006E38DA">
        <w:rPr>
          <w:rFonts w:ascii="Arial" w:hAnsi="Arial"/>
          <w:noProof/>
          <w:sz w:val="24"/>
        </w:rPr>
        <w:tab/>
      </w:r>
      <w:r w:rsidRPr="006E38DA">
        <w:rPr>
          <w:rFonts w:ascii="Arial" w:hAnsi="Arial"/>
          <w:noProof/>
          <w:sz w:val="24"/>
        </w:rPr>
        <w:tab/>
      </w:r>
      <w:r w:rsidRPr="006E38DA">
        <w:rPr>
          <w:rFonts w:ascii="Arial" w:hAnsi="Arial"/>
          <w:noProof/>
          <w:sz w:val="24"/>
        </w:rPr>
        <w:tab/>
      </w:r>
      <w:r w:rsidRPr="006E38DA">
        <w:rPr>
          <w:rFonts w:ascii="Arial" w:hAnsi="Arial"/>
          <w:b/>
          <w:noProof/>
          <w:color w:val="000080"/>
          <w:sz w:val="32"/>
        </w:rPr>
        <w:t>Analiza apei</w:t>
      </w:r>
    </w:p>
    <w:p w:rsidR="00DF230A" w:rsidRPr="006E38DA" w:rsidRDefault="00DF230A" w:rsidP="00DF230A">
      <w:pPr>
        <w:shd w:val="clear" w:color="auto" w:fill="FFFFFF"/>
        <w:jc w:val="both"/>
        <w:rPr>
          <w:rFonts w:ascii="Arial" w:hAnsi="Arial"/>
          <w:noProof/>
          <w:sz w:val="32"/>
        </w:rPr>
      </w:pPr>
    </w:p>
    <w:p w:rsidR="00DF230A" w:rsidRPr="006E38DA" w:rsidRDefault="00DF230A" w:rsidP="00DF230A">
      <w:pPr>
        <w:shd w:val="clear" w:color="auto" w:fill="FFFFFF"/>
        <w:jc w:val="both"/>
        <w:rPr>
          <w:rFonts w:ascii="Arial" w:hAnsi="Arial"/>
          <w:noProof/>
          <w:sz w:val="22"/>
          <w:szCs w:val="22"/>
        </w:rPr>
      </w:pPr>
      <w:r w:rsidRPr="006E38DA">
        <w:rPr>
          <w:rFonts w:ascii="Arial" w:hAnsi="Arial"/>
          <w:noProof/>
          <w:sz w:val="22"/>
          <w:szCs w:val="22"/>
        </w:rPr>
        <w:t>Tabelul va fi folositor în procesul de colectare a dovezilor pentru portofoliul elevilor</w:t>
      </w:r>
    </w:p>
    <w:p w:rsidR="00DF230A" w:rsidRPr="006E38DA" w:rsidRDefault="00DF230A" w:rsidP="00DF230A">
      <w:pPr>
        <w:shd w:val="clear" w:color="auto" w:fill="FFFFFF"/>
        <w:jc w:val="both"/>
        <w:rPr>
          <w:rFonts w:ascii="Arial" w:hAnsi="Arial"/>
          <w:noProof/>
          <w:sz w:val="24"/>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8"/>
        <w:gridCol w:w="4911"/>
        <w:gridCol w:w="1693"/>
        <w:gridCol w:w="878"/>
      </w:tblGrid>
      <w:tr w:rsidR="00DF230A" w:rsidRPr="006E38DA">
        <w:tc>
          <w:tcPr>
            <w:tcW w:w="2008" w:type="dxa"/>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spacing w:val="-4"/>
              </w:rPr>
            </w:pPr>
            <w:r w:rsidRPr="006E38DA">
              <w:rPr>
                <w:rFonts w:ascii="Arial" w:hAnsi="Arial"/>
                <w:b/>
                <w:noProof/>
                <w:spacing w:val="-14"/>
              </w:rPr>
              <w:t>Competen</w:t>
            </w:r>
            <w:r w:rsidRPr="006E38DA">
              <w:rPr>
                <w:rFonts w:ascii="Arial" w:hAnsi="Arial"/>
                <w:b/>
                <w:noProof/>
                <w:spacing w:val="-4"/>
              </w:rPr>
              <w:t>ţa</w:t>
            </w:r>
          </w:p>
        </w:tc>
        <w:tc>
          <w:tcPr>
            <w:tcW w:w="4911" w:type="dxa"/>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rPr>
            </w:pPr>
            <w:r w:rsidRPr="006E38DA">
              <w:rPr>
                <w:rFonts w:ascii="Arial" w:hAnsi="Arial"/>
                <w:b/>
                <w:noProof/>
              </w:rPr>
              <w:t>Obiectivul</w:t>
            </w:r>
          </w:p>
        </w:tc>
        <w:tc>
          <w:tcPr>
            <w:tcW w:w="1693" w:type="dxa"/>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rPr>
            </w:pPr>
            <w:r w:rsidRPr="006E38DA">
              <w:rPr>
                <w:rFonts w:ascii="Arial" w:hAnsi="Arial"/>
                <w:b/>
                <w:noProof/>
              </w:rPr>
              <w:t xml:space="preserve">Simbolul activităţii </w:t>
            </w:r>
          </w:p>
        </w:tc>
        <w:tc>
          <w:tcPr>
            <w:tcW w:w="0" w:type="auto"/>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rPr>
            </w:pPr>
            <w:r w:rsidRPr="006E38DA">
              <w:rPr>
                <w:rFonts w:ascii="Arial" w:hAnsi="Arial"/>
                <w:b/>
                <w:noProof/>
              </w:rPr>
              <w:t>Rezol-vat</w:t>
            </w:r>
          </w:p>
        </w:tc>
      </w:tr>
      <w:tr w:rsidR="00DF230A" w:rsidRPr="006E38DA">
        <w:trPr>
          <w:cantSplit/>
        </w:trPr>
        <w:tc>
          <w:tcPr>
            <w:tcW w:w="2008" w:type="dxa"/>
            <w:vMerge w:val="restart"/>
            <w:tcBorders>
              <w:top w:val="double" w:sz="4" w:space="0" w:color="000080"/>
              <w:left w:val="double" w:sz="4" w:space="0" w:color="000080"/>
            </w:tcBorders>
            <w:vAlign w:val="center"/>
          </w:tcPr>
          <w:p w:rsidR="00DF230A" w:rsidRPr="006E38DA" w:rsidRDefault="00DF230A" w:rsidP="00DF230A">
            <w:pPr>
              <w:jc w:val="center"/>
              <w:rPr>
                <w:rFonts w:ascii="Arial" w:hAnsi="Arial"/>
                <w:b/>
                <w:noProof/>
                <w:spacing w:val="-14"/>
              </w:rPr>
            </w:pPr>
            <w:r w:rsidRPr="006E38DA">
              <w:rPr>
                <w:rFonts w:ascii="Arial" w:hAnsi="Arial"/>
                <w:b/>
                <w:noProof/>
                <w:spacing w:val="-14"/>
              </w:rPr>
              <w:t>C 18..1.</w:t>
            </w:r>
          </w:p>
          <w:p w:rsidR="00DF230A" w:rsidRPr="006E38DA" w:rsidRDefault="00DF230A" w:rsidP="00DF230A">
            <w:pPr>
              <w:jc w:val="center"/>
              <w:rPr>
                <w:rFonts w:ascii="Arial" w:hAnsi="Arial"/>
                <w:noProof/>
                <w:spacing w:val="-14"/>
              </w:rPr>
            </w:pPr>
            <w:r w:rsidRPr="006E38DA">
              <w:rPr>
                <w:rFonts w:ascii="Arial" w:hAnsi="Arial"/>
              </w:rPr>
              <w:t>Recoltează probe de apă în vederea analizelor fizico-chimice</w:t>
            </w:r>
          </w:p>
        </w:tc>
        <w:tc>
          <w:tcPr>
            <w:tcW w:w="4911" w:type="dxa"/>
            <w:tcBorders>
              <w:top w:val="double" w:sz="4" w:space="0" w:color="000080"/>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 xml:space="preserve">să preleveze probe de apă pentru analizele fizico-chimice </w:t>
            </w:r>
          </w:p>
          <w:p w:rsidR="00DF230A" w:rsidRPr="000A161F" w:rsidRDefault="00DF230A" w:rsidP="00DF230A">
            <w:pPr>
              <w:numPr>
                <w:ilvl w:val="0"/>
                <w:numId w:val="14"/>
              </w:numPr>
              <w:jc w:val="both"/>
              <w:rPr>
                <w:rFonts w:ascii="Arial" w:hAnsi="Arial"/>
                <w:noProof/>
              </w:rPr>
            </w:pPr>
            <w:r w:rsidRPr="006E38DA">
              <w:rPr>
                <w:rFonts w:ascii="Arial" w:hAnsi="Arial" w:cs="Arial"/>
              </w:rPr>
              <w:t>să întocmească un buletin de însoţire a probei de apă</w:t>
            </w:r>
          </w:p>
          <w:p w:rsidR="00DF230A" w:rsidRPr="006E38DA" w:rsidRDefault="00DF230A" w:rsidP="00DF230A">
            <w:pPr>
              <w:jc w:val="both"/>
              <w:rPr>
                <w:rFonts w:ascii="Arial" w:hAnsi="Arial"/>
                <w:noProof/>
              </w:rPr>
            </w:pPr>
            <w:r w:rsidRPr="006E38DA">
              <w:rPr>
                <w:rFonts w:ascii="Arial" w:hAnsi="Arial" w:cs="Arial"/>
              </w:rPr>
              <w:t xml:space="preserve"> </w:t>
            </w:r>
          </w:p>
        </w:tc>
        <w:tc>
          <w:tcPr>
            <w:tcW w:w="1693" w:type="dxa"/>
            <w:tcBorders>
              <w:top w:val="double" w:sz="4" w:space="0" w:color="000080"/>
            </w:tcBorders>
            <w:vAlign w:val="center"/>
          </w:tcPr>
          <w:p w:rsidR="00DF230A" w:rsidRPr="006E38DA" w:rsidRDefault="00DF230A" w:rsidP="00DF230A">
            <w:pPr>
              <w:jc w:val="center"/>
              <w:rPr>
                <w:rFonts w:ascii="Arial" w:hAnsi="Arial"/>
                <w:noProof/>
              </w:rPr>
            </w:pPr>
            <w:r w:rsidRPr="006E38DA">
              <w:rPr>
                <w:rFonts w:ascii="Arial" w:hAnsi="Arial" w:cs="Arial"/>
                <w:color w:val="FF6600"/>
              </w:rPr>
              <w:t>Activitatea 1</w:t>
            </w:r>
            <w:r w:rsidRPr="006E38DA">
              <w:rPr>
                <w:rFonts w:ascii="Arial" w:hAnsi="Arial" w:cs="Arial"/>
                <w:noProof/>
                <w:color w:val="333399"/>
              </w:rPr>
              <w:t xml:space="preserve">           Recoltarea probelor de apă în vederea analizării lor</w:t>
            </w:r>
          </w:p>
        </w:tc>
        <w:tc>
          <w:tcPr>
            <w:tcW w:w="0" w:type="auto"/>
            <w:tcBorders>
              <w:top w:val="double" w:sz="4" w:space="0" w:color="000080"/>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identifice dispozitivele pentru prelevarea probelor de apă</w:t>
            </w:r>
          </w:p>
          <w:p w:rsidR="00DF230A" w:rsidRPr="006E38DA" w:rsidRDefault="00DF230A" w:rsidP="00DF230A">
            <w:pPr>
              <w:numPr>
                <w:ilvl w:val="0"/>
                <w:numId w:val="14"/>
              </w:numPr>
              <w:jc w:val="both"/>
              <w:rPr>
                <w:rFonts w:ascii="Arial" w:hAnsi="Arial"/>
                <w:noProof/>
              </w:rPr>
            </w:pPr>
            <w:r w:rsidRPr="006E38DA">
              <w:rPr>
                <w:rFonts w:ascii="Arial" w:hAnsi="Arial" w:cs="Arial"/>
              </w:rPr>
              <w:t>să deosebească tipurile de probe de apă şi modul de recoltare al acestora</w:t>
            </w:r>
          </w:p>
          <w:p w:rsidR="00DF230A" w:rsidRPr="000A161F" w:rsidRDefault="00DF230A" w:rsidP="00DF230A">
            <w:pPr>
              <w:numPr>
                <w:ilvl w:val="0"/>
                <w:numId w:val="14"/>
              </w:numPr>
              <w:jc w:val="both"/>
              <w:rPr>
                <w:rFonts w:ascii="Arial" w:hAnsi="Arial"/>
                <w:noProof/>
              </w:rPr>
            </w:pPr>
            <w:r w:rsidRPr="006E38DA">
              <w:rPr>
                <w:rFonts w:ascii="Arial" w:hAnsi="Arial" w:cs="Arial"/>
              </w:rPr>
              <w:t xml:space="preserve">să cunoască informaţiile ce trebuie trecute într-un buletin de prelevare </w:t>
            </w:r>
          </w:p>
          <w:p w:rsidR="00DF230A" w:rsidRPr="006E38DA" w:rsidRDefault="00DF230A" w:rsidP="00DF230A">
            <w:pPr>
              <w:jc w:val="both"/>
              <w:rPr>
                <w:rFonts w:ascii="Arial" w:hAnsi="Arial"/>
                <w:noProof/>
              </w:rPr>
            </w:pPr>
          </w:p>
        </w:tc>
        <w:tc>
          <w:tcPr>
            <w:tcW w:w="1693" w:type="dxa"/>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2</w:t>
            </w:r>
            <w:r w:rsidRPr="006E38DA">
              <w:rPr>
                <w:rFonts w:ascii="Arial" w:hAnsi="Arial" w:cs="Arial"/>
                <w:noProof/>
                <w:color w:val="333399"/>
              </w:rPr>
              <w:t xml:space="preserve">           Prelevarea probelor de apă</w:t>
            </w:r>
          </w:p>
          <w:p w:rsidR="00DF230A" w:rsidRPr="006E38DA" w:rsidRDefault="00DF230A" w:rsidP="00DF230A">
            <w:pPr>
              <w:shd w:val="clear" w:color="auto" w:fill="FFFFFF"/>
              <w:jc w:val="center"/>
              <w:rPr>
                <w:rFonts w:ascii="Arial" w:hAnsi="Arial"/>
                <w:noProof/>
                <w:spacing w:val="-2"/>
              </w:rPr>
            </w:pPr>
          </w:p>
        </w:tc>
        <w:tc>
          <w:tcPr>
            <w:tcW w:w="0" w:type="auto"/>
            <w:tcBorders>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Pr>
        <w:tc>
          <w:tcPr>
            <w:tcW w:w="2008" w:type="dxa"/>
            <w:vMerge w:val="restart"/>
            <w:tcBorders>
              <w:left w:val="double" w:sz="4" w:space="0" w:color="000080"/>
            </w:tcBorders>
            <w:vAlign w:val="center"/>
          </w:tcPr>
          <w:p w:rsidR="00DF230A" w:rsidRPr="006E38DA" w:rsidRDefault="00DF230A" w:rsidP="00DF230A">
            <w:pPr>
              <w:jc w:val="center"/>
              <w:rPr>
                <w:rFonts w:ascii="Arial" w:hAnsi="Arial"/>
                <w:b/>
                <w:noProof/>
                <w:spacing w:val="-14"/>
              </w:rPr>
            </w:pPr>
            <w:r w:rsidRPr="006E38DA">
              <w:rPr>
                <w:rFonts w:ascii="Arial" w:hAnsi="Arial"/>
                <w:b/>
                <w:noProof/>
                <w:spacing w:val="-14"/>
              </w:rPr>
              <w:t>C 18. 2.</w:t>
            </w:r>
          </w:p>
          <w:p w:rsidR="00DF230A" w:rsidRPr="006E38DA" w:rsidRDefault="00DF230A" w:rsidP="00DF230A">
            <w:pPr>
              <w:jc w:val="center"/>
              <w:rPr>
                <w:rFonts w:ascii="Arial" w:hAnsi="Arial"/>
                <w:noProof/>
                <w:spacing w:val="-14"/>
              </w:rPr>
            </w:pPr>
            <w:r w:rsidRPr="006E38DA">
              <w:rPr>
                <w:rFonts w:ascii="Arial" w:hAnsi="Arial"/>
              </w:rPr>
              <w:t>Determină indicatori fizici ai apei</w:t>
            </w:r>
          </w:p>
        </w:tc>
        <w:tc>
          <w:tcPr>
            <w:tcW w:w="4911" w:type="dxa"/>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identifice treptat, pas cu pas, etapele necesare determinării indicatorii fizici ai apei în laborator</w:t>
            </w:r>
          </w:p>
          <w:p w:rsidR="00DF230A" w:rsidRPr="006E38DA" w:rsidRDefault="00DF230A" w:rsidP="00DF230A">
            <w:pPr>
              <w:numPr>
                <w:ilvl w:val="0"/>
                <w:numId w:val="14"/>
              </w:numPr>
              <w:jc w:val="both"/>
              <w:rPr>
                <w:rFonts w:ascii="Arial" w:hAnsi="Arial"/>
                <w:noProof/>
              </w:rPr>
            </w:pPr>
            <w:r w:rsidRPr="006E38DA">
              <w:rPr>
                <w:rFonts w:ascii="Arial" w:hAnsi="Arial" w:cs="Arial"/>
              </w:rPr>
              <w:t>să planifice această activitate</w:t>
            </w:r>
          </w:p>
        </w:tc>
        <w:tc>
          <w:tcPr>
            <w:tcW w:w="1693" w:type="dxa"/>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3</w:t>
            </w:r>
            <w:r w:rsidRPr="006E38DA">
              <w:rPr>
                <w:rFonts w:ascii="Arial" w:hAnsi="Arial" w:cs="Arial"/>
                <w:noProof/>
                <w:color w:val="333399"/>
              </w:rPr>
              <w:t xml:space="preserve">           Determinarea indicatorilor fizici ai apei</w:t>
            </w:r>
          </w:p>
          <w:p w:rsidR="00DF230A" w:rsidRPr="006E38DA" w:rsidRDefault="00DF230A" w:rsidP="00DF230A">
            <w:pPr>
              <w:jc w:val="center"/>
              <w:rPr>
                <w:rFonts w:ascii="Arial" w:hAnsi="Arial" w:cs="Arial"/>
              </w:rPr>
            </w:pPr>
            <w:r w:rsidRPr="006E38DA">
              <w:rPr>
                <w:rFonts w:ascii="Arial" w:hAnsi="Arial" w:cs="Arial"/>
                <w:noProof/>
                <w:color w:val="333399"/>
              </w:rPr>
              <w:t>(turbiditate, conductivitata, pH)</w:t>
            </w:r>
          </w:p>
        </w:tc>
        <w:tc>
          <w:tcPr>
            <w:tcW w:w="0" w:type="auto"/>
            <w:tcBorders>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determine cantitatea de suspensii dintr-o probă de apă</w:t>
            </w:r>
          </w:p>
          <w:p w:rsidR="00DF230A" w:rsidRPr="006E38DA" w:rsidRDefault="00DF230A" w:rsidP="00DF230A">
            <w:pPr>
              <w:numPr>
                <w:ilvl w:val="0"/>
                <w:numId w:val="14"/>
              </w:numPr>
              <w:jc w:val="both"/>
              <w:rPr>
                <w:rFonts w:ascii="Arial" w:hAnsi="Arial"/>
                <w:noProof/>
              </w:rPr>
            </w:pPr>
            <w:r w:rsidRPr="006E38DA">
              <w:rPr>
                <w:rFonts w:ascii="Arial" w:hAnsi="Arial" w:cs="Arial"/>
              </w:rPr>
              <w:t>să compare rezultatele obţinute cu conţinuturile maxim admise din standardele de calitate</w:t>
            </w:r>
          </w:p>
          <w:p w:rsidR="00DF230A" w:rsidRPr="000A161F" w:rsidRDefault="00DF230A" w:rsidP="00DF230A">
            <w:pPr>
              <w:numPr>
                <w:ilvl w:val="0"/>
                <w:numId w:val="14"/>
              </w:numPr>
              <w:jc w:val="both"/>
              <w:rPr>
                <w:rFonts w:ascii="Arial" w:hAnsi="Arial"/>
                <w:noProof/>
              </w:rPr>
            </w:pPr>
            <w:r w:rsidRPr="006E38DA">
              <w:rPr>
                <w:rFonts w:ascii="Arial" w:hAnsi="Arial" w:cs="Arial"/>
              </w:rPr>
              <w:t>să se integreze  într-o echipă de lucru</w:t>
            </w:r>
          </w:p>
          <w:p w:rsidR="00DF230A" w:rsidRPr="006E38DA" w:rsidRDefault="00DF230A" w:rsidP="00DF230A">
            <w:pPr>
              <w:jc w:val="both"/>
              <w:rPr>
                <w:rFonts w:ascii="Arial" w:hAnsi="Arial"/>
                <w:noProof/>
              </w:rPr>
            </w:pPr>
          </w:p>
        </w:tc>
        <w:tc>
          <w:tcPr>
            <w:tcW w:w="1693" w:type="dxa"/>
            <w:tcBorders>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4</w:t>
            </w:r>
            <w:r w:rsidRPr="006E38DA">
              <w:rPr>
                <w:rFonts w:ascii="Arial" w:hAnsi="Arial" w:cs="Arial"/>
                <w:noProof/>
                <w:color w:val="333399"/>
              </w:rPr>
              <w:t xml:space="preserve">           Determinarea suspensiilor  </w:t>
            </w:r>
            <w:r>
              <w:rPr>
                <w:rFonts w:ascii="Arial" w:hAnsi="Arial" w:cs="Arial"/>
                <w:noProof/>
                <w:color w:val="333399"/>
              </w:rPr>
              <w:t xml:space="preserve">din </w:t>
            </w:r>
            <w:r w:rsidRPr="006E38DA">
              <w:rPr>
                <w:rFonts w:ascii="Arial" w:hAnsi="Arial" w:cs="Arial"/>
                <w:noProof/>
                <w:color w:val="333399"/>
              </w:rPr>
              <w:t>apă</w:t>
            </w:r>
          </w:p>
          <w:p w:rsidR="00DF230A" w:rsidRPr="006E38DA" w:rsidRDefault="00DF230A" w:rsidP="00DF230A">
            <w:pPr>
              <w:shd w:val="clear" w:color="auto" w:fill="FFFFFF"/>
              <w:jc w:val="center"/>
              <w:rPr>
                <w:rFonts w:ascii="Arial" w:hAnsi="Arial"/>
                <w:noProof/>
                <w:spacing w:val="-2"/>
              </w:rPr>
            </w:pPr>
          </w:p>
        </w:tc>
        <w:tc>
          <w:tcPr>
            <w:tcW w:w="0" w:type="auto"/>
            <w:tcBorders>
              <w:bottom w:val="single" w:sz="4" w:space="0" w:color="auto"/>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bottom w:val="single" w:sz="4" w:space="0" w:color="auto"/>
            </w:tcBorders>
          </w:tcPr>
          <w:p w:rsidR="00DF230A" w:rsidRPr="006E38DA" w:rsidRDefault="00DF230A" w:rsidP="00DF230A">
            <w:pPr>
              <w:jc w:val="both"/>
              <w:rPr>
                <w:rFonts w:ascii="Arial" w:hAnsi="Arial" w:cs="Arial"/>
              </w:rPr>
            </w:pPr>
            <w:r w:rsidRPr="006E38DA">
              <w:rPr>
                <w:rFonts w:ascii="Arial" w:hAnsi="Arial" w:cs="Arial"/>
              </w:rPr>
              <w:t xml:space="preserve">  </w:t>
            </w:r>
          </w:p>
          <w:p w:rsidR="00DF230A" w:rsidRPr="006E38DA" w:rsidRDefault="00DF230A" w:rsidP="00DF230A">
            <w:pPr>
              <w:numPr>
                <w:ilvl w:val="0"/>
                <w:numId w:val="14"/>
              </w:numPr>
              <w:jc w:val="both"/>
              <w:rPr>
                <w:rFonts w:ascii="Arial" w:hAnsi="Arial" w:cs="Arial"/>
              </w:rPr>
            </w:pPr>
            <w:r w:rsidRPr="006E38DA">
              <w:rPr>
                <w:rFonts w:ascii="Arial" w:hAnsi="Arial" w:cs="Arial"/>
              </w:rPr>
              <w:t>să determine turbiditatea şi conductivitatea unei  ape</w:t>
            </w:r>
          </w:p>
          <w:p w:rsidR="00DF230A" w:rsidRPr="006E38DA" w:rsidRDefault="00DF230A" w:rsidP="00DF230A">
            <w:pPr>
              <w:numPr>
                <w:ilvl w:val="0"/>
                <w:numId w:val="14"/>
              </w:numPr>
              <w:jc w:val="both"/>
              <w:rPr>
                <w:rFonts w:ascii="Arial" w:hAnsi="Arial" w:cs="Arial"/>
              </w:rPr>
            </w:pPr>
            <w:r w:rsidRPr="006E38DA">
              <w:rPr>
                <w:rFonts w:ascii="Arial" w:hAnsi="Arial" w:cs="Arial"/>
              </w:rPr>
              <w:t>să interpreteze rezultatele obţinute prin compararea lor cu conţinuturile maxim admise din standardele de calitate.</w:t>
            </w:r>
          </w:p>
          <w:p w:rsidR="00DF230A" w:rsidRDefault="00DF230A" w:rsidP="00DF230A">
            <w:pPr>
              <w:numPr>
                <w:ilvl w:val="0"/>
                <w:numId w:val="14"/>
              </w:numPr>
              <w:jc w:val="both"/>
              <w:rPr>
                <w:rFonts w:ascii="Arial" w:hAnsi="Arial" w:cs="Arial"/>
              </w:rPr>
            </w:pPr>
            <w:r w:rsidRPr="006E38DA">
              <w:rPr>
                <w:rFonts w:ascii="Arial" w:hAnsi="Arial" w:cs="Arial"/>
              </w:rPr>
              <w:t xml:space="preserve">să ştie să utilizeze aparatura </w:t>
            </w:r>
          </w:p>
          <w:p w:rsidR="00DF230A" w:rsidRPr="006E38DA" w:rsidRDefault="00DF230A" w:rsidP="00DF230A">
            <w:pPr>
              <w:jc w:val="both"/>
              <w:rPr>
                <w:rFonts w:ascii="Arial" w:hAnsi="Arial" w:cs="Arial"/>
              </w:rPr>
            </w:pPr>
          </w:p>
        </w:tc>
        <w:tc>
          <w:tcPr>
            <w:tcW w:w="1693" w:type="dxa"/>
            <w:tcBorders>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5</w:t>
            </w:r>
            <w:r w:rsidRPr="006E38DA">
              <w:rPr>
                <w:rFonts w:ascii="Arial" w:hAnsi="Arial" w:cs="Arial"/>
                <w:noProof/>
                <w:color w:val="333399"/>
              </w:rPr>
              <w:t xml:space="preserve">           Determinarea turbidităţii  şi conductivităţii electrice a apei</w:t>
            </w:r>
          </w:p>
          <w:p w:rsidR="00DF230A" w:rsidRPr="006E38DA" w:rsidRDefault="00DF230A" w:rsidP="00DF230A">
            <w:pPr>
              <w:shd w:val="clear" w:color="auto" w:fill="FFFFFF"/>
              <w:jc w:val="center"/>
              <w:rPr>
                <w:rFonts w:ascii="Arial" w:hAnsi="Arial"/>
                <w:noProof/>
                <w:spacing w:val="-2"/>
              </w:rPr>
            </w:pPr>
          </w:p>
        </w:tc>
        <w:tc>
          <w:tcPr>
            <w:tcW w:w="0" w:type="auto"/>
            <w:tcBorders>
              <w:bottom w:val="single" w:sz="4" w:space="0" w:color="auto"/>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Pr>
        <w:tc>
          <w:tcPr>
            <w:tcW w:w="2008" w:type="dxa"/>
            <w:vMerge/>
            <w:tcBorders>
              <w:left w:val="double" w:sz="4" w:space="0" w:color="000080"/>
              <w:bottom w:val="single" w:sz="4" w:space="0" w:color="auto"/>
            </w:tcBorders>
            <w:vAlign w:val="center"/>
          </w:tcPr>
          <w:p w:rsidR="00DF230A" w:rsidRPr="006E38DA" w:rsidRDefault="00DF230A" w:rsidP="00DF230A">
            <w:pPr>
              <w:jc w:val="center"/>
              <w:rPr>
                <w:rFonts w:ascii="Arial" w:hAnsi="Arial"/>
                <w:b/>
                <w:noProof/>
                <w:spacing w:val="-14"/>
              </w:rPr>
            </w:pPr>
          </w:p>
        </w:tc>
        <w:tc>
          <w:tcPr>
            <w:tcW w:w="4911" w:type="dxa"/>
            <w:tcBorders>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aprofundeze cunoştinţele despre indicatorii fizici ai apei (turbiditate, conductivitate, suspensii totale şi pH)</w:t>
            </w:r>
          </w:p>
        </w:tc>
        <w:tc>
          <w:tcPr>
            <w:tcW w:w="1693" w:type="dxa"/>
            <w:tcBorders>
              <w:bottom w:val="single" w:sz="4" w:space="0" w:color="auto"/>
            </w:tcBorders>
            <w:vAlign w:val="center"/>
          </w:tcPr>
          <w:p w:rsidR="00DF230A" w:rsidRDefault="00DF230A" w:rsidP="00DF230A">
            <w:pPr>
              <w:shd w:val="clear" w:color="auto" w:fill="FFFFFF"/>
              <w:jc w:val="center"/>
              <w:rPr>
                <w:rFonts w:ascii="Arial" w:hAnsi="Arial" w:cs="Arial"/>
                <w:noProof/>
                <w:color w:val="333399"/>
              </w:rPr>
            </w:pPr>
            <w:r w:rsidRPr="006E38DA">
              <w:rPr>
                <w:rFonts w:ascii="Arial" w:hAnsi="Arial" w:cs="Arial"/>
                <w:color w:val="FF6600"/>
              </w:rPr>
              <w:t>Activitatea 6</w:t>
            </w:r>
            <w:r w:rsidRPr="006E38DA">
              <w:rPr>
                <w:rFonts w:ascii="Arial" w:hAnsi="Arial" w:cs="Arial"/>
                <w:noProof/>
                <w:color w:val="333399"/>
              </w:rPr>
              <w:t xml:space="preserve">           Evaluarea noţiunilor despre indicatorii fizici ai apei </w:t>
            </w:r>
          </w:p>
          <w:p w:rsidR="00DF230A" w:rsidRPr="006E38DA" w:rsidRDefault="00DF230A" w:rsidP="00DF230A">
            <w:pPr>
              <w:shd w:val="clear" w:color="auto" w:fill="FFFFFF"/>
              <w:jc w:val="center"/>
              <w:rPr>
                <w:rFonts w:ascii="Arial" w:hAnsi="Arial"/>
                <w:noProof/>
                <w:spacing w:val="-2"/>
              </w:rPr>
            </w:pPr>
          </w:p>
        </w:tc>
        <w:tc>
          <w:tcPr>
            <w:tcW w:w="0" w:type="auto"/>
            <w:tcBorders>
              <w:bottom w:val="single" w:sz="4" w:space="0" w:color="auto"/>
              <w:right w:val="double" w:sz="4" w:space="0" w:color="000080"/>
            </w:tcBorders>
            <w:vAlign w:val="center"/>
          </w:tcPr>
          <w:p w:rsidR="00DF230A" w:rsidRPr="006E38DA" w:rsidRDefault="00DF230A" w:rsidP="00DF230A">
            <w:pPr>
              <w:jc w:val="center"/>
              <w:rPr>
                <w:rFonts w:ascii="Arial" w:hAnsi="Arial"/>
                <w:b/>
                <w:noProof/>
                <w:color w:val="FF6600"/>
              </w:rPr>
            </w:pPr>
          </w:p>
        </w:tc>
      </w:tr>
    </w:tbl>
    <w:p w:rsidR="00DF230A" w:rsidRDefault="00DF230A" w:rsidP="00DF230A">
      <w:pPr>
        <w:shd w:val="clear" w:color="auto" w:fill="FFFFFF"/>
        <w:jc w:val="both"/>
        <w:rPr>
          <w:rFonts w:ascii="Arial" w:hAnsi="Arial"/>
          <w:noProof/>
          <w:sz w:val="24"/>
        </w:rPr>
      </w:pPr>
    </w:p>
    <w:p w:rsidR="00DF230A" w:rsidRPr="006E38DA" w:rsidRDefault="00DF230A" w:rsidP="00DF230A">
      <w:pPr>
        <w:shd w:val="clear" w:color="auto" w:fill="FFFFFF"/>
        <w:jc w:val="both"/>
        <w:rPr>
          <w:rFonts w:ascii="Arial" w:hAnsi="Arial"/>
          <w:noProof/>
          <w:sz w:val="24"/>
        </w:rPr>
      </w:pPr>
      <w:r>
        <w:rPr>
          <w:rFonts w:ascii="Arial" w:hAnsi="Arial"/>
          <w:noProof/>
          <w:sz w:val="24"/>
        </w:rPr>
        <w:br w:type="page"/>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8"/>
        <w:gridCol w:w="4911"/>
        <w:gridCol w:w="1693"/>
        <w:gridCol w:w="878"/>
      </w:tblGrid>
      <w:tr w:rsidR="00DF230A" w:rsidRPr="006E38DA">
        <w:tc>
          <w:tcPr>
            <w:tcW w:w="2008" w:type="dxa"/>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spacing w:val="-4"/>
              </w:rPr>
            </w:pPr>
            <w:r w:rsidRPr="006E38DA">
              <w:rPr>
                <w:rFonts w:ascii="Arial" w:hAnsi="Arial"/>
                <w:b/>
                <w:noProof/>
                <w:spacing w:val="-14"/>
              </w:rPr>
              <w:t>Competen</w:t>
            </w:r>
            <w:r w:rsidRPr="006E38DA">
              <w:rPr>
                <w:rFonts w:ascii="Arial" w:hAnsi="Arial"/>
                <w:b/>
                <w:noProof/>
                <w:spacing w:val="-4"/>
              </w:rPr>
              <w:t>ţa</w:t>
            </w:r>
          </w:p>
        </w:tc>
        <w:tc>
          <w:tcPr>
            <w:tcW w:w="4911" w:type="dxa"/>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rPr>
            </w:pPr>
            <w:r w:rsidRPr="006E38DA">
              <w:rPr>
                <w:rFonts w:ascii="Arial" w:hAnsi="Arial"/>
                <w:b/>
                <w:noProof/>
              </w:rPr>
              <w:t>Obiectivul</w:t>
            </w:r>
          </w:p>
        </w:tc>
        <w:tc>
          <w:tcPr>
            <w:tcW w:w="1693" w:type="dxa"/>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rPr>
            </w:pPr>
            <w:r w:rsidRPr="006E38DA">
              <w:rPr>
                <w:rFonts w:ascii="Arial" w:hAnsi="Arial"/>
                <w:b/>
                <w:noProof/>
              </w:rPr>
              <w:t xml:space="preserve">Simbolul activităţii </w:t>
            </w:r>
          </w:p>
        </w:tc>
        <w:tc>
          <w:tcPr>
            <w:tcW w:w="0" w:type="auto"/>
            <w:tcBorders>
              <w:top w:val="double" w:sz="4" w:space="0" w:color="000080"/>
              <w:left w:val="double" w:sz="4" w:space="0" w:color="000080"/>
              <w:bottom w:val="double" w:sz="4" w:space="0" w:color="000080"/>
              <w:right w:val="double" w:sz="4" w:space="0" w:color="000080"/>
            </w:tcBorders>
            <w:shd w:val="clear" w:color="auto" w:fill="FFFFFF"/>
            <w:vAlign w:val="center"/>
          </w:tcPr>
          <w:p w:rsidR="00DF230A" w:rsidRPr="006E38DA" w:rsidRDefault="00DF230A" w:rsidP="00DF230A">
            <w:pPr>
              <w:jc w:val="center"/>
              <w:rPr>
                <w:rFonts w:ascii="Arial" w:hAnsi="Arial"/>
                <w:b/>
                <w:noProof/>
              </w:rPr>
            </w:pPr>
            <w:r w:rsidRPr="006E38DA">
              <w:rPr>
                <w:rFonts w:ascii="Arial" w:hAnsi="Arial"/>
                <w:b/>
                <w:noProof/>
              </w:rPr>
              <w:t>Rezol-vat</w:t>
            </w:r>
          </w:p>
        </w:tc>
      </w:tr>
      <w:tr w:rsidR="00DF230A" w:rsidRPr="006E38DA">
        <w:trPr>
          <w:cantSplit/>
        </w:trPr>
        <w:tc>
          <w:tcPr>
            <w:tcW w:w="2008" w:type="dxa"/>
            <w:vMerge w:val="restart"/>
            <w:tcBorders>
              <w:top w:val="single" w:sz="4" w:space="0" w:color="auto"/>
              <w:left w:val="double" w:sz="4" w:space="0" w:color="000080"/>
            </w:tcBorders>
            <w:vAlign w:val="center"/>
          </w:tcPr>
          <w:p w:rsidR="00DF230A" w:rsidRPr="006E38DA" w:rsidRDefault="00DF230A" w:rsidP="00DF230A">
            <w:pPr>
              <w:jc w:val="center"/>
              <w:rPr>
                <w:rFonts w:ascii="Arial" w:hAnsi="Arial"/>
                <w:b/>
                <w:noProof/>
                <w:spacing w:val="-14"/>
              </w:rPr>
            </w:pPr>
            <w:r w:rsidRPr="006E38DA">
              <w:rPr>
                <w:rFonts w:ascii="Arial" w:hAnsi="Arial"/>
                <w:b/>
                <w:noProof/>
                <w:spacing w:val="-14"/>
              </w:rPr>
              <w:t>C 18..3.</w:t>
            </w:r>
          </w:p>
          <w:p w:rsidR="00DF230A" w:rsidRPr="006E38DA" w:rsidRDefault="00DF230A" w:rsidP="00DF230A">
            <w:pPr>
              <w:jc w:val="center"/>
              <w:rPr>
                <w:rFonts w:ascii="Arial" w:hAnsi="Arial"/>
                <w:noProof/>
                <w:spacing w:val="-14"/>
              </w:rPr>
            </w:pPr>
            <w:r w:rsidRPr="006E38DA">
              <w:rPr>
                <w:rFonts w:ascii="Arial" w:hAnsi="Arial"/>
              </w:rPr>
              <w:t>Determină indicatori chimici ai apei</w:t>
            </w: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cs="Arial"/>
              </w:rPr>
            </w:pPr>
            <w:r w:rsidRPr="006E38DA">
              <w:rPr>
                <w:rFonts w:ascii="Arial" w:hAnsi="Arial" w:cs="Arial"/>
              </w:rPr>
              <w:t>să determine aciditatea şi alcalinitatea unei probe de apă</w:t>
            </w:r>
          </w:p>
          <w:p w:rsidR="00DF230A" w:rsidRPr="006E38DA" w:rsidRDefault="00DF230A" w:rsidP="00DF230A">
            <w:pPr>
              <w:numPr>
                <w:ilvl w:val="0"/>
                <w:numId w:val="14"/>
              </w:numPr>
              <w:jc w:val="both"/>
              <w:rPr>
                <w:rFonts w:ascii="Arial" w:hAnsi="Arial" w:cs="Arial"/>
              </w:rPr>
            </w:pPr>
            <w:r w:rsidRPr="006E38DA">
              <w:rPr>
                <w:rFonts w:ascii="Arial" w:hAnsi="Arial" w:cs="Arial"/>
              </w:rPr>
              <w:t>să compare rezultatele obţinute cu conţinuturile maxim admise din standardele de calitate</w:t>
            </w:r>
          </w:p>
          <w:p w:rsidR="00DF230A" w:rsidRPr="006E38DA" w:rsidRDefault="00DF230A" w:rsidP="00DF230A">
            <w:pPr>
              <w:numPr>
                <w:ilvl w:val="0"/>
                <w:numId w:val="14"/>
              </w:numPr>
              <w:jc w:val="both"/>
              <w:rPr>
                <w:rFonts w:ascii="Arial" w:hAnsi="Arial" w:cs="Arial"/>
              </w:rPr>
            </w:pPr>
            <w:r w:rsidRPr="006E38DA">
              <w:rPr>
                <w:rFonts w:ascii="Arial" w:hAnsi="Arial" w:cs="Arial"/>
              </w:rPr>
              <w:t>să întocmească un buletin de analiză</w:t>
            </w:r>
          </w:p>
          <w:p w:rsidR="00DF230A" w:rsidRPr="006E38DA" w:rsidRDefault="00DF230A" w:rsidP="00DF230A">
            <w:pPr>
              <w:numPr>
                <w:ilvl w:val="0"/>
                <w:numId w:val="14"/>
              </w:numPr>
              <w:jc w:val="both"/>
              <w:rPr>
                <w:rFonts w:ascii="Arial" w:hAnsi="Arial"/>
                <w:noProof/>
              </w:rPr>
            </w:pPr>
            <w:r w:rsidRPr="006E38DA">
              <w:rPr>
                <w:rFonts w:ascii="Arial" w:hAnsi="Arial" w:cs="Arial"/>
              </w:rPr>
              <w:t>să se integreze  într-o echipă de lucru</w:t>
            </w:r>
            <w:r w:rsidRPr="006E38DA">
              <w:rPr>
                <w:rFonts w:ascii="Arial" w:hAnsi="Arial"/>
                <w:noProof/>
              </w:rPr>
              <w:t xml:space="preserve"> </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7</w:t>
            </w:r>
            <w:r w:rsidRPr="006E38DA">
              <w:rPr>
                <w:rFonts w:ascii="Arial" w:hAnsi="Arial" w:cs="Arial"/>
                <w:noProof/>
                <w:color w:val="333399"/>
              </w:rPr>
              <w:t xml:space="preserve">           Determinarea acidităţii şi alcalinităţii apei</w:t>
            </w:r>
          </w:p>
          <w:p w:rsidR="00DF230A" w:rsidRPr="006E38DA" w:rsidRDefault="00DF230A" w:rsidP="00DF230A">
            <w:pPr>
              <w:shd w:val="clear" w:color="auto" w:fill="FFFFFF"/>
              <w:jc w:val="center"/>
              <w:rPr>
                <w:rFonts w:ascii="Arial" w:hAnsi="Arial"/>
                <w:noProof/>
                <w:spacing w:val="-2"/>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determine calciul şi magnez</w:t>
            </w:r>
            <w:r>
              <w:rPr>
                <w:rFonts w:ascii="Arial" w:hAnsi="Arial" w:cs="Arial"/>
              </w:rPr>
              <w:t xml:space="preserve">iul din diferite surse de apă </w:t>
            </w:r>
            <w:r w:rsidRPr="006E38DA">
              <w:rPr>
                <w:rFonts w:ascii="Arial" w:hAnsi="Arial" w:cs="Arial"/>
              </w:rPr>
              <w:t xml:space="preserve"> </w:t>
            </w:r>
          </w:p>
          <w:p w:rsidR="00DF230A" w:rsidRPr="006E38DA" w:rsidRDefault="00DF230A" w:rsidP="00DF230A">
            <w:pPr>
              <w:numPr>
                <w:ilvl w:val="0"/>
                <w:numId w:val="14"/>
              </w:numPr>
              <w:jc w:val="both"/>
              <w:rPr>
                <w:rFonts w:ascii="Arial" w:hAnsi="Arial"/>
                <w:noProof/>
              </w:rPr>
            </w:pPr>
            <w:r w:rsidRPr="006E38DA">
              <w:rPr>
                <w:rFonts w:ascii="Arial" w:hAnsi="Arial" w:cs="Arial"/>
              </w:rPr>
              <w:t>să compare rezultatele obţinute cu conţinuturile maxim admise din standardele de calitate</w:t>
            </w:r>
          </w:p>
          <w:p w:rsidR="00DF230A" w:rsidRPr="006E38DA" w:rsidRDefault="00DF230A" w:rsidP="00DF230A">
            <w:pPr>
              <w:numPr>
                <w:ilvl w:val="0"/>
                <w:numId w:val="14"/>
              </w:numPr>
              <w:jc w:val="both"/>
              <w:rPr>
                <w:rFonts w:ascii="Arial" w:hAnsi="Arial"/>
                <w:noProof/>
              </w:rPr>
            </w:pPr>
            <w:r w:rsidRPr="006E38DA">
              <w:rPr>
                <w:rFonts w:ascii="Arial" w:hAnsi="Arial" w:cs="Arial"/>
              </w:rPr>
              <w:t>să precizeze care sunt asemănările şi deosebirile dintre cele două metode de analiză realizând diagrama Venn</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8</w:t>
            </w:r>
            <w:r w:rsidRPr="006E38DA">
              <w:rPr>
                <w:rFonts w:ascii="Arial" w:hAnsi="Arial" w:cs="Arial"/>
                <w:noProof/>
                <w:color w:val="333399"/>
              </w:rPr>
              <w:t xml:space="preserve">           Determinarea calciului şi magnezului din apă</w:t>
            </w:r>
          </w:p>
          <w:p w:rsidR="00DF230A" w:rsidRPr="006E38DA" w:rsidRDefault="00DF230A" w:rsidP="00DF230A">
            <w:pPr>
              <w:shd w:val="clear" w:color="auto" w:fill="FFFFFF"/>
              <w:jc w:val="center"/>
              <w:rPr>
                <w:rFonts w:ascii="Arial" w:hAnsi="Arial"/>
                <w:noProof/>
                <w:spacing w:val="-2"/>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b/>
                <w:noProof/>
                <w:color w:val="FF6600"/>
              </w:rPr>
            </w:pPr>
          </w:p>
        </w:tc>
      </w:tr>
      <w:tr w:rsidR="00DF230A" w:rsidRPr="006E38DA">
        <w:trPr>
          <w:cantSplit/>
          <w:trHeight w:val="268"/>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determine duritatea diferitelor surse de apă şi să clasifice apele analizate în funcţie de rezultatele obţinute.</w:t>
            </w:r>
          </w:p>
          <w:p w:rsidR="00DF230A" w:rsidRPr="006E38DA" w:rsidRDefault="00DF230A" w:rsidP="00DF230A">
            <w:pPr>
              <w:numPr>
                <w:ilvl w:val="0"/>
                <w:numId w:val="14"/>
              </w:numPr>
              <w:jc w:val="both"/>
              <w:rPr>
                <w:rFonts w:ascii="Arial" w:hAnsi="Arial" w:cs="Arial"/>
              </w:rPr>
            </w:pPr>
            <w:r w:rsidRPr="006E38DA">
              <w:rPr>
                <w:rFonts w:ascii="Arial" w:hAnsi="Arial" w:cs="Arial"/>
              </w:rPr>
              <w:t xml:space="preserve">să </w:t>
            </w:r>
            <w:r>
              <w:rPr>
                <w:rFonts w:ascii="Arial" w:hAnsi="Arial" w:cs="Arial"/>
              </w:rPr>
              <w:t>î</w:t>
            </w:r>
            <w:r w:rsidRPr="006E38DA">
              <w:rPr>
                <w:rFonts w:ascii="Arial" w:hAnsi="Arial" w:cs="Arial"/>
              </w:rPr>
              <w:t>ntocmescă un buletin de analiză</w:t>
            </w:r>
          </w:p>
          <w:p w:rsidR="00DF230A" w:rsidRPr="006E38DA" w:rsidRDefault="00DF230A" w:rsidP="00DF230A">
            <w:pPr>
              <w:numPr>
                <w:ilvl w:val="0"/>
                <w:numId w:val="14"/>
              </w:numPr>
              <w:jc w:val="both"/>
              <w:rPr>
                <w:rFonts w:ascii="Arial" w:hAnsi="Arial"/>
                <w:noProof/>
              </w:rPr>
            </w:pPr>
            <w:r w:rsidRPr="006E38DA">
              <w:rPr>
                <w:rFonts w:ascii="Arial" w:hAnsi="Arial" w:cs="Arial"/>
              </w:rPr>
              <w:t>să se integreze  într-o echipă de lucru</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9</w:t>
            </w:r>
            <w:r w:rsidRPr="006E38DA">
              <w:rPr>
                <w:rFonts w:ascii="Arial" w:hAnsi="Arial" w:cs="Arial"/>
                <w:noProof/>
                <w:color w:val="333399"/>
              </w:rPr>
              <w:t xml:space="preserve">           Determinarea durităţii apei</w:t>
            </w:r>
          </w:p>
          <w:p w:rsidR="00DF230A" w:rsidRPr="006E38DA" w:rsidRDefault="00DF230A" w:rsidP="00DF230A">
            <w:pPr>
              <w:shd w:val="clear" w:color="auto" w:fill="FFFFFF"/>
              <w:jc w:val="center"/>
              <w:rPr>
                <w:rFonts w:ascii="Arial" w:hAnsi="Arial"/>
                <w:noProof/>
                <w:spacing w:val="-2"/>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noProof/>
                <w:color w:val="FF6600"/>
              </w:rPr>
            </w:pPr>
          </w:p>
        </w:tc>
      </w:tr>
      <w:tr w:rsidR="00DF230A" w:rsidRPr="006E38DA">
        <w:trPr>
          <w:cantSplit/>
          <w:trHeight w:val="268"/>
        </w:trPr>
        <w:tc>
          <w:tcPr>
            <w:tcW w:w="2008" w:type="dxa"/>
            <w:vMerge/>
            <w:tcBorders>
              <w:left w:val="double" w:sz="4" w:space="0" w:color="000080"/>
              <w:bottom w:val="single" w:sz="4" w:space="0" w:color="auto"/>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cs="Arial"/>
              </w:rPr>
            </w:pPr>
            <w:r w:rsidRPr="006E38DA">
              <w:rPr>
                <w:rFonts w:ascii="Arial" w:hAnsi="Arial" w:cs="Arial"/>
              </w:rPr>
              <w:t>să-şi fixeze şi să-şi însuşească cunoştinţele despre indicatorii chimici ai apei (aciditatea, alcalinitatea, regimul de mineralizare)</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10</w:t>
            </w:r>
            <w:r w:rsidRPr="006E38DA">
              <w:rPr>
                <w:rFonts w:ascii="Arial" w:hAnsi="Arial" w:cs="Arial"/>
                <w:noProof/>
                <w:color w:val="333399"/>
              </w:rPr>
              <w:t xml:space="preserve">           Evaluarea noţiunilor despre indicatorii chimici ai apei</w:t>
            </w:r>
          </w:p>
          <w:p w:rsidR="00DF230A" w:rsidRPr="006E38DA" w:rsidRDefault="00DF230A" w:rsidP="00DF230A">
            <w:pPr>
              <w:jc w:val="center"/>
              <w:rPr>
                <w:rFonts w:ascii="Arial" w:hAnsi="Arial" w:cs="Arial"/>
                <w:color w:val="FF6600"/>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noProof/>
                <w:color w:val="FF6600"/>
              </w:rPr>
            </w:pPr>
          </w:p>
        </w:tc>
      </w:tr>
      <w:tr w:rsidR="00DF230A" w:rsidRPr="006E38DA">
        <w:trPr>
          <w:cantSplit/>
        </w:trPr>
        <w:tc>
          <w:tcPr>
            <w:tcW w:w="2008" w:type="dxa"/>
            <w:vMerge w:val="restart"/>
            <w:tcBorders>
              <w:top w:val="single" w:sz="4" w:space="0" w:color="auto"/>
              <w:left w:val="double" w:sz="4" w:space="0" w:color="000080"/>
            </w:tcBorders>
            <w:vAlign w:val="center"/>
          </w:tcPr>
          <w:p w:rsidR="00DF230A" w:rsidRPr="006E38DA" w:rsidRDefault="00DF230A" w:rsidP="00DF230A">
            <w:pPr>
              <w:jc w:val="center"/>
              <w:rPr>
                <w:rFonts w:ascii="Arial" w:hAnsi="Arial"/>
                <w:b/>
                <w:noProof/>
                <w:spacing w:val="-14"/>
              </w:rPr>
            </w:pPr>
            <w:r w:rsidRPr="006E38DA">
              <w:rPr>
                <w:rFonts w:ascii="Arial" w:hAnsi="Arial"/>
                <w:b/>
                <w:noProof/>
                <w:spacing w:val="-14"/>
              </w:rPr>
              <w:t>C 18..4.</w:t>
            </w:r>
          </w:p>
          <w:p w:rsidR="00DF230A" w:rsidRPr="006E38DA" w:rsidRDefault="00DF230A" w:rsidP="00DF230A">
            <w:pPr>
              <w:jc w:val="center"/>
              <w:rPr>
                <w:rFonts w:ascii="Arial" w:hAnsi="Arial"/>
                <w:noProof/>
                <w:spacing w:val="-14"/>
              </w:rPr>
            </w:pPr>
            <w:r w:rsidRPr="006E38DA">
              <w:rPr>
                <w:rFonts w:ascii="Arial" w:hAnsi="Arial"/>
              </w:rPr>
              <w:t>Determină  indicatori de calitate ai apei potabile, apei uzate şi nămolurilor</w:t>
            </w: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determine clorurile din diferite surse de apă potabilă</w:t>
            </w:r>
          </w:p>
          <w:p w:rsidR="00DF230A" w:rsidRPr="006E38DA" w:rsidRDefault="00DF230A" w:rsidP="00DF230A">
            <w:pPr>
              <w:numPr>
                <w:ilvl w:val="0"/>
                <w:numId w:val="14"/>
              </w:numPr>
              <w:jc w:val="both"/>
              <w:rPr>
                <w:rFonts w:ascii="Arial" w:hAnsi="Arial"/>
                <w:noProof/>
              </w:rPr>
            </w:pPr>
            <w:r w:rsidRPr="006E38DA">
              <w:rPr>
                <w:rFonts w:ascii="Arial" w:hAnsi="Arial" w:cs="Arial"/>
              </w:rPr>
              <w:t>să compare rezultatele obţinute cu conţinuturile maxim admise din standardele de calitate</w:t>
            </w:r>
          </w:p>
          <w:p w:rsidR="00DF230A" w:rsidRPr="006E38DA" w:rsidRDefault="00DF230A" w:rsidP="00DF230A">
            <w:pPr>
              <w:numPr>
                <w:ilvl w:val="0"/>
                <w:numId w:val="14"/>
              </w:numPr>
              <w:jc w:val="both"/>
              <w:rPr>
                <w:rFonts w:ascii="Arial" w:hAnsi="Arial"/>
                <w:noProof/>
              </w:rPr>
            </w:pPr>
            <w:r w:rsidRPr="006E38DA">
              <w:rPr>
                <w:rFonts w:ascii="Arial" w:hAnsi="Arial" w:cs="Arial"/>
              </w:rPr>
              <w:t>să se integreze  într-o echipă de lucru</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vertAlign w:val="subscript"/>
              </w:rPr>
            </w:pPr>
            <w:r w:rsidRPr="006E38DA">
              <w:rPr>
                <w:rFonts w:ascii="Arial" w:hAnsi="Arial" w:cs="Arial"/>
                <w:color w:val="FF6600"/>
              </w:rPr>
              <w:t>Activitatea 11</w:t>
            </w:r>
            <w:r w:rsidRPr="006E38DA">
              <w:rPr>
                <w:rFonts w:ascii="Arial" w:hAnsi="Arial" w:cs="Arial"/>
                <w:noProof/>
                <w:color w:val="333399"/>
              </w:rPr>
              <w:t xml:space="preserve">           Determinarea clorurilor din apa potabilă</w:t>
            </w:r>
          </w:p>
          <w:p w:rsidR="00DF230A" w:rsidRPr="006E38DA" w:rsidRDefault="00DF230A" w:rsidP="00DF230A">
            <w:pPr>
              <w:shd w:val="clear" w:color="auto" w:fill="FFFFFF"/>
              <w:jc w:val="center"/>
              <w:rPr>
                <w:rFonts w:ascii="Arial" w:hAnsi="Arial"/>
                <w:noProof/>
                <w:spacing w:val="-2"/>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determine cantitatea de oxigen dizolvat din diferite surse de apă</w:t>
            </w:r>
          </w:p>
          <w:p w:rsidR="00DF230A" w:rsidRPr="006E38DA" w:rsidRDefault="00DF230A" w:rsidP="00DF230A">
            <w:pPr>
              <w:numPr>
                <w:ilvl w:val="0"/>
                <w:numId w:val="14"/>
              </w:numPr>
              <w:jc w:val="both"/>
              <w:rPr>
                <w:rFonts w:ascii="Arial" w:hAnsi="Arial"/>
                <w:noProof/>
              </w:rPr>
            </w:pPr>
            <w:r w:rsidRPr="006E38DA">
              <w:rPr>
                <w:rFonts w:ascii="Arial" w:hAnsi="Arial" w:cs="Arial"/>
              </w:rPr>
              <w:t>să compare rezultatele obţinute cu conţinuturile maxim admise din standardele de calitate</w:t>
            </w:r>
          </w:p>
          <w:p w:rsidR="00DF230A" w:rsidRPr="006E38DA" w:rsidRDefault="00DF230A" w:rsidP="00DF230A">
            <w:pPr>
              <w:numPr>
                <w:ilvl w:val="0"/>
                <w:numId w:val="14"/>
              </w:numPr>
              <w:jc w:val="both"/>
              <w:rPr>
                <w:rFonts w:ascii="Arial" w:hAnsi="Arial"/>
                <w:noProof/>
              </w:rPr>
            </w:pPr>
            <w:r w:rsidRPr="006E38DA">
              <w:rPr>
                <w:rFonts w:ascii="Arial" w:hAnsi="Arial" w:cs="Arial"/>
              </w:rPr>
              <w:t>să se integreze  într-o echipă de lucru</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vertAlign w:val="subscript"/>
              </w:rPr>
            </w:pPr>
            <w:r w:rsidRPr="006E38DA">
              <w:rPr>
                <w:rFonts w:ascii="Arial" w:hAnsi="Arial" w:cs="Arial"/>
                <w:color w:val="FF6600"/>
              </w:rPr>
              <w:t xml:space="preserve">Activitatea 12 </w:t>
            </w:r>
            <w:r w:rsidRPr="006E38DA">
              <w:rPr>
                <w:rFonts w:ascii="Arial" w:hAnsi="Arial" w:cs="Arial"/>
                <w:noProof/>
                <w:color w:val="333399"/>
              </w:rPr>
              <w:t xml:space="preserve">           Determinarea oxigenului dizolvat</w:t>
            </w:r>
          </w:p>
          <w:p w:rsidR="00DF230A" w:rsidRPr="006E38DA" w:rsidRDefault="00DF230A" w:rsidP="00DF230A">
            <w:pPr>
              <w:shd w:val="clear" w:color="auto" w:fill="FFFFFF"/>
              <w:jc w:val="center"/>
              <w:rPr>
                <w:rFonts w:ascii="Arial" w:hAnsi="Arial"/>
                <w:noProof/>
                <w:spacing w:val="-2"/>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noProof/>
              </w:rPr>
            </w:pPr>
            <w:r w:rsidRPr="006E38DA">
              <w:rPr>
                <w:rFonts w:ascii="Arial" w:hAnsi="Arial" w:cs="Arial"/>
              </w:rPr>
              <w:t>să determine cerinţa biochimică de oxigen la 5 zile (CBO</w:t>
            </w:r>
            <w:r w:rsidRPr="006E38DA">
              <w:rPr>
                <w:rFonts w:ascii="Arial" w:hAnsi="Arial" w:cs="Arial"/>
                <w:vertAlign w:val="subscript"/>
              </w:rPr>
              <w:t>5</w:t>
            </w:r>
            <w:r w:rsidRPr="006E38DA">
              <w:rPr>
                <w:rFonts w:ascii="Arial" w:hAnsi="Arial" w:cs="Arial"/>
              </w:rPr>
              <w:t>) din diferite surse de apă uzată ce se deversează în receptori naturali</w:t>
            </w:r>
          </w:p>
          <w:p w:rsidR="00DF230A" w:rsidRPr="006E38DA" w:rsidRDefault="00DF230A" w:rsidP="00DF230A">
            <w:pPr>
              <w:numPr>
                <w:ilvl w:val="0"/>
                <w:numId w:val="14"/>
              </w:numPr>
              <w:jc w:val="both"/>
              <w:rPr>
                <w:rFonts w:ascii="Arial" w:hAnsi="Arial"/>
                <w:noProof/>
              </w:rPr>
            </w:pPr>
            <w:r w:rsidRPr="006E38DA">
              <w:rPr>
                <w:rFonts w:ascii="Arial" w:hAnsi="Arial" w:cs="Arial"/>
              </w:rPr>
              <w:t>să compare rezultatele obţinute cu conţinuturile maxim admise din standardele de calitate.</w:t>
            </w:r>
          </w:p>
          <w:p w:rsidR="00DF230A" w:rsidRPr="006E38DA" w:rsidRDefault="00DF230A" w:rsidP="00DF230A">
            <w:pPr>
              <w:numPr>
                <w:ilvl w:val="0"/>
                <w:numId w:val="14"/>
              </w:numPr>
              <w:jc w:val="both"/>
              <w:rPr>
                <w:rFonts w:ascii="Arial" w:hAnsi="Arial"/>
                <w:noProof/>
              </w:rPr>
            </w:pPr>
            <w:r w:rsidRPr="006E38DA">
              <w:rPr>
                <w:rFonts w:ascii="Arial" w:hAnsi="Arial" w:cs="Arial"/>
              </w:rPr>
              <w:t>să se integreze  într-o echipă de lucru</w:t>
            </w:r>
          </w:p>
        </w:tc>
        <w:tc>
          <w:tcPr>
            <w:tcW w:w="1693" w:type="dxa"/>
            <w:tcBorders>
              <w:top w:val="single" w:sz="4" w:space="0" w:color="auto"/>
              <w:bottom w:val="single" w:sz="4" w:space="0" w:color="auto"/>
            </w:tcBorders>
            <w:vAlign w:val="center"/>
          </w:tcPr>
          <w:p w:rsidR="00DF230A" w:rsidRPr="006E38DA" w:rsidRDefault="00DF230A" w:rsidP="00DF230A">
            <w:pPr>
              <w:jc w:val="center"/>
              <w:rPr>
                <w:rFonts w:ascii="Arial" w:hAnsi="Arial" w:cs="Arial"/>
                <w:noProof/>
                <w:color w:val="333399"/>
              </w:rPr>
            </w:pPr>
            <w:r w:rsidRPr="006E38DA">
              <w:rPr>
                <w:rFonts w:ascii="Arial" w:hAnsi="Arial" w:cs="Arial"/>
                <w:color w:val="FF6600"/>
              </w:rPr>
              <w:t>Activitatea 13</w:t>
            </w:r>
            <w:r w:rsidRPr="006E38DA">
              <w:rPr>
                <w:rFonts w:ascii="Arial" w:hAnsi="Arial" w:cs="Arial"/>
                <w:noProof/>
                <w:color w:val="333399"/>
              </w:rPr>
              <w:t xml:space="preserve">           Determinarea CBO</w:t>
            </w:r>
            <w:r w:rsidRPr="006E38DA">
              <w:rPr>
                <w:rFonts w:ascii="Arial" w:hAnsi="Arial" w:cs="Arial"/>
                <w:noProof/>
                <w:color w:val="333399"/>
                <w:vertAlign w:val="subscript"/>
              </w:rPr>
              <w:t>5</w:t>
            </w:r>
            <w:r w:rsidRPr="006E38DA">
              <w:rPr>
                <w:rFonts w:ascii="Arial" w:hAnsi="Arial" w:cs="Arial"/>
                <w:noProof/>
                <w:color w:val="333399"/>
              </w:rPr>
              <w:t xml:space="preserve"> din apa uzată</w:t>
            </w:r>
          </w:p>
          <w:p w:rsidR="00DF230A" w:rsidRPr="006E38DA" w:rsidRDefault="00DF230A" w:rsidP="00DF230A">
            <w:pPr>
              <w:shd w:val="clear" w:color="auto" w:fill="FFFFFF"/>
              <w:jc w:val="center"/>
              <w:rPr>
                <w:rFonts w:ascii="Arial" w:hAnsi="Arial"/>
                <w:noProof/>
                <w:spacing w:val="-2"/>
              </w:rPr>
            </w:pP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noProof/>
                <w:color w:val="FF6600"/>
              </w:rPr>
            </w:pPr>
          </w:p>
        </w:tc>
      </w:tr>
      <w:tr w:rsidR="00DF230A" w:rsidRPr="006E38DA">
        <w:trPr>
          <w:cantSplit/>
        </w:trPr>
        <w:tc>
          <w:tcPr>
            <w:tcW w:w="2008" w:type="dxa"/>
            <w:vMerge/>
            <w:tcBorders>
              <w:left w:val="double" w:sz="4" w:space="0" w:color="000080"/>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single" w:sz="4" w:space="0" w:color="auto"/>
            </w:tcBorders>
            <w:vAlign w:val="center"/>
          </w:tcPr>
          <w:p w:rsidR="00DF230A" w:rsidRPr="006E38DA" w:rsidRDefault="00DF230A" w:rsidP="00DF230A">
            <w:pPr>
              <w:numPr>
                <w:ilvl w:val="0"/>
                <w:numId w:val="14"/>
              </w:numPr>
              <w:jc w:val="both"/>
              <w:rPr>
                <w:rFonts w:ascii="Arial" w:hAnsi="Arial" w:cs="Arial"/>
              </w:rPr>
            </w:pPr>
            <w:r w:rsidRPr="006E38DA">
              <w:rPr>
                <w:rFonts w:ascii="Arial" w:hAnsi="Arial" w:cs="Arial"/>
              </w:rPr>
              <w:t>să identifice etapele unui  proiect</w:t>
            </w:r>
          </w:p>
          <w:p w:rsidR="00DF230A" w:rsidRPr="006E38DA" w:rsidRDefault="00DF230A" w:rsidP="00DF230A">
            <w:pPr>
              <w:numPr>
                <w:ilvl w:val="0"/>
                <w:numId w:val="14"/>
              </w:numPr>
              <w:jc w:val="both"/>
              <w:rPr>
                <w:rFonts w:ascii="Arial" w:hAnsi="Arial" w:cs="Arial"/>
              </w:rPr>
            </w:pPr>
            <w:r w:rsidRPr="006E38DA">
              <w:rPr>
                <w:rFonts w:ascii="Arial" w:hAnsi="Arial" w:cs="Arial"/>
              </w:rPr>
              <w:t>să realizeze proiectul respectiv practic , lucrând în grup împ</w:t>
            </w:r>
            <w:r>
              <w:rPr>
                <w:rFonts w:ascii="Arial" w:hAnsi="Arial" w:cs="Arial"/>
              </w:rPr>
              <w:t>reună cu alţi elevi</w:t>
            </w:r>
            <w:r w:rsidRPr="006E38DA">
              <w:rPr>
                <w:rFonts w:ascii="Arial" w:hAnsi="Arial" w:cs="Arial"/>
              </w:rPr>
              <w:t xml:space="preserve"> </w:t>
            </w:r>
          </w:p>
          <w:p w:rsidR="00DF230A" w:rsidRPr="006E38DA" w:rsidRDefault="00DF230A" w:rsidP="00DF230A">
            <w:pPr>
              <w:numPr>
                <w:ilvl w:val="0"/>
                <w:numId w:val="14"/>
              </w:numPr>
              <w:jc w:val="both"/>
              <w:rPr>
                <w:rFonts w:ascii="Arial" w:hAnsi="Arial" w:cs="Arial"/>
              </w:rPr>
            </w:pPr>
            <w:r w:rsidRPr="006E38DA">
              <w:rPr>
                <w:rFonts w:ascii="Arial" w:hAnsi="Arial" w:cs="Arial"/>
              </w:rPr>
              <w:t>să compare rezultatele obţinute cu conţinuturile maxim admise din standardele de calitate.</w:t>
            </w:r>
          </w:p>
        </w:tc>
        <w:tc>
          <w:tcPr>
            <w:tcW w:w="1693" w:type="dxa"/>
            <w:tcBorders>
              <w:top w:val="single" w:sz="4" w:space="0" w:color="auto"/>
              <w:bottom w:val="single" w:sz="4" w:space="0" w:color="auto"/>
            </w:tcBorders>
          </w:tcPr>
          <w:p w:rsidR="00DF230A" w:rsidRPr="006E38DA" w:rsidRDefault="00DF230A" w:rsidP="00DF230A">
            <w:pPr>
              <w:jc w:val="center"/>
              <w:rPr>
                <w:rFonts w:ascii="Arial" w:hAnsi="Arial" w:cs="Arial"/>
                <w:color w:val="FF6600"/>
              </w:rPr>
            </w:pPr>
          </w:p>
          <w:p w:rsidR="00DF230A" w:rsidRPr="006E38DA" w:rsidRDefault="00DF230A" w:rsidP="00DF230A">
            <w:pPr>
              <w:jc w:val="center"/>
              <w:rPr>
                <w:rFonts w:ascii="Arial" w:hAnsi="Arial" w:cs="Arial"/>
                <w:noProof/>
                <w:color w:val="333399"/>
              </w:rPr>
            </w:pPr>
            <w:r w:rsidRPr="006E38DA">
              <w:rPr>
                <w:rFonts w:ascii="Arial" w:hAnsi="Arial" w:cs="Arial"/>
                <w:color w:val="FF6600"/>
              </w:rPr>
              <w:t>Activitatea 14</w:t>
            </w:r>
            <w:r w:rsidRPr="006E38DA">
              <w:rPr>
                <w:rFonts w:ascii="Arial" w:hAnsi="Arial" w:cs="Arial"/>
                <w:noProof/>
                <w:color w:val="333399"/>
              </w:rPr>
              <w:t xml:space="preserve">   Realizarea unui proiect cu tema:</w:t>
            </w:r>
          </w:p>
          <w:p w:rsidR="00DF230A" w:rsidRPr="006E38DA" w:rsidRDefault="00DF230A" w:rsidP="00DF230A">
            <w:pPr>
              <w:jc w:val="center"/>
              <w:rPr>
                <w:rFonts w:ascii="Arial" w:hAnsi="Arial" w:cs="Arial"/>
                <w:color w:val="333399"/>
              </w:rPr>
            </w:pPr>
            <w:r w:rsidRPr="006E38DA">
              <w:rPr>
                <w:rFonts w:ascii="Arial" w:hAnsi="Arial" w:cs="Arial"/>
                <w:noProof/>
                <w:color w:val="333399"/>
              </w:rPr>
              <w:t xml:space="preserve">„ </w:t>
            </w:r>
            <w:r w:rsidRPr="006E38DA">
              <w:rPr>
                <w:rFonts w:ascii="Arial" w:hAnsi="Arial" w:cs="Arial"/>
                <w:color w:val="333399"/>
              </w:rPr>
              <w:t>Calitatea apei potabile”</w:t>
            </w:r>
          </w:p>
        </w:tc>
        <w:tc>
          <w:tcPr>
            <w:tcW w:w="0" w:type="auto"/>
            <w:tcBorders>
              <w:top w:val="single" w:sz="4" w:space="0" w:color="auto"/>
              <w:bottom w:val="single" w:sz="4" w:space="0" w:color="auto"/>
              <w:right w:val="double" w:sz="4" w:space="0" w:color="000080"/>
            </w:tcBorders>
            <w:vAlign w:val="center"/>
          </w:tcPr>
          <w:p w:rsidR="00DF230A" w:rsidRPr="006E38DA" w:rsidRDefault="00DF230A" w:rsidP="00DF230A">
            <w:pPr>
              <w:jc w:val="center"/>
              <w:rPr>
                <w:rFonts w:ascii="Arial" w:hAnsi="Arial"/>
                <w:noProof/>
                <w:color w:val="FF6600"/>
              </w:rPr>
            </w:pPr>
          </w:p>
        </w:tc>
      </w:tr>
      <w:tr w:rsidR="00DF230A" w:rsidRPr="006E38DA">
        <w:trPr>
          <w:cantSplit/>
        </w:trPr>
        <w:tc>
          <w:tcPr>
            <w:tcW w:w="2008" w:type="dxa"/>
            <w:vMerge/>
            <w:tcBorders>
              <w:left w:val="double" w:sz="4" w:space="0" w:color="000080"/>
              <w:bottom w:val="double" w:sz="4" w:space="0" w:color="808080"/>
            </w:tcBorders>
            <w:vAlign w:val="center"/>
          </w:tcPr>
          <w:p w:rsidR="00DF230A" w:rsidRPr="006E38DA" w:rsidRDefault="00DF230A" w:rsidP="00DF230A">
            <w:pPr>
              <w:jc w:val="center"/>
              <w:rPr>
                <w:rFonts w:ascii="Arial" w:hAnsi="Arial"/>
                <w:b/>
                <w:noProof/>
                <w:spacing w:val="-14"/>
              </w:rPr>
            </w:pPr>
          </w:p>
        </w:tc>
        <w:tc>
          <w:tcPr>
            <w:tcW w:w="4911" w:type="dxa"/>
            <w:tcBorders>
              <w:top w:val="single" w:sz="4" w:space="0" w:color="auto"/>
              <w:bottom w:val="double" w:sz="4" w:space="0" w:color="808080"/>
            </w:tcBorders>
            <w:vAlign w:val="center"/>
          </w:tcPr>
          <w:p w:rsidR="00DF230A" w:rsidRPr="006E38DA" w:rsidRDefault="00DF230A" w:rsidP="00DF230A">
            <w:pPr>
              <w:numPr>
                <w:ilvl w:val="0"/>
                <w:numId w:val="14"/>
              </w:numPr>
              <w:jc w:val="both"/>
              <w:rPr>
                <w:rFonts w:ascii="Arial" w:hAnsi="Arial" w:cs="Arial"/>
              </w:rPr>
            </w:pPr>
            <w:r w:rsidRPr="006E38DA">
              <w:rPr>
                <w:rFonts w:ascii="Arial" w:hAnsi="Arial" w:cs="Arial"/>
              </w:rPr>
              <w:t>să-şi fixeze şi să-şi însuşească cunoştinţele despre indicatorii chimici ai apei (conţinutul de cloruri, regimul de oxigenare)</w:t>
            </w:r>
          </w:p>
          <w:p w:rsidR="00DF230A" w:rsidRPr="006E38DA" w:rsidRDefault="00DF230A" w:rsidP="00DF230A">
            <w:pPr>
              <w:jc w:val="both"/>
              <w:rPr>
                <w:rFonts w:ascii="Arial" w:hAnsi="Arial" w:cs="Arial"/>
              </w:rPr>
            </w:pPr>
          </w:p>
        </w:tc>
        <w:tc>
          <w:tcPr>
            <w:tcW w:w="1693" w:type="dxa"/>
            <w:tcBorders>
              <w:top w:val="single" w:sz="4" w:space="0" w:color="auto"/>
              <w:bottom w:val="double" w:sz="4" w:space="0" w:color="808080"/>
            </w:tcBorders>
            <w:vAlign w:val="center"/>
          </w:tcPr>
          <w:p w:rsidR="00DF230A" w:rsidRPr="006E38DA" w:rsidRDefault="00DF230A" w:rsidP="00DF230A">
            <w:pPr>
              <w:jc w:val="center"/>
              <w:rPr>
                <w:rFonts w:ascii="Arial" w:hAnsi="Arial" w:cs="Arial"/>
                <w:color w:val="FF6600"/>
              </w:rPr>
            </w:pPr>
            <w:r w:rsidRPr="006E38DA">
              <w:rPr>
                <w:rFonts w:ascii="Arial" w:hAnsi="Arial" w:cs="Arial"/>
                <w:color w:val="FF6600"/>
              </w:rPr>
              <w:t>Activitatea 15</w:t>
            </w:r>
            <w:r w:rsidRPr="006E38DA">
              <w:rPr>
                <w:rFonts w:ascii="Arial" w:hAnsi="Arial" w:cs="Arial"/>
                <w:noProof/>
                <w:color w:val="333399"/>
              </w:rPr>
              <w:t xml:space="preserve">           Evaluarea noţiunilor despre indicatorii chimici ai apei</w:t>
            </w:r>
          </w:p>
        </w:tc>
        <w:tc>
          <w:tcPr>
            <w:tcW w:w="0" w:type="auto"/>
            <w:tcBorders>
              <w:top w:val="single" w:sz="4" w:space="0" w:color="auto"/>
              <w:bottom w:val="double" w:sz="4" w:space="0" w:color="808080"/>
              <w:right w:val="double" w:sz="4" w:space="0" w:color="000080"/>
            </w:tcBorders>
            <w:vAlign w:val="center"/>
          </w:tcPr>
          <w:p w:rsidR="00DF230A" w:rsidRPr="006E38DA" w:rsidRDefault="00DF230A" w:rsidP="00DF230A">
            <w:pPr>
              <w:jc w:val="center"/>
              <w:rPr>
                <w:rFonts w:ascii="Arial" w:hAnsi="Arial"/>
                <w:noProof/>
                <w:color w:val="FF6600"/>
              </w:rPr>
            </w:pPr>
          </w:p>
        </w:tc>
      </w:tr>
    </w:tbl>
    <w:p w:rsidR="00DF230A" w:rsidRPr="006E38DA" w:rsidRDefault="00DF230A" w:rsidP="00DF230A">
      <w:pPr>
        <w:shd w:val="clear" w:color="auto" w:fill="FFFFFF"/>
        <w:rPr>
          <w:rFonts w:ascii="Arial" w:hAnsi="Arial"/>
          <w:noProof/>
          <w:color w:val="FF6600"/>
          <w:sz w:val="24"/>
        </w:rPr>
      </w:pPr>
    </w:p>
    <w:p w:rsidR="00DF230A" w:rsidRPr="006E38DA" w:rsidRDefault="00DF230A" w:rsidP="00DF230A">
      <w:pPr>
        <w:shd w:val="clear" w:color="auto" w:fill="FFFFFF"/>
        <w:jc w:val="center"/>
        <w:rPr>
          <w:rFonts w:ascii="Arial" w:hAnsi="Arial"/>
          <w:noProof/>
          <w:sz w:val="24"/>
        </w:rPr>
      </w:pPr>
      <w:r w:rsidRPr="006E38DA">
        <w:rPr>
          <w:rFonts w:ascii="Arial" w:hAnsi="Arial"/>
          <w:noProof/>
          <w:sz w:val="24"/>
        </w:rPr>
        <w:t xml:space="preserve">Bifaţi în rubrica </w:t>
      </w:r>
      <w:r w:rsidRPr="006E38DA">
        <w:rPr>
          <w:rFonts w:ascii="Arial" w:hAnsi="Arial"/>
          <w:b/>
          <w:noProof/>
          <w:color w:val="333399"/>
          <w:sz w:val="24"/>
        </w:rPr>
        <w:t>„Rezolvat”</w:t>
      </w:r>
      <w:r w:rsidRPr="006E38DA">
        <w:rPr>
          <w:rFonts w:ascii="Arial" w:hAnsi="Arial"/>
          <w:noProof/>
          <w:sz w:val="24"/>
        </w:rPr>
        <w:t xml:space="preserve">  sarcinile de lucru pe care le-aţi verificat!</w:t>
      </w:r>
    </w:p>
    <w:p w:rsidR="00DF230A" w:rsidRPr="006E38DA" w:rsidRDefault="00DF230A" w:rsidP="00DF230A">
      <w:pPr>
        <w:rPr>
          <w:rFonts w:ascii="Arial" w:hAnsi="Arial"/>
          <w:b/>
          <w:noProof/>
          <w:sz w:val="24"/>
        </w:rPr>
      </w:pPr>
      <w:r w:rsidRPr="006E38DA">
        <w:rPr>
          <w:rFonts w:ascii="Arial" w:hAnsi="Arial"/>
          <w:b/>
          <w:noProof/>
          <w:sz w:val="24"/>
        </w:rPr>
        <w:br w:type="page"/>
      </w:r>
    </w:p>
    <w:p w:rsidR="00DF230A" w:rsidRPr="006E38DA" w:rsidRDefault="00DF230A" w:rsidP="00DF230A">
      <w:pPr>
        <w:numPr>
          <w:ilvl w:val="1"/>
          <w:numId w:val="18"/>
        </w:numPr>
        <w:rPr>
          <w:rFonts w:ascii="Arial" w:hAnsi="Arial"/>
          <w:b/>
          <w:noProof/>
          <w:sz w:val="28"/>
          <w:szCs w:val="28"/>
        </w:rPr>
      </w:pPr>
      <w:r w:rsidRPr="006E38DA">
        <w:rPr>
          <w:rFonts w:ascii="Arial" w:hAnsi="Arial"/>
          <w:b/>
          <w:noProof/>
          <w:sz w:val="28"/>
          <w:szCs w:val="28"/>
        </w:rPr>
        <w:t>Sugestii metodologice</w:t>
      </w:r>
    </w:p>
    <w:p w:rsidR="00DF230A" w:rsidRPr="006E38DA" w:rsidRDefault="00DF230A" w:rsidP="00DF230A">
      <w:pPr>
        <w:rPr>
          <w:rFonts w:ascii="Arial" w:hAnsi="Arial"/>
          <w:noProof/>
          <w:sz w:val="24"/>
          <w:szCs w:val="24"/>
        </w:rPr>
      </w:pPr>
    </w:p>
    <w:p w:rsidR="00DF230A" w:rsidRPr="006E38DA" w:rsidRDefault="00DF230A" w:rsidP="00DF230A">
      <w:pPr>
        <w:rPr>
          <w:rFonts w:ascii="Arial" w:hAnsi="Arial"/>
          <w:noProof/>
          <w:sz w:val="24"/>
          <w:szCs w:val="24"/>
        </w:rPr>
      </w:pPr>
      <w:r w:rsidRPr="006E38DA">
        <w:rPr>
          <w:rFonts w:ascii="Arial" w:hAnsi="Arial"/>
          <w:noProof/>
          <w:sz w:val="24"/>
          <w:szCs w:val="24"/>
        </w:rPr>
        <w:t>Recomandări pentru :</w:t>
      </w:r>
    </w:p>
    <w:p w:rsidR="00DF230A" w:rsidRPr="006E38DA" w:rsidRDefault="00DF230A" w:rsidP="00DF230A">
      <w:pPr>
        <w:jc w:val="center"/>
        <w:rPr>
          <w:rFonts w:ascii="Arial" w:hAnsi="Arial"/>
          <w:b/>
          <w:noProof/>
          <w:color w:val="333399"/>
          <w:sz w:val="24"/>
          <w:szCs w:val="24"/>
        </w:rPr>
      </w:pPr>
    </w:p>
    <w:p w:rsidR="00DF230A" w:rsidRPr="006E38DA" w:rsidRDefault="00DF230A" w:rsidP="00DF230A">
      <w:pPr>
        <w:rPr>
          <w:rFonts w:ascii="Arial" w:hAnsi="Arial"/>
          <w:b/>
          <w:noProof/>
          <w:color w:val="000080"/>
          <w:sz w:val="28"/>
          <w:szCs w:val="28"/>
        </w:rPr>
      </w:pPr>
      <w:r w:rsidRPr="006E38DA">
        <w:rPr>
          <w:rFonts w:ascii="Arial" w:hAnsi="Arial"/>
          <w:b/>
          <w:noProof/>
          <w:color w:val="000080"/>
          <w:sz w:val="28"/>
          <w:szCs w:val="28"/>
        </w:rPr>
        <w:t>Proiectarea şi desfăşurarea lecţiilor</w:t>
      </w:r>
    </w:p>
    <w:p w:rsidR="00DF230A" w:rsidRPr="006E38DA" w:rsidRDefault="00DF230A" w:rsidP="00DF230A">
      <w:pPr>
        <w:rPr>
          <w:rFonts w:ascii="Arial" w:hAnsi="Arial"/>
          <w:b/>
          <w:noProof/>
          <w:sz w:val="28"/>
          <w:szCs w:val="28"/>
        </w:rPr>
      </w:pP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 xml:space="preserve">Atingerea competenţelor şi realizarea obiectivelor propuse pentru acest modul se poate realiza prin antrenarea elevilor în situaţii eficiente de învăţare ceea ce presupune cunoaşterea şi aplicarea unui sistem coerent de strategii, metode şi tehnici didactice. Pentru o învăţare de bună calitate a cunoştinţelor este necesară utilizarea unei mari varietăţi de metode şi procedee de instruire şi autoinstruire. </w:t>
      </w:r>
    </w:p>
    <w:p w:rsidR="00DF230A" w:rsidRPr="006E38DA" w:rsidRDefault="00DF230A" w:rsidP="00DF230A">
      <w:pPr>
        <w:jc w:val="both"/>
        <w:rPr>
          <w:rFonts w:ascii="Arial" w:hAnsi="Arial"/>
          <w:noProof/>
          <w:sz w:val="22"/>
          <w:szCs w:val="22"/>
        </w:rPr>
      </w:pPr>
      <w:r w:rsidRPr="006E38DA">
        <w:rPr>
          <w:rFonts w:ascii="Arial" w:hAnsi="Arial"/>
          <w:noProof/>
          <w:sz w:val="22"/>
          <w:szCs w:val="22"/>
        </w:rPr>
        <w:t>Cele mai bune metode sunt acelea în care elevul este element activ, nu pasiv. Psihologii arată că,  de obicei reţinem:</w:t>
      </w:r>
    </w:p>
    <w:p w:rsidR="00DF230A" w:rsidRPr="006E38DA" w:rsidRDefault="00DF230A" w:rsidP="00DF230A">
      <w:pPr>
        <w:numPr>
          <w:ilvl w:val="0"/>
          <w:numId w:val="21"/>
        </w:numPr>
        <w:jc w:val="both"/>
        <w:rPr>
          <w:rFonts w:ascii="Arial" w:hAnsi="Arial"/>
          <w:noProof/>
          <w:sz w:val="22"/>
          <w:szCs w:val="22"/>
        </w:rPr>
      </w:pPr>
      <w:r w:rsidRPr="006E38DA">
        <w:rPr>
          <w:rFonts w:ascii="Arial" w:hAnsi="Arial"/>
          <w:noProof/>
          <w:sz w:val="22"/>
          <w:szCs w:val="22"/>
        </w:rPr>
        <w:t>10 % din ceea ce citim;</w:t>
      </w:r>
    </w:p>
    <w:p w:rsidR="00DF230A" w:rsidRPr="006E38DA" w:rsidRDefault="00DF230A" w:rsidP="00DF230A">
      <w:pPr>
        <w:numPr>
          <w:ilvl w:val="0"/>
          <w:numId w:val="21"/>
        </w:numPr>
        <w:jc w:val="both"/>
        <w:rPr>
          <w:rFonts w:ascii="Arial" w:hAnsi="Arial"/>
          <w:noProof/>
          <w:sz w:val="22"/>
          <w:szCs w:val="22"/>
        </w:rPr>
      </w:pPr>
      <w:r w:rsidRPr="006E38DA">
        <w:rPr>
          <w:rFonts w:ascii="Arial" w:hAnsi="Arial"/>
          <w:noProof/>
          <w:sz w:val="22"/>
          <w:szCs w:val="22"/>
        </w:rPr>
        <w:t>30 % din ceea ce vedem;</w:t>
      </w:r>
    </w:p>
    <w:p w:rsidR="00DF230A" w:rsidRPr="006E38DA" w:rsidRDefault="00DF230A" w:rsidP="00DF230A">
      <w:pPr>
        <w:numPr>
          <w:ilvl w:val="0"/>
          <w:numId w:val="21"/>
        </w:numPr>
        <w:jc w:val="both"/>
        <w:rPr>
          <w:rFonts w:ascii="Arial" w:hAnsi="Arial"/>
          <w:noProof/>
          <w:sz w:val="22"/>
          <w:szCs w:val="22"/>
        </w:rPr>
      </w:pPr>
      <w:r w:rsidRPr="006E38DA">
        <w:rPr>
          <w:rFonts w:ascii="Arial" w:hAnsi="Arial"/>
          <w:noProof/>
          <w:sz w:val="22"/>
          <w:szCs w:val="22"/>
        </w:rPr>
        <w:t>50 % din ceea ce vedem şi auzim;</w:t>
      </w:r>
    </w:p>
    <w:p w:rsidR="00DF230A" w:rsidRPr="006E38DA" w:rsidRDefault="00DF230A" w:rsidP="00DF230A">
      <w:pPr>
        <w:numPr>
          <w:ilvl w:val="0"/>
          <w:numId w:val="21"/>
        </w:numPr>
        <w:jc w:val="both"/>
        <w:rPr>
          <w:rFonts w:ascii="Arial" w:hAnsi="Arial"/>
          <w:noProof/>
          <w:sz w:val="22"/>
          <w:szCs w:val="22"/>
        </w:rPr>
      </w:pPr>
      <w:r w:rsidRPr="006E38DA">
        <w:rPr>
          <w:rFonts w:ascii="Arial" w:hAnsi="Arial"/>
          <w:noProof/>
          <w:sz w:val="22"/>
          <w:szCs w:val="22"/>
        </w:rPr>
        <w:t>70 % din ceea ce discutăm cu alţii;</w:t>
      </w:r>
    </w:p>
    <w:p w:rsidR="00DF230A" w:rsidRPr="006E38DA" w:rsidRDefault="00DF230A" w:rsidP="00DF230A">
      <w:pPr>
        <w:numPr>
          <w:ilvl w:val="0"/>
          <w:numId w:val="21"/>
        </w:numPr>
        <w:jc w:val="both"/>
        <w:rPr>
          <w:rFonts w:ascii="Arial" w:hAnsi="Arial"/>
          <w:noProof/>
          <w:sz w:val="22"/>
          <w:szCs w:val="22"/>
        </w:rPr>
      </w:pPr>
      <w:r w:rsidRPr="006E38DA">
        <w:rPr>
          <w:rFonts w:ascii="Arial" w:hAnsi="Arial"/>
          <w:noProof/>
          <w:sz w:val="22"/>
          <w:szCs w:val="22"/>
        </w:rPr>
        <w:t>80 % din ceea ce experimentăm:</w:t>
      </w:r>
    </w:p>
    <w:p w:rsidR="00DF230A" w:rsidRPr="006E38DA" w:rsidRDefault="00DF230A" w:rsidP="00DF230A">
      <w:pPr>
        <w:numPr>
          <w:ilvl w:val="0"/>
          <w:numId w:val="21"/>
        </w:numPr>
        <w:jc w:val="both"/>
        <w:rPr>
          <w:rFonts w:ascii="Arial" w:hAnsi="Arial"/>
          <w:noProof/>
          <w:sz w:val="22"/>
          <w:szCs w:val="22"/>
        </w:rPr>
      </w:pPr>
      <w:r w:rsidRPr="006E38DA">
        <w:rPr>
          <w:rFonts w:ascii="Arial" w:hAnsi="Arial"/>
          <w:noProof/>
          <w:sz w:val="22"/>
          <w:szCs w:val="22"/>
        </w:rPr>
        <w:t>95 % din ceea ce îi învăţăm pe alţii.</w:t>
      </w:r>
    </w:p>
    <w:p w:rsidR="00DF230A" w:rsidRPr="006E38DA" w:rsidRDefault="00DF230A" w:rsidP="00DF230A">
      <w:pPr>
        <w:rPr>
          <w:rFonts w:ascii="Arial" w:hAnsi="Arial"/>
          <w:b/>
          <w:noProof/>
          <w:sz w:val="24"/>
        </w:rPr>
      </w:pPr>
    </w:p>
    <w:p w:rsidR="00DF230A" w:rsidRPr="006E38DA" w:rsidRDefault="00DF230A" w:rsidP="00DF230A">
      <w:pPr>
        <w:rPr>
          <w:rFonts w:ascii="Arial" w:hAnsi="Arial"/>
          <w:b/>
          <w:noProof/>
          <w:color w:val="000080"/>
          <w:sz w:val="24"/>
          <w:szCs w:val="24"/>
        </w:rPr>
      </w:pPr>
      <w:r w:rsidRPr="006E38DA">
        <w:rPr>
          <w:rFonts w:ascii="Arial" w:hAnsi="Arial"/>
          <w:b/>
          <w:noProof/>
          <w:color w:val="000080"/>
          <w:sz w:val="24"/>
          <w:szCs w:val="24"/>
        </w:rPr>
        <w:t>Sfaturi pentru proiectarea unei lecţii reuşite</w:t>
      </w:r>
    </w:p>
    <w:p w:rsidR="00DF230A" w:rsidRPr="006E38DA" w:rsidRDefault="00DF230A" w:rsidP="00DF230A">
      <w:pPr>
        <w:rPr>
          <w:rFonts w:ascii="Arial" w:hAnsi="Arial"/>
          <w:noProof/>
          <w:sz w:val="24"/>
        </w:rPr>
      </w:pPr>
    </w:p>
    <w:p w:rsidR="00DF230A" w:rsidRPr="006E38DA" w:rsidRDefault="00DF230A" w:rsidP="00DF230A">
      <w:pPr>
        <w:numPr>
          <w:ilvl w:val="0"/>
          <w:numId w:val="19"/>
        </w:numPr>
        <w:rPr>
          <w:rFonts w:ascii="Arial" w:hAnsi="Arial"/>
          <w:noProof/>
          <w:sz w:val="22"/>
          <w:szCs w:val="22"/>
        </w:rPr>
      </w:pPr>
      <w:r w:rsidRPr="006E38DA">
        <w:rPr>
          <w:rFonts w:ascii="Arial" w:hAnsi="Arial"/>
          <w:noProof/>
          <w:sz w:val="22"/>
          <w:szCs w:val="22"/>
        </w:rPr>
        <w:t>Asiguraţi diversitatea conţinuturilor.</w:t>
      </w:r>
    </w:p>
    <w:p w:rsidR="00DF230A" w:rsidRPr="006E38DA" w:rsidRDefault="00DF230A" w:rsidP="00DF230A">
      <w:pPr>
        <w:numPr>
          <w:ilvl w:val="0"/>
          <w:numId w:val="19"/>
        </w:numPr>
        <w:rPr>
          <w:rFonts w:ascii="Arial" w:hAnsi="Arial"/>
          <w:noProof/>
          <w:sz w:val="22"/>
          <w:szCs w:val="22"/>
        </w:rPr>
      </w:pPr>
      <w:r w:rsidRPr="006E38DA">
        <w:rPr>
          <w:rFonts w:ascii="Arial" w:hAnsi="Arial"/>
          <w:noProof/>
          <w:sz w:val="22"/>
          <w:szCs w:val="22"/>
        </w:rPr>
        <w:t>Gradaţi cu atenţie informaţiile.</w:t>
      </w:r>
    </w:p>
    <w:p w:rsidR="00DF230A" w:rsidRPr="006E38DA" w:rsidRDefault="00DF230A" w:rsidP="00DF230A">
      <w:pPr>
        <w:numPr>
          <w:ilvl w:val="0"/>
          <w:numId w:val="19"/>
        </w:numPr>
        <w:rPr>
          <w:rFonts w:ascii="Arial" w:hAnsi="Arial"/>
          <w:noProof/>
          <w:sz w:val="22"/>
          <w:szCs w:val="22"/>
        </w:rPr>
      </w:pPr>
      <w:r w:rsidRPr="006E38DA">
        <w:rPr>
          <w:rFonts w:ascii="Arial" w:hAnsi="Arial"/>
          <w:noProof/>
          <w:sz w:val="22"/>
          <w:szCs w:val="22"/>
        </w:rPr>
        <w:t>Fixaţi-vă un scop.</w:t>
      </w:r>
    </w:p>
    <w:p w:rsidR="00DF230A" w:rsidRPr="006E38DA" w:rsidRDefault="00DF230A" w:rsidP="00DF230A">
      <w:pPr>
        <w:numPr>
          <w:ilvl w:val="0"/>
          <w:numId w:val="19"/>
        </w:numPr>
        <w:rPr>
          <w:rFonts w:ascii="Arial" w:hAnsi="Arial"/>
          <w:noProof/>
          <w:sz w:val="22"/>
          <w:szCs w:val="22"/>
        </w:rPr>
      </w:pPr>
      <w:r w:rsidRPr="006E38DA">
        <w:rPr>
          <w:rFonts w:ascii="Arial" w:hAnsi="Arial"/>
          <w:noProof/>
          <w:sz w:val="22"/>
          <w:szCs w:val="22"/>
        </w:rPr>
        <w:t>Nu supra/subestimaţi cunoştinţele anterioare ale elevilor.</w:t>
      </w:r>
    </w:p>
    <w:p w:rsidR="00DF230A" w:rsidRPr="006E38DA" w:rsidRDefault="00DF230A" w:rsidP="00DF230A">
      <w:pPr>
        <w:numPr>
          <w:ilvl w:val="0"/>
          <w:numId w:val="19"/>
        </w:numPr>
        <w:rPr>
          <w:rFonts w:ascii="Arial" w:hAnsi="Arial"/>
          <w:noProof/>
          <w:sz w:val="22"/>
          <w:szCs w:val="22"/>
        </w:rPr>
      </w:pPr>
      <w:r w:rsidRPr="006E38DA">
        <w:rPr>
          <w:rFonts w:ascii="Arial" w:hAnsi="Arial"/>
          <w:noProof/>
          <w:sz w:val="22"/>
          <w:szCs w:val="22"/>
        </w:rPr>
        <w:t>Ţineţi cont de încărcătura conceptuală a conţinuturilor.</w:t>
      </w:r>
    </w:p>
    <w:p w:rsidR="00DF230A" w:rsidRPr="006E38DA" w:rsidRDefault="00DF230A" w:rsidP="00DF230A">
      <w:pPr>
        <w:numPr>
          <w:ilvl w:val="0"/>
          <w:numId w:val="19"/>
        </w:numPr>
        <w:rPr>
          <w:rFonts w:ascii="Arial" w:hAnsi="Arial"/>
          <w:noProof/>
          <w:sz w:val="24"/>
        </w:rPr>
      </w:pPr>
      <w:r w:rsidRPr="006E38DA">
        <w:rPr>
          <w:rFonts w:ascii="Arial" w:hAnsi="Arial"/>
          <w:noProof/>
          <w:sz w:val="22"/>
          <w:szCs w:val="22"/>
        </w:rPr>
        <w:t>Redactaţi conţinuturile la persoana a treia.</w:t>
      </w:r>
    </w:p>
    <w:p w:rsidR="00DF230A" w:rsidRPr="006E38DA" w:rsidRDefault="00DF230A" w:rsidP="00DF230A">
      <w:pPr>
        <w:rPr>
          <w:rFonts w:ascii="Arial" w:hAnsi="Arial"/>
          <w:noProof/>
          <w:color w:val="000080"/>
          <w:sz w:val="24"/>
        </w:rPr>
      </w:pPr>
    </w:p>
    <w:p w:rsidR="00DF230A" w:rsidRPr="006E38DA" w:rsidRDefault="00DF230A" w:rsidP="00DF230A">
      <w:pPr>
        <w:rPr>
          <w:rFonts w:ascii="Arial" w:hAnsi="Arial"/>
          <w:b/>
          <w:noProof/>
          <w:color w:val="000080"/>
          <w:sz w:val="24"/>
        </w:rPr>
      </w:pPr>
      <w:r w:rsidRPr="006E38DA">
        <w:rPr>
          <w:rFonts w:ascii="Arial" w:hAnsi="Arial"/>
          <w:b/>
          <w:noProof/>
          <w:color w:val="000080"/>
          <w:sz w:val="24"/>
        </w:rPr>
        <w:t>Când daţi instrucţiuni sau explicaţi ceva</w:t>
      </w:r>
    </w:p>
    <w:p w:rsidR="00DF230A" w:rsidRPr="006E38DA" w:rsidRDefault="00DF230A" w:rsidP="00DF230A">
      <w:pPr>
        <w:rPr>
          <w:rFonts w:ascii="Arial" w:hAnsi="Arial"/>
          <w:noProof/>
          <w:sz w:val="24"/>
        </w:rPr>
      </w:pP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Asiguraţi-vă că sunteţi auzit, vorbiţi cu faţa către elevi.</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Verificaţi permanent dacă elevii înţeleg, rugându-i să repete ce aţi spus sau adresându-le o întrebare. Nu întrebaţi “Aţi înţeles?”, e posibil ca elevii doar să încuviinţeze politicos.</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 xml:space="preserve">Întrebări care încep cu: </w:t>
      </w:r>
      <w:r w:rsidRPr="006E38DA">
        <w:rPr>
          <w:rFonts w:ascii="Arial" w:hAnsi="Arial"/>
          <w:i/>
          <w:noProof/>
          <w:sz w:val="22"/>
          <w:szCs w:val="22"/>
        </w:rPr>
        <w:t>ce, când, de ce, cum</w:t>
      </w:r>
      <w:r w:rsidRPr="006E38DA">
        <w:rPr>
          <w:rFonts w:ascii="Arial" w:hAnsi="Arial"/>
          <w:noProof/>
          <w:sz w:val="22"/>
          <w:szCs w:val="22"/>
        </w:rPr>
        <w:t xml:space="preserve"> etc. vă ajută să verificaţi mai eficient înţelegerea.</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Evitaţi frazele lungi, cu multe idei în plus faţă de ideile principale.</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 xml:space="preserve">Folosiţi exemple bazate pe experienţe sau lucruri pe care elevii le recunosc. </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Rezumaţi frecvent informaţiile oferite.</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Gândiţi-vă că termenii tehnici nu sunt neapărat dificili atât timp cât îi folosiţi consecvent şi verificaţi dacă au fost înţeleşi.</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Repetaţi frecvent cuvintele-cheie. Elevii vor învăţa repede cuvinte pe care le întâlnesc în mod regulat.</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Încurajaţi elevii să folosească limbajul pe care îl preferă pentru a-i ajuta să-şi clarifice ideile împreună cu ceilalţi elevi</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Folosiţi imagini pentru a vă ajuta la clarificarea celor spuse.</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Prezentaţi obiectivele la începutul lec’iei. La finalul acesteia, rezumaţi materia predată.</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Informaţiile noi trebuie oferite în “porţii” mici între care sunt inserate sarcini sau activităţi.</w:t>
      </w:r>
    </w:p>
    <w:p w:rsidR="00DF230A" w:rsidRPr="006E38DA" w:rsidRDefault="00DF230A" w:rsidP="00DF230A">
      <w:pPr>
        <w:numPr>
          <w:ilvl w:val="0"/>
          <w:numId w:val="20"/>
        </w:numPr>
        <w:jc w:val="both"/>
        <w:rPr>
          <w:rFonts w:ascii="Arial" w:hAnsi="Arial"/>
          <w:noProof/>
          <w:sz w:val="22"/>
          <w:szCs w:val="22"/>
        </w:rPr>
      </w:pPr>
      <w:r w:rsidRPr="006E38DA">
        <w:rPr>
          <w:rFonts w:ascii="Arial" w:hAnsi="Arial"/>
          <w:noProof/>
          <w:sz w:val="22"/>
          <w:szCs w:val="22"/>
        </w:rPr>
        <w:t>Creaţi ocazii prin care elevii să vorbească şi să folosească ei înşişi cuvintele-cheie.</w:t>
      </w:r>
    </w:p>
    <w:p w:rsidR="00DF230A" w:rsidRPr="006E38DA" w:rsidRDefault="00DF230A" w:rsidP="00DF230A">
      <w:pPr>
        <w:jc w:val="both"/>
        <w:rPr>
          <w:rFonts w:ascii="Arial" w:hAnsi="Arial"/>
          <w:noProof/>
          <w:sz w:val="22"/>
          <w:szCs w:val="22"/>
        </w:rPr>
      </w:pPr>
    </w:p>
    <w:p w:rsidR="00DF230A" w:rsidRPr="006E38DA" w:rsidRDefault="00DF230A" w:rsidP="00DF230A">
      <w:pPr>
        <w:rPr>
          <w:rFonts w:ascii="Arial" w:hAnsi="Arial"/>
          <w:b/>
          <w:noProof/>
          <w:color w:val="0000FF"/>
          <w:sz w:val="28"/>
        </w:rPr>
      </w:pPr>
      <w:r w:rsidRPr="006E38DA">
        <w:rPr>
          <w:rFonts w:ascii="Arial" w:hAnsi="Arial"/>
          <w:noProof/>
          <w:color w:val="808080"/>
          <w:sz w:val="24"/>
        </w:rPr>
        <w:br w:type="page"/>
      </w:r>
    </w:p>
    <w:p w:rsidR="00DF230A" w:rsidRPr="006E38DA" w:rsidRDefault="00DF230A" w:rsidP="00DF230A">
      <w:pPr>
        <w:jc w:val="center"/>
        <w:rPr>
          <w:rFonts w:ascii="Arial" w:hAnsi="Arial"/>
          <w:b/>
          <w:noProof/>
          <w:color w:val="0000FF"/>
          <w:sz w:val="24"/>
          <w:szCs w:val="24"/>
        </w:rPr>
      </w:pPr>
    </w:p>
    <w:p w:rsidR="00DF230A" w:rsidRPr="006E38DA" w:rsidRDefault="00DF230A" w:rsidP="00DF230A">
      <w:pPr>
        <w:rPr>
          <w:rFonts w:ascii="Arial" w:hAnsi="Arial" w:cs="Arial"/>
          <w:b/>
          <w:color w:val="000080"/>
          <w:sz w:val="28"/>
          <w:szCs w:val="28"/>
        </w:rPr>
      </w:pPr>
      <w:r w:rsidRPr="006E38DA">
        <w:rPr>
          <w:rFonts w:ascii="Arial" w:hAnsi="Arial" w:cs="Arial"/>
          <w:b/>
          <w:color w:val="000080"/>
          <w:sz w:val="28"/>
          <w:szCs w:val="28"/>
        </w:rPr>
        <w:t>Învăţarea diferenţiată</w:t>
      </w:r>
    </w:p>
    <w:p w:rsidR="00DF230A" w:rsidRPr="006E38DA" w:rsidRDefault="00DF230A" w:rsidP="00DF230A">
      <w:pPr>
        <w:jc w:val="center"/>
        <w:rPr>
          <w:rFonts w:ascii="Arial" w:hAnsi="Arial" w:cs="Arial"/>
          <w:b/>
          <w:noProof/>
        </w:rPr>
      </w:pPr>
    </w:p>
    <w:p w:rsidR="00DF230A" w:rsidRPr="006E38DA" w:rsidRDefault="00C12B93" w:rsidP="00DF230A">
      <w:pPr>
        <w:jc w:val="center"/>
        <w:rPr>
          <w:rFonts w:ascii="Arial" w:hAnsi="Arial" w:cs="Arial"/>
          <w:b/>
          <w:noProof/>
        </w:rPr>
      </w:pPr>
      <w:r w:rsidRPr="00C12B93">
        <w:rPr>
          <w:rFonts w:ascii="Arial" w:hAnsi="Arial" w:cs="Arial"/>
          <w:b/>
          <w:noProof/>
        </w:rPr>
        <w:pict>
          <v:shape id="_x0000_s1028" type="#_x0000_t202" style="position:absolute;left:0;text-align:left;margin-left:37.8pt;margin-top:1.5pt;width:376.6pt;height:54.6pt;z-index:3" strokecolor="#339">
            <v:textbox style="mso-next-textbox:#_x0000_s1028">
              <w:txbxContent>
                <w:p w:rsidR="00611BF3" w:rsidRPr="003C332B" w:rsidRDefault="00611BF3" w:rsidP="00DF230A">
                  <w:pPr>
                    <w:jc w:val="center"/>
                    <w:rPr>
                      <w:rFonts w:ascii="Arial" w:hAnsi="Arial" w:cs="Arial"/>
                      <w:b/>
                      <w:noProof/>
                      <w:color w:val="333399"/>
                      <w:sz w:val="24"/>
                      <w:szCs w:val="24"/>
                    </w:rPr>
                  </w:pPr>
                  <w:r w:rsidRPr="003C332B">
                    <w:rPr>
                      <w:rFonts w:ascii="Arial" w:hAnsi="Arial" w:cs="Arial"/>
                      <w:b/>
                      <w:noProof/>
                      <w:color w:val="333399"/>
                      <w:sz w:val="24"/>
                      <w:szCs w:val="24"/>
                    </w:rPr>
                    <w:t>Diferenţierea instruirii</w:t>
                  </w:r>
                </w:p>
                <w:p w:rsidR="00611BF3" w:rsidRPr="00E33718" w:rsidRDefault="00611BF3" w:rsidP="00DF230A">
                  <w:pPr>
                    <w:jc w:val="center"/>
                    <w:rPr>
                      <w:rFonts w:ascii="Arial" w:hAnsi="Arial" w:cs="Arial"/>
                      <w:noProof/>
                      <w:sz w:val="22"/>
                      <w:szCs w:val="22"/>
                    </w:rPr>
                  </w:pPr>
                  <w:r w:rsidRPr="00E33718">
                    <w:rPr>
                      <w:rFonts w:ascii="Arial" w:hAnsi="Arial" w:cs="Arial"/>
                      <w:noProof/>
                      <w:sz w:val="22"/>
                      <w:szCs w:val="22"/>
                    </w:rPr>
                    <w:t xml:space="preserve">înseamnă </w:t>
                  </w:r>
                </w:p>
                <w:p w:rsidR="00611BF3" w:rsidRPr="003C332B" w:rsidRDefault="00611BF3" w:rsidP="00DF230A">
                  <w:pPr>
                    <w:jc w:val="center"/>
                    <w:rPr>
                      <w:rFonts w:ascii="Arial" w:hAnsi="Arial" w:cs="Arial"/>
                      <w:b/>
                      <w:noProof/>
                      <w:color w:val="333399"/>
                      <w:sz w:val="24"/>
                      <w:szCs w:val="24"/>
                    </w:rPr>
                  </w:pPr>
                  <w:r w:rsidRPr="003C332B">
                    <w:rPr>
                      <w:rFonts w:ascii="Arial" w:hAnsi="Arial" w:cs="Arial"/>
                      <w:b/>
                      <w:noProof/>
                      <w:color w:val="333399"/>
                      <w:sz w:val="24"/>
                      <w:szCs w:val="24"/>
                    </w:rPr>
                    <w:t>Răspunsul profesorului la nevoile elevului</w:t>
                  </w:r>
                </w:p>
              </w:txbxContent>
            </v:textbox>
          </v:shape>
        </w:pict>
      </w:r>
    </w:p>
    <w:p w:rsidR="00DF230A" w:rsidRPr="006E38DA" w:rsidRDefault="00DF230A" w:rsidP="00DF230A">
      <w:pPr>
        <w:jc w:val="center"/>
        <w:rPr>
          <w:rFonts w:ascii="Arial" w:hAnsi="Arial" w:cs="Arial"/>
          <w:b/>
          <w:noProof/>
        </w:rPr>
      </w:pPr>
    </w:p>
    <w:p w:rsidR="00DF230A" w:rsidRPr="006E38DA" w:rsidRDefault="00DF230A" w:rsidP="00DF230A">
      <w:pPr>
        <w:jc w:val="center"/>
        <w:rPr>
          <w:rFonts w:ascii="Arial" w:hAnsi="Arial" w:cs="Arial"/>
          <w:b/>
          <w:noProof/>
        </w:rPr>
      </w:pPr>
    </w:p>
    <w:p w:rsidR="00DF230A" w:rsidRPr="006E38DA" w:rsidRDefault="00DF230A" w:rsidP="00DF230A">
      <w:pPr>
        <w:jc w:val="center"/>
        <w:rPr>
          <w:rFonts w:ascii="Arial" w:hAnsi="Arial" w:cs="Arial"/>
          <w:b/>
          <w:noProof/>
        </w:rPr>
      </w:pPr>
    </w:p>
    <w:p w:rsidR="00DF230A" w:rsidRPr="006E38DA" w:rsidRDefault="00DF230A" w:rsidP="00DF230A">
      <w:pPr>
        <w:jc w:val="center"/>
        <w:rPr>
          <w:rFonts w:ascii="Arial" w:hAnsi="Arial" w:cs="Arial"/>
          <w:b/>
          <w:noProof/>
        </w:rPr>
      </w:pPr>
    </w:p>
    <w:p w:rsidR="00DF230A" w:rsidRPr="006E38DA" w:rsidRDefault="00C12B93" w:rsidP="00DF230A">
      <w:pPr>
        <w:jc w:val="center"/>
        <w:rPr>
          <w:rFonts w:ascii="Arial" w:hAnsi="Arial" w:cs="Arial"/>
          <w:b/>
          <w:noProof/>
        </w:rPr>
      </w:pPr>
      <w:r w:rsidRPr="00C12B93">
        <w:rPr>
          <w:rFonts w:ascii="Arial" w:hAnsi="Arial" w:cs="Arial"/>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212.4pt;margin-top:5.3pt;width:27pt;height:36pt;z-index:2" strokecolor="#339"/>
        </w:pict>
      </w:r>
    </w:p>
    <w:p w:rsidR="00DF230A" w:rsidRPr="006E38DA" w:rsidRDefault="00DF230A" w:rsidP="00DF230A">
      <w:pPr>
        <w:jc w:val="center"/>
        <w:rPr>
          <w:rFonts w:ascii="Arial" w:hAnsi="Arial" w:cs="Arial"/>
          <w:b/>
          <w:noProof/>
        </w:rPr>
      </w:pPr>
    </w:p>
    <w:p w:rsidR="00DF230A" w:rsidRPr="006E38DA" w:rsidRDefault="00DF230A" w:rsidP="00DF230A">
      <w:pPr>
        <w:jc w:val="center"/>
        <w:rPr>
          <w:rFonts w:ascii="Arial" w:hAnsi="Arial" w:cs="Arial"/>
          <w:b/>
          <w:noProof/>
        </w:rPr>
      </w:pPr>
    </w:p>
    <w:p w:rsidR="00DF230A" w:rsidRPr="006E38DA" w:rsidRDefault="00DF230A" w:rsidP="00DF230A">
      <w:pPr>
        <w:jc w:val="center"/>
        <w:rPr>
          <w:rFonts w:ascii="Arial" w:hAnsi="Arial" w:cs="Arial"/>
          <w:b/>
          <w:noProof/>
        </w:rPr>
      </w:pPr>
    </w:p>
    <w:p w:rsidR="00DF230A" w:rsidRPr="006E38DA" w:rsidRDefault="00DF230A" w:rsidP="00DF230A">
      <w:pPr>
        <w:jc w:val="center"/>
        <w:rPr>
          <w:rFonts w:ascii="Arial" w:hAnsi="Arial" w:cs="Arial"/>
          <w:b/>
          <w:noProof/>
          <w:sz w:val="22"/>
          <w:szCs w:val="22"/>
        </w:rPr>
      </w:pPr>
      <w:r w:rsidRPr="006E38DA">
        <w:rPr>
          <w:rFonts w:ascii="Arial" w:hAnsi="Arial" w:cs="Arial"/>
          <w:b/>
          <w:noProof/>
          <w:sz w:val="22"/>
          <w:szCs w:val="22"/>
        </w:rPr>
        <w:t>principiile generale ale diferenţierii  sunt:</w:t>
      </w:r>
    </w:p>
    <w:p w:rsidR="00DF230A" w:rsidRPr="006E38DA" w:rsidRDefault="00DF230A" w:rsidP="00DF230A">
      <w:pPr>
        <w:numPr>
          <w:ilvl w:val="0"/>
          <w:numId w:val="5"/>
        </w:numPr>
        <w:rPr>
          <w:rFonts w:ascii="Arial" w:hAnsi="Arial" w:cs="Arial"/>
          <w:noProof/>
          <w:sz w:val="22"/>
          <w:szCs w:val="22"/>
        </w:rPr>
      </w:pPr>
      <w:r w:rsidRPr="006E38DA">
        <w:rPr>
          <w:rFonts w:ascii="Arial" w:hAnsi="Arial" w:cs="Arial"/>
          <w:noProof/>
          <w:sz w:val="22"/>
          <w:szCs w:val="22"/>
        </w:rPr>
        <w:t>sarcini care respectă elevul</w:t>
      </w:r>
    </w:p>
    <w:p w:rsidR="00DF230A" w:rsidRPr="006E38DA" w:rsidRDefault="00DF230A" w:rsidP="00DF230A">
      <w:pPr>
        <w:numPr>
          <w:ilvl w:val="0"/>
          <w:numId w:val="5"/>
        </w:numPr>
        <w:rPr>
          <w:rFonts w:ascii="Arial" w:hAnsi="Arial" w:cs="Arial"/>
          <w:noProof/>
          <w:sz w:val="22"/>
          <w:szCs w:val="22"/>
        </w:rPr>
      </w:pPr>
      <w:r w:rsidRPr="006E38DA">
        <w:rPr>
          <w:rFonts w:ascii="Arial" w:hAnsi="Arial" w:cs="Arial"/>
          <w:noProof/>
          <w:sz w:val="22"/>
          <w:szCs w:val="22"/>
        </w:rPr>
        <w:t>grupare flexibilă</w:t>
      </w:r>
    </w:p>
    <w:p w:rsidR="00DF230A" w:rsidRPr="006E38DA" w:rsidRDefault="00DF230A" w:rsidP="00DF230A">
      <w:pPr>
        <w:numPr>
          <w:ilvl w:val="0"/>
          <w:numId w:val="5"/>
        </w:numPr>
        <w:rPr>
          <w:rFonts w:ascii="Arial" w:hAnsi="Arial" w:cs="Arial"/>
          <w:noProof/>
          <w:sz w:val="22"/>
          <w:szCs w:val="22"/>
        </w:rPr>
      </w:pPr>
      <w:r w:rsidRPr="006E38DA">
        <w:rPr>
          <w:rFonts w:ascii="Arial" w:hAnsi="Arial" w:cs="Arial"/>
          <w:noProof/>
          <w:sz w:val="22"/>
          <w:szCs w:val="22"/>
        </w:rPr>
        <w:t>evaluare şi ajustare continuă</w:t>
      </w:r>
    </w:p>
    <w:p w:rsidR="00DF230A" w:rsidRPr="006E38DA" w:rsidRDefault="00DF230A" w:rsidP="00DF230A">
      <w:pPr>
        <w:rPr>
          <w:rFonts w:ascii="Arial" w:hAnsi="Arial" w:cs="Arial"/>
          <w:b/>
          <w:noProof/>
          <w:sz w:val="24"/>
          <w:szCs w:val="24"/>
        </w:rPr>
      </w:pPr>
    </w:p>
    <w:p w:rsidR="00DF230A" w:rsidRPr="006E38DA" w:rsidRDefault="00DF230A" w:rsidP="00DF230A">
      <w:pPr>
        <w:ind w:firstLine="708"/>
        <w:rPr>
          <w:rFonts w:ascii="Arial" w:hAnsi="Arial" w:cs="Arial"/>
          <w:b/>
          <w:noProof/>
          <w:sz w:val="24"/>
          <w:szCs w:val="24"/>
        </w:rPr>
      </w:pPr>
      <w:r w:rsidRPr="006E38DA">
        <w:rPr>
          <w:rFonts w:ascii="Arial" w:hAnsi="Arial" w:cs="Arial"/>
          <w:b/>
          <w:noProof/>
          <w:sz w:val="24"/>
          <w:szCs w:val="24"/>
        </w:rPr>
        <w:t xml:space="preserve"> Profesorii pot diferenţia:</w:t>
      </w:r>
      <w:r w:rsidRPr="006E38DA">
        <w:rPr>
          <w:rFonts w:ascii="Arial" w:hAnsi="Arial" w:cs="Arial"/>
          <w:b/>
          <w:noProof/>
          <w:sz w:val="24"/>
          <w:szCs w:val="24"/>
        </w:rPr>
        <w:tab/>
      </w:r>
      <w:r w:rsidRPr="006E38DA">
        <w:rPr>
          <w:rFonts w:ascii="Arial" w:hAnsi="Arial" w:cs="Arial"/>
          <w:b/>
          <w:noProof/>
          <w:sz w:val="24"/>
          <w:szCs w:val="24"/>
        </w:rPr>
        <w:tab/>
      </w:r>
      <w:r w:rsidRPr="006E38DA">
        <w:rPr>
          <w:rFonts w:ascii="Arial" w:hAnsi="Arial" w:cs="Arial"/>
          <w:b/>
          <w:noProof/>
          <w:sz w:val="24"/>
          <w:szCs w:val="24"/>
        </w:rPr>
        <w:tab/>
        <w:t xml:space="preserve">   </w:t>
      </w:r>
      <w:r w:rsidR="00530591">
        <w:rPr>
          <w:rFonts w:ascii="Arial" w:hAnsi="Arial" w:cs="Arial"/>
          <w:b/>
          <w:noProof/>
          <w:sz w:val="24"/>
          <w:szCs w:val="24"/>
        </w:rPr>
        <w:tab/>
      </w:r>
      <w:r w:rsidRPr="006E38DA">
        <w:rPr>
          <w:rFonts w:ascii="Arial" w:hAnsi="Arial" w:cs="Arial"/>
          <w:b/>
          <w:noProof/>
          <w:sz w:val="24"/>
          <w:szCs w:val="24"/>
        </w:rPr>
        <w:t xml:space="preserve"> În funcţie de:</w:t>
      </w:r>
    </w:p>
    <w:p w:rsidR="00DF230A" w:rsidRPr="006E38DA" w:rsidRDefault="00C12B93" w:rsidP="00DF230A">
      <w:pPr>
        <w:jc w:val="center"/>
        <w:rPr>
          <w:rFonts w:ascii="Arial" w:hAnsi="Arial" w:cs="Arial"/>
          <w:b/>
          <w:noProof/>
          <w:sz w:val="24"/>
          <w:szCs w:val="24"/>
        </w:rPr>
      </w:pPr>
      <w:r w:rsidRPr="00C12B93">
        <w:rPr>
          <w:rFonts w:ascii="Arial" w:hAnsi="Arial" w:cs="Arial"/>
          <w:b/>
          <w:noProof/>
          <w:sz w:val="24"/>
          <w:szCs w:val="24"/>
        </w:rPr>
        <w:pict>
          <v:group id="_x0000_s1029" style="position:absolute;left:0;text-align:left;margin-left:36pt;margin-top:1.6pt;width:374.6pt;height:138.6pt;z-index:4" coordorigin="2202,6146" coordsize="7492,2772">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6878;top:8088;width:2800;height:830" fillcolor="#ccecff">
              <v:fill rotate="t"/>
              <v:textbox style="mso-next-textbox:#_x0000_s1030">
                <w:txbxContent>
                  <w:p w:rsidR="00611BF3" w:rsidRDefault="00611BF3" w:rsidP="00DF230A">
                    <w:pPr>
                      <w:jc w:val="center"/>
                      <w:rPr>
                        <w:rFonts w:ascii="Arial" w:hAnsi="Arial"/>
                        <w:b/>
                        <w:bCs/>
                        <w:sz w:val="24"/>
                        <w:szCs w:val="24"/>
                      </w:rPr>
                    </w:pPr>
                  </w:p>
                  <w:p w:rsidR="00611BF3" w:rsidRPr="00063B1C" w:rsidRDefault="00611BF3" w:rsidP="00DF230A">
                    <w:pPr>
                      <w:jc w:val="center"/>
                      <w:rPr>
                        <w:rFonts w:ascii="Arial" w:hAnsi="Arial"/>
                        <w:b/>
                        <w:bCs/>
                        <w:sz w:val="24"/>
                        <w:szCs w:val="24"/>
                      </w:rPr>
                    </w:pPr>
                    <w:r>
                      <w:rPr>
                        <w:rFonts w:ascii="Arial" w:hAnsi="Arial"/>
                        <w:b/>
                        <w:bCs/>
                        <w:sz w:val="24"/>
                        <w:szCs w:val="24"/>
                      </w:rPr>
                      <w:t>Profil de învăţare</w:t>
                    </w:r>
                  </w:p>
                  <w:p w:rsidR="00611BF3" w:rsidRDefault="00611BF3" w:rsidP="00DF230A"/>
                </w:txbxContent>
              </v:textbox>
            </v:shape>
            <v:shape id="_x0000_s1031" type="#_x0000_t65" style="position:absolute;left:6894;top:7114;width:2800;height:830" fillcolor="#ccecff">
              <v:fill rotate="t"/>
              <v:textbox style="mso-next-textbox:#_x0000_s1031">
                <w:txbxContent>
                  <w:p w:rsidR="00611BF3" w:rsidRDefault="00611BF3" w:rsidP="00DF230A">
                    <w:pPr>
                      <w:jc w:val="center"/>
                      <w:rPr>
                        <w:rFonts w:ascii="Arial" w:hAnsi="Arial"/>
                        <w:b/>
                        <w:bCs/>
                        <w:sz w:val="24"/>
                        <w:szCs w:val="24"/>
                      </w:rPr>
                    </w:pPr>
                  </w:p>
                  <w:p w:rsidR="00611BF3" w:rsidRPr="00063B1C" w:rsidRDefault="00611BF3" w:rsidP="00DF230A">
                    <w:pPr>
                      <w:jc w:val="center"/>
                      <w:rPr>
                        <w:rFonts w:ascii="Arial" w:hAnsi="Arial"/>
                        <w:b/>
                        <w:bCs/>
                        <w:sz w:val="24"/>
                        <w:szCs w:val="24"/>
                      </w:rPr>
                    </w:pPr>
                    <w:r>
                      <w:rPr>
                        <w:rFonts w:ascii="Arial" w:hAnsi="Arial"/>
                        <w:b/>
                        <w:bCs/>
                        <w:sz w:val="24"/>
                        <w:szCs w:val="24"/>
                      </w:rPr>
                      <w:t>Interese</w:t>
                    </w:r>
                  </w:p>
                  <w:p w:rsidR="00611BF3" w:rsidRDefault="00611BF3" w:rsidP="00DF230A"/>
                </w:txbxContent>
              </v:textbox>
            </v:shape>
            <v:shape id="_x0000_s1032" type="#_x0000_t65" style="position:absolute;left:6878;top:6146;width:2800;height:830" fillcolor="#ccecff">
              <v:fill rotate="t"/>
              <v:textbox style="mso-next-textbox:#_x0000_s1032">
                <w:txbxContent>
                  <w:p w:rsidR="00611BF3" w:rsidRDefault="00611BF3" w:rsidP="00DF230A"/>
                  <w:p w:rsidR="00611BF3" w:rsidRPr="00063B1C" w:rsidRDefault="00611BF3" w:rsidP="00DF230A">
                    <w:pPr>
                      <w:jc w:val="center"/>
                      <w:rPr>
                        <w:rFonts w:ascii="Arial" w:hAnsi="Arial"/>
                        <w:b/>
                        <w:bCs/>
                        <w:sz w:val="24"/>
                        <w:szCs w:val="24"/>
                      </w:rPr>
                    </w:pPr>
                    <w:r w:rsidRPr="00063B1C">
                      <w:rPr>
                        <w:rFonts w:ascii="Arial" w:hAnsi="Arial"/>
                        <w:b/>
                        <w:bCs/>
                        <w:sz w:val="24"/>
                        <w:szCs w:val="24"/>
                      </w:rPr>
                      <w:t>D</w:t>
                    </w:r>
                    <w:r>
                      <w:rPr>
                        <w:rFonts w:ascii="Arial" w:hAnsi="Arial"/>
                        <w:b/>
                        <w:bCs/>
                        <w:sz w:val="24"/>
                        <w:szCs w:val="24"/>
                      </w:rPr>
                      <w:t>isponi</w:t>
                    </w:r>
                    <w:r w:rsidRPr="00063B1C">
                      <w:rPr>
                        <w:rFonts w:ascii="Arial" w:hAnsi="Arial"/>
                        <w:b/>
                        <w:bCs/>
                        <w:sz w:val="24"/>
                        <w:szCs w:val="24"/>
                      </w:rPr>
                      <w:t>bilitate</w:t>
                    </w:r>
                  </w:p>
                  <w:p w:rsidR="00611BF3" w:rsidRPr="00063B1C" w:rsidRDefault="00611BF3" w:rsidP="00DF230A">
                    <w:pPr>
                      <w:jc w:val="center"/>
                    </w:pPr>
                  </w:p>
                </w:txbxContent>
              </v:textbox>
            </v:shape>
            <v:shape id="_x0000_s1033" type="#_x0000_t65" style="position:absolute;left:2202;top:6146;width:2800;height:812" fillcolor="#ffc">
              <v:fill rotate="t"/>
              <v:textbox style="mso-next-textbox:#_x0000_s1033">
                <w:txbxContent>
                  <w:p w:rsidR="00611BF3" w:rsidRDefault="00611BF3" w:rsidP="00DF230A"/>
                  <w:p w:rsidR="00611BF3" w:rsidRPr="00063B1C" w:rsidRDefault="00611BF3" w:rsidP="00DF230A">
                    <w:pPr>
                      <w:jc w:val="center"/>
                    </w:pPr>
                    <w:r w:rsidRPr="00063B1C">
                      <w:rPr>
                        <w:rFonts w:ascii="Arial" w:hAnsi="Arial"/>
                        <w:b/>
                        <w:bCs/>
                        <w:sz w:val="24"/>
                        <w:szCs w:val="24"/>
                      </w:rPr>
                      <w:t>Conţinutul</w:t>
                    </w:r>
                  </w:p>
                </w:txbxContent>
              </v:textbox>
            </v:shape>
            <v:shape id="_x0000_s1034" type="#_x0000_t65" style="position:absolute;left:2230;top:7098;width:2800;height:830" fillcolor="#ffc">
              <v:fill rotate="t"/>
              <v:textbox style="mso-next-textbox:#_x0000_s1034">
                <w:txbxContent>
                  <w:p w:rsidR="00611BF3" w:rsidRDefault="00611BF3" w:rsidP="00DF230A"/>
                  <w:p w:rsidR="00611BF3" w:rsidRPr="00063B1C" w:rsidRDefault="00611BF3" w:rsidP="00DF230A">
                    <w:pPr>
                      <w:jc w:val="center"/>
                      <w:rPr>
                        <w:rFonts w:ascii="Arial" w:hAnsi="Arial"/>
                        <w:b/>
                        <w:bCs/>
                        <w:sz w:val="24"/>
                        <w:szCs w:val="24"/>
                      </w:rPr>
                    </w:pPr>
                    <w:r>
                      <w:rPr>
                        <w:rFonts w:ascii="Arial" w:hAnsi="Arial"/>
                        <w:b/>
                        <w:bCs/>
                        <w:sz w:val="24"/>
                        <w:szCs w:val="24"/>
                      </w:rPr>
                      <w:t>Procesul</w:t>
                    </w:r>
                  </w:p>
                  <w:p w:rsidR="00611BF3" w:rsidRDefault="00611BF3" w:rsidP="00DF230A"/>
                </w:txbxContent>
              </v:textbox>
            </v:shape>
            <v:shape id="_x0000_s1035" type="#_x0000_t65" style="position:absolute;left:2258;top:8056;width:2800;height:790" fillcolor="#ffc">
              <v:fill rotate="t"/>
              <v:textbox style="mso-next-textbox:#_x0000_s1035">
                <w:txbxContent>
                  <w:p w:rsidR="00611BF3" w:rsidRDefault="00611BF3" w:rsidP="00DF230A">
                    <w:pPr>
                      <w:jc w:val="center"/>
                      <w:rPr>
                        <w:rFonts w:ascii="Arial" w:hAnsi="Arial"/>
                        <w:b/>
                        <w:bCs/>
                        <w:sz w:val="24"/>
                        <w:szCs w:val="24"/>
                      </w:rPr>
                    </w:pPr>
                  </w:p>
                  <w:p w:rsidR="00611BF3" w:rsidRPr="00063B1C" w:rsidRDefault="00611BF3" w:rsidP="00DF230A">
                    <w:pPr>
                      <w:jc w:val="center"/>
                      <w:rPr>
                        <w:rFonts w:ascii="Arial" w:hAnsi="Arial"/>
                        <w:b/>
                        <w:bCs/>
                        <w:sz w:val="24"/>
                        <w:szCs w:val="24"/>
                      </w:rPr>
                    </w:pPr>
                    <w:r>
                      <w:rPr>
                        <w:rFonts w:ascii="Arial" w:hAnsi="Arial"/>
                        <w:b/>
                        <w:bCs/>
                        <w:sz w:val="24"/>
                        <w:szCs w:val="24"/>
                      </w:rPr>
                      <w:t>Produsul</w:t>
                    </w:r>
                  </w:p>
                  <w:p w:rsidR="00611BF3" w:rsidRDefault="00611BF3" w:rsidP="00DF230A"/>
                </w:txbxContent>
              </v:textbox>
            </v:shape>
          </v:group>
        </w:pict>
      </w:r>
    </w:p>
    <w:p w:rsidR="00DF230A" w:rsidRPr="006E38DA" w:rsidRDefault="00DF230A" w:rsidP="00DF230A">
      <w:pPr>
        <w:jc w:val="center"/>
        <w:rPr>
          <w:rFonts w:ascii="Arial" w:hAnsi="Arial" w:cs="Arial"/>
          <w:b/>
          <w:noProof/>
          <w:sz w:val="24"/>
          <w:szCs w:val="24"/>
        </w:rPr>
      </w:pPr>
    </w:p>
    <w:p w:rsidR="00DF230A" w:rsidRPr="006E38DA" w:rsidRDefault="00DF230A" w:rsidP="00DF230A">
      <w:pPr>
        <w:jc w:val="center"/>
        <w:rPr>
          <w:rFonts w:ascii="Arial" w:hAnsi="Arial" w:cs="Arial"/>
          <w:b/>
          <w:noProof/>
          <w:sz w:val="24"/>
          <w:szCs w:val="24"/>
        </w:rPr>
      </w:pPr>
    </w:p>
    <w:p w:rsidR="00DF230A" w:rsidRPr="006E38DA" w:rsidRDefault="00DF230A" w:rsidP="00DF230A">
      <w:pPr>
        <w:rPr>
          <w:rFonts w:ascii="Arial" w:hAnsi="Arial" w:cs="Arial"/>
          <w:b/>
          <w:noProof/>
          <w:sz w:val="24"/>
          <w:szCs w:val="24"/>
        </w:rPr>
      </w:pPr>
      <w:r w:rsidRPr="006E38DA">
        <w:rPr>
          <w:rFonts w:ascii="Arial" w:hAnsi="Arial" w:cs="Arial"/>
          <w:b/>
          <w:noProof/>
          <w:sz w:val="24"/>
          <w:szCs w:val="24"/>
        </w:rPr>
        <w:tab/>
      </w:r>
      <w:r w:rsidRPr="006E38DA">
        <w:rPr>
          <w:rFonts w:ascii="Arial" w:hAnsi="Arial" w:cs="Arial"/>
          <w:b/>
          <w:noProof/>
          <w:sz w:val="24"/>
          <w:szCs w:val="24"/>
        </w:rPr>
        <w:tab/>
      </w:r>
      <w:r w:rsidRPr="006E38DA">
        <w:rPr>
          <w:rFonts w:ascii="Arial" w:hAnsi="Arial" w:cs="Arial"/>
          <w:b/>
          <w:noProof/>
          <w:sz w:val="24"/>
          <w:szCs w:val="24"/>
        </w:rPr>
        <w:tab/>
      </w:r>
      <w:r w:rsidRPr="006E38DA">
        <w:rPr>
          <w:rFonts w:ascii="Arial" w:hAnsi="Arial" w:cs="Arial"/>
          <w:b/>
          <w:noProof/>
          <w:sz w:val="24"/>
          <w:szCs w:val="24"/>
        </w:rPr>
        <w:tab/>
      </w:r>
      <w:r w:rsidRPr="006E38DA">
        <w:rPr>
          <w:rFonts w:ascii="Arial" w:hAnsi="Arial" w:cs="Arial"/>
          <w:b/>
          <w:noProof/>
          <w:sz w:val="24"/>
          <w:szCs w:val="24"/>
        </w:rPr>
        <w:tab/>
      </w:r>
      <w:r w:rsidRPr="006E38DA">
        <w:rPr>
          <w:rFonts w:ascii="Arial" w:hAnsi="Arial" w:cs="Arial"/>
          <w:b/>
          <w:noProof/>
          <w:sz w:val="24"/>
          <w:szCs w:val="24"/>
        </w:rPr>
        <w:tab/>
      </w:r>
    </w:p>
    <w:p w:rsidR="00DF230A" w:rsidRPr="006E38DA" w:rsidRDefault="00DF230A" w:rsidP="00DF230A">
      <w:pPr>
        <w:rPr>
          <w:rFonts w:ascii="Arial" w:hAnsi="Arial" w:cs="Arial"/>
          <w:b/>
          <w:noProof/>
          <w:sz w:val="24"/>
          <w:szCs w:val="24"/>
        </w:rPr>
      </w:pPr>
    </w:p>
    <w:p w:rsidR="00DF230A" w:rsidRPr="006E38DA" w:rsidRDefault="00DF230A" w:rsidP="00DF230A">
      <w:pPr>
        <w:jc w:val="center"/>
        <w:rPr>
          <w:rFonts w:ascii="Arial" w:hAnsi="Arial" w:cs="Arial"/>
          <w:b/>
          <w:noProof/>
          <w:sz w:val="24"/>
          <w:szCs w:val="24"/>
        </w:rPr>
      </w:pPr>
    </w:p>
    <w:p w:rsidR="00DF230A" w:rsidRPr="006E38DA" w:rsidRDefault="00DF230A" w:rsidP="00DF230A">
      <w:pPr>
        <w:jc w:val="center"/>
        <w:rPr>
          <w:rFonts w:ascii="Arial" w:hAnsi="Arial" w:cs="Arial"/>
          <w:b/>
          <w:noProof/>
          <w:sz w:val="24"/>
          <w:szCs w:val="24"/>
        </w:rPr>
      </w:pPr>
    </w:p>
    <w:p w:rsidR="00DF230A" w:rsidRPr="006E38DA" w:rsidRDefault="00DF230A" w:rsidP="00DF230A">
      <w:pPr>
        <w:jc w:val="center"/>
        <w:rPr>
          <w:rFonts w:ascii="Arial" w:hAnsi="Arial" w:cs="Arial"/>
          <w:b/>
          <w:noProof/>
          <w:sz w:val="24"/>
          <w:szCs w:val="24"/>
        </w:rPr>
      </w:pPr>
    </w:p>
    <w:p w:rsidR="00DF230A" w:rsidRPr="006E38DA" w:rsidRDefault="00DF230A" w:rsidP="00DF230A">
      <w:pPr>
        <w:jc w:val="center"/>
        <w:rPr>
          <w:rFonts w:ascii="Arial" w:hAnsi="Arial" w:cs="Arial"/>
          <w:b/>
          <w:noProof/>
          <w:sz w:val="22"/>
          <w:szCs w:val="22"/>
        </w:rPr>
      </w:pPr>
    </w:p>
    <w:p w:rsidR="00DF230A" w:rsidRPr="006E38DA" w:rsidRDefault="00DF230A" w:rsidP="00DF230A">
      <w:pPr>
        <w:jc w:val="center"/>
        <w:rPr>
          <w:rFonts w:ascii="Arial" w:hAnsi="Arial" w:cs="Arial"/>
          <w:b/>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ind w:firstLine="708"/>
        <w:rPr>
          <w:rFonts w:ascii="Arial" w:hAnsi="Arial" w:cs="Arial"/>
          <w:noProof/>
          <w:sz w:val="22"/>
          <w:szCs w:val="22"/>
        </w:rPr>
      </w:pPr>
      <w:r w:rsidRPr="006E38DA">
        <w:rPr>
          <w:rFonts w:ascii="Arial" w:hAnsi="Arial" w:cs="Arial"/>
          <w:b/>
          <w:noProof/>
          <w:sz w:val="22"/>
          <w:szCs w:val="22"/>
        </w:rPr>
        <w:t>Profesorul ştie clar ce este important</w:t>
      </w:r>
      <w:r w:rsidRPr="006E38DA">
        <w:rPr>
          <w:rFonts w:ascii="Arial" w:hAnsi="Arial" w:cs="Arial"/>
          <w:noProof/>
          <w:sz w:val="22"/>
          <w:szCs w:val="22"/>
        </w:rPr>
        <w:t xml:space="preserve"> la materia lui</w:t>
      </w:r>
      <w:r w:rsidRPr="006E38DA">
        <w:rPr>
          <w:rFonts w:ascii="Arial" w:hAnsi="Arial" w:cs="Arial"/>
          <w:b/>
          <w:noProof/>
          <w:sz w:val="22"/>
          <w:szCs w:val="22"/>
        </w:rPr>
        <w:t xml:space="preserve"> </w:t>
      </w:r>
      <w:r w:rsidRPr="006E38DA">
        <w:rPr>
          <w:rFonts w:ascii="Arial" w:hAnsi="Arial" w:cs="Arial"/>
          <w:noProof/>
          <w:sz w:val="22"/>
          <w:szCs w:val="22"/>
        </w:rPr>
        <w:t>folosind o varietate de strategii de instruire şi management al clasei ca:</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Inteligenţe multiple</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Fişe de lucru</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Teste</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Materiale suport</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Învăţare pe grupuri mici</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Investigaţii în grup</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Studiu independent</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Strategii de interogare</w:t>
      </w:r>
    </w:p>
    <w:p w:rsidR="00DF230A" w:rsidRPr="006E38DA" w:rsidRDefault="00DF230A" w:rsidP="00DF230A">
      <w:pPr>
        <w:numPr>
          <w:ilvl w:val="0"/>
          <w:numId w:val="22"/>
        </w:numPr>
        <w:rPr>
          <w:rFonts w:ascii="Arial" w:hAnsi="Arial" w:cs="Arial"/>
          <w:noProof/>
          <w:sz w:val="22"/>
          <w:szCs w:val="22"/>
        </w:rPr>
      </w:pPr>
      <w:r w:rsidRPr="006E38DA">
        <w:rPr>
          <w:rFonts w:ascii="Arial" w:hAnsi="Arial" w:cs="Arial"/>
          <w:noProof/>
          <w:sz w:val="22"/>
          <w:szCs w:val="22"/>
        </w:rPr>
        <w:t>Teme de lucru pentru acasă</w:t>
      </w:r>
    </w:p>
    <w:p w:rsidR="00DF230A" w:rsidRPr="006E38DA" w:rsidRDefault="00DF230A" w:rsidP="00DF230A">
      <w:pPr>
        <w:rPr>
          <w:rFonts w:ascii="Arial" w:hAnsi="Arial" w:cs="Arial"/>
          <w:b/>
          <w:noProof/>
          <w:sz w:val="22"/>
          <w:szCs w:val="22"/>
        </w:rPr>
      </w:pPr>
    </w:p>
    <w:p w:rsidR="00DF230A" w:rsidRPr="006E38DA" w:rsidRDefault="00DF230A" w:rsidP="00DF230A">
      <w:pPr>
        <w:jc w:val="center"/>
        <w:rPr>
          <w:rFonts w:ascii="Arial" w:hAnsi="Arial" w:cs="Arial"/>
          <w:b/>
          <w:noProof/>
          <w:sz w:val="22"/>
          <w:szCs w:val="22"/>
        </w:rPr>
      </w:pPr>
    </w:p>
    <w:p w:rsidR="00DF230A" w:rsidRPr="006E38DA" w:rsidRDefault="00DF230A" w:rsidP="00DF230A">
      <w:pPr>
        <w:ind w:left="720"/>
        <w:rPr>
          <w:rFonts w:ascii="Arial" w:hAnsi="Arial" w:cs="Arial"/>
          <w:b/>
          <w:noProof/>
          <w:sz w:val="22"/>
          <w:szCs w:val="22"/>
        </w:rPr>
      </w:pPr>
      <w:r w:rsidRPr="006E38DA">
        <w:rPr>
          <w:rFonts w:ascii="Arial" w:hAnsi="Arial" w:cs="Arial"/>
          <w:b/>
          <w:noProof/>
          <w:sz w:val="22"/>
          <w:szCs w:val="22"/>
        </w:rPr>
        <w:t>Principalele principii cheie ale clasei diferenţiate sunt:</w:t>
      </w:r>
    </w:p>
    <w:p w:rsidR="00DF230A" w:rsidRPr="006E38DA" w:rsidRDefault="00DF230A" w:rsidP="00DF230A">
      <w:pPr>
        <w:rPr>
          <w:rFonts w:ascii="Arial" w:hAnsi="Arial" w:cs="Arial"/>
          <w:noProof/>
          <w:sz w:val="22"/>
          <w:szCs w:val="22"/>
        </w:rPr>
      </w:pPr>
    </w:p>
    <w:p w:rsidR="00DF230A" w:rsidRPr="006E38DA" w:rsidRDefault="00DF230A" w:rsidP="00DF230A">
      <w:pPr>
        <w:numPr>
          <w:ilvl w:val="0"/>
          <w:numId w:val="6"/>
        </w:numPr>
        <w:rPr>
          <w:rFonts w:ascii="Arial" w:hAnsi="Arial" w:cs="Arial"/>
          <w:noProof/>
          <w:sz w:val="22"/>
          <w:szCs w:val="22"/>
        </w:rPr>
      </w:pPr>
      <w:r w:rsidRPr="006E38DA">
        <w:rPr>
          <w:rFonts w:ascii="Arial" w:hAnsi="Arial" w:cs="Arial"/>
          <w:noProof/>
          <w:sz w:val="22"/>
          <w:szCs w:val="22"/>
        </w:rPr>
        <w:t>Profesorul înţelege, apreciază şi clădeşte pe diferenţele dintre elevi.</w:t>
      </w:r>
    </w:p>
    <w:p w:rsidR="00DF230A" w:rsidRPr="006E38DA" w:rsidRDefault="00DF230A" w:rsidP="00DF230A">
      <w:pPr>
        <w:numPr>
          <w:ilvl w:val="0"/>
          <w:numId w:val="6"/>
        </w:numPr>
        <w:rPr>
          <w:rFonts w:ascii="Arial" w:hAnsi="Arial" w:cs="Arial"/>
          <w:noProof/>
          <w:sz w:val="22"/>
          <w:szCs w:val="22"/>
        </w:rPr>
      </w:pPr>
      <w:r w:rsidRPr="006E38DA">
        <w:rPr>
          <w:rFonts w:ascii="Arial" w:hAnsi="Arial" w:cs="Arial"/>
          <w:noProof/>
          <w:sz w:val="22"/>
          <w:szCs w:val="22"/>
        </w:rPr>
        <w:t>Evaluarea şi învăţarea sunt inseparabile.</w:t>
      </w:r>
    </w:p>
    <w:p w:rsidR="00DF230A" w:rsidRPr="006E38DA" w:rsidRDefault="00DF230A" w:rsidP="00DF230A">
      <w:pPr>
        <w:numPr>
          <w:ilvl w:val="0"/>
          <w:numId w:val="6"/>
        </w:numPr>
        <w:rPr>
          <w:rFonts w:ascii="Arial" w:hAnsi="Arial" w:cs="Arial"/>
          <w:noProof/>
          <w:sz w:val="22"/>
          <w:szCs w:val="22"/>
        </w:rPr>
      </w:pPr>
      <w:r w:rsidRPr="006E38DA">
        <w:rPr>
          <w:rFonts w:ascii="Arial" w:hAnsi="Arial" w:cs="Arial"/>
          <w:noProof/>
          <w:sz w:val="22"/>
          <w:szCs w:val="22"/>
        </w:rPr>
        <w:t>Profesorul ajustează conţinutul, procesul şi produsul în funcţie de disponibilitatea, interesul şi profilul de învăţare al elevului.</w:t>
      </w:r>
    </w:p>
    <w:p w:rsidR="00DF230A" w:rsidRPr="006E38DA" w:rsidRDefault="00DF230A" w:rsidP="00DF230A">
      <w:pPr>
        <w:numPr>
          <w:ilvl w:val="0"/>
          <w:numId w:val="6"/>
        </w:numPr>
        <w:rPr>
          <w:rFonts w:ascii="Arial" w:hAnsi="Arial" w:cs="Arial"/>
          <w:noProof/>
          <w:sz w:val="22"/>
          <w:szCs w:val="22"/>
        </w:rPr>
      </w:pPr>
      <w:r w:rsidRPr="006E38DA">
        <w:rPr>
          <w:rFonts w:ascii="Arial" w:hAnsi="Arial" w:cs="Arial"/>
          <w:noProof/>
          <w:sz w:val="22"/>
          <w:szCs w:val="22"/>
        </w:rPr>
        <w:t>Toţi elevii participă la lecţii.</w:t>
      </w:r>
    </w:p>
    <w:p w:rsidR="00DF230A" w:rsidRPr="006E38DA" w:rsidRDefault="00DF230A" w:rsidP="00DF230A">
      <w:pPr>
        <w:numPr>
          <w:ilvl w:val="0"/>
          <w:numId w:val="6"/>
        </w:numPr>
        <w:rPr>
          <w:rFonts w:ascii="Arial" w:hAnsi="Arial" w:cs="Arial"/>
          <w:noProof/>
          <w:sz w:val="22"/>
          <w:szCs w:val="22"/>
        </w:rPr>
      </w:pPr>
      <w:r w:rsidRPr="006E38DA">
        <w:rPr>
          <w:rFonts w:ascii="Arial" w:hAnsi="Arial" w:cs="Arial"/>
          <w:noProof/>
          <w:sz w:val="22"/>
          <w:szCs w:val="22"/>
        </w:rPr>
        <w:t>Elevii şi profesorii sunt colaboratori în învăţare.</w:t>
      </w:r>
    </w:p>
    <w:p w:rsidR="00DF230A" w:rsidRPr="006E38DA" w:rsidRDefault="00DF230A" w:rsidP="00DF230A">
      <w:pPr>
        <w:numPr>
          <w:ilvl w:val="0"/>
          <w:numId w:val="6"/>
        </w:numPr>
        <w:rPr>
          <w:rFonts w:ascii="Arial" w:hAnsi="Arial" w:cs="Arial"/>
          <w:noProof/>
          <w:sz w:val="22"/>
          <w:szCs w:val="22"/>
        </w:rPr>
      </w:pPr>
      <w:r w:rsidRPr="006E38DA">
        <w:rPr>
          <w:rFonts w:ascii="Arial" w:hAnsi="Arial" w:cs="Arial"/>
          <w:noProof/>
          <w:sz w:val="22"/>
          <w:szCs w:val="22"/>
        </w:rPr>
        <w:t>Scopurile clasei diferenţiate sunt  dezvoltarea maximă şi  succesul individual.</w:t>
      </w:r>
    </w:p>
    <w:p w:rsidR="00DF230A" w:rsidRPr="006E38DA" w:rsidRDefault="00DF230A" w:rsidP="00DF230A">
      <w:pPr>
        <w:numPr>
          <w:ilvl w:val="0"/>
          <w:numId w:val="6"/>
        </w:numPr>
        <w:rPr>
          <w:rFonts w:ascii="Arial" w:hAnsi="Arial" w:cs="Arial"/>
          <w:noProof/>
          <w:sz w:val="24"/>
          <w:szCs w:val="24"/>
        </w:rPr>
      </w:pPr>
      <w:r w:rsidRPr="006E38DA">
        <w:rPr>
          <w:rFonts w:ascii="Arial" w:hAnsi="Arial" w:cs="Arial"/>
          <w:noProof/>
          <w:sz w:val="22"/>
          <w:szCs w:val="22"/>
        </w:rPr>
        <w:t>Flexibilitatea este o caracteristică marcantă a clasei diferenţiate.</w:t>
      </w:r>
    </w:p>
    <w:p w:rsidR="00DF230A" w:rsidRPr="006E38DA" w:rsidRDefault="00DF230A" w:rsidP="00DF230A">
      <w:pPr>
        <w:rPr>
          <w:noProof/>
        </w:rPr>
      </w:pPr>
      <w:r w:rsidRPr="006E38DA">
        <w:rPr>
          <w:noProof/>
        </w:rPr>
        <w:br w:type="page"/>
      </w:r>
    </w:p>
    <w:p w:rsidR="00DF230A" w:rsidRPr="006E38DA" w:rsidRDefault="00DF230A" w:rsidP="00DF230A">
      <w:pPr>
        <w:rPr>
          <w:rFonts w:ascii="Arial" w:hAnsi="Arial" w:cs="Arial"/>
          <w:b/>
          <w:color w:val="000080"/>
          <w:sz w:val="28"/>
          <w:szCs w:val="28"/>
        </w:rPr>
      </w:pPr>
      <w:r w:rsidRPr="006E38DA">
        <w:rPr>
          <w:rFonts w:ascii="Arial" w:hAnsi="Arial" w:cs="Arial"/>
          <w:b/>
          <w:color w:val="000080"/>
          <w:sz w:val="28"/>
          <w:szCs w:val="28"/>
        </w:rPr>
        <w:t>Învăţarea prin realizarea de proiecte</w:t>
      </w:r>
    </w:p>
    <w:p w:rsidR="00DF230A" w:rsidRPr="006E38DA" w:rsidRDefault="00DF230A" w:rsidP="00DF230A">
      <w:pPr>
        <w:jc w:val="center"/>
        <w:rPr>
          <w:rFonts w:ascii="Arial" w:hAnsi="Arial" w:cs="Arial"/>
          <w:b/>
          <w:sz w:val="24"/>
          <w:szCs w:val="24"/>
        </w:rPr>
      </w:pPr>
    </w:p>
    <w:p w:rsidR="00DF230A" w:rsidRPr="006E38DA" w:rsidRDefault="00DF230A" w:rsidP="00DF230A">
      <w:pPr>
        <w:jc w:val="both"/>
        <w:rPr>
          <w:rFonts w:ascii="Arial" w:hAnsi="Arial" w:cs="Arial"/>
          <w:bCs/>
          <w:sz w:val="22"/>
          <w:szCs w:val="22"/>
        </w:rPr>
      </w:pPr>
      <w:r w:rsidRPr="006E38DA">
        <w:rPr>
          <w:rFonts w:ascii="Arial" w:hAnsi="Arial" w:cs="Arial"/>
          <w:bCs/>
          <w:sz w:val="22"/>
          <w:szCs w:val="22"/>
        </w:rPr>
        <w:t>Procesul de realizare a unui proiect este complex şi se structurează în mai multe etape:</w:t>
      </w:r>
    </w:p>
    <w:p w:rsidR="00DF230A" w:rsidRPr="006E38DA" w:rsidRDefault="00DF230A" w:rsidP="00DF230A">
      <w:pPr>
        <w:jc w:val="both"/>
        <w:rPr>
          <w:rFonts w:ascii="Arial" w:hAnsi="Arial" w:cs="Arial"/>
          <w:bCs/>
          <w:sz w:val="22"/>
          <w:szCs w:val="22"/>
        </w:rPr>
      </w:pPr>
    </w:p>
    <w:p w:rsidR="00DF230A" w:rsidRPr="006E38DA" w:rsidRDefault="00DF230A" w:rsidP="00DF230A">
      <w:pPr>
        <w:jc w:val="both"/>
        <w:rPr>
          <w:rFonts w:ascii="Arial" w:hAnsi="Arial" w:cs="Arial"/>
          <w:bCs/>
          <w:sz w:val="22"/>
          <w:szCs w:val="22"/>
        </w:rPr>
      </w:pPr>
      <w:r w:rsidRPr="006E38DA">
        <w:rPr>
          <w:rFonts w:ascii="Arial" w:hAnsi="Arial" w:cs="Arial"/>
          <w:b/>
          <w:sz w:val="22"/>
          <w:szCs w:val="22"/>
        </w:rPr>
        <w:t>Startul proiectului</w:t>
      </w:r>
      <w:r w:rsidRPr="006E38DA">
        <w:rPr>
          <w:rFonts w:ascii="Arial" w:hAnsi="Arial" w:cs="Arial"/>
          <w:bCs/>
          <w:sz w:val="22"/>
          <w:szCs w:val="22"/>
        </w:rPr>
        <w:t xml:space="preserve"> – găsirea temei, identificarea unei probleme</w:t>
      </w:r>
    </w:p>
    <w:p w:rsidR="00DF230A" w:rsidRPr="006E38DA" w:rsidRDefault="00DF230A" w:rsidP="00DF230A">
      <w:pPr>
        <w:jc w:val="both"/>
        <w:rPr>
          <w:rFonts w:ascii="Arial" w:hAnsi="Arial" w:cs="Arial"/>
          <w:bCs/>
          <w:sz w:val="22"/>
          <w:szCs w:val="22"/>
        </w:rPr>
      </w:pPr>
      <w:r w:rsidRPr="006E38DA">
        <w:rPr>
          <w:rFonts w:ascii="Arial" w:hAnsi="Arial" w:cs="Arial"/>
          <w:bCs/>
          <w:sz w:val="22"/>
          <w:szCs w:val="22"/>
        </w:rPr>
        <w:t xml:space="preserve">Premisa esenţială pentru reuşita unui proiect este </w:t>
      </w:r>
      <w:r w:rsidRPr="006E38DA">
        <w:rPr>
          <w:rFonts w:ascii="Arial" w:hAnsi="Arial" w:cs="Arial"/>
          <w:b/>
          <w:bCs/>
          <w:sz w:val="22"/>
          <w:szCs w:val="22"/>
        </w:rPr>
        <w:t>activitatea individuală şi în grup a elevilor</w:t>
      </w:r>
      <w:r w:rsidRPr="006E38DA">
        <w:rPr>
          <w:rFonts w:ascii="Arial" w:hAnsi="Arial" w:cs="Arial"/>
          <w:bCs/>
          <w:sz w:val="22"/>
          <w:szCs w:val="22"/>
        </w:rPr>
        <w:t>. Alegerea temei va avea în vedere interesele elevilor şi punerea de acord a elevilor cu privire la tema proiectului. Impunerea unei anumite teme pentru proiect împotriva voinţei participanţilor duce adesea la dezamăgiri din partea elevilor.</w:t>
      </w:r>
    </w:p>
    <w:p w:rsidR="00DF230A" w:rsidRPr="006E38DA" w:rsidRDefault="00DF230A" w:rsidP="00DF230A">
      <w:pPr>
        <w:jc w:val="both"/>
        <w:rPr>
          <w:rFonts w:ascii="Arial" w:hAnsi="Arial" w:cs="Arial"/>
          <w:bCs/>
          <w:sz w:val="22"/>
          <w:szCs w:val="22"/>
        </w:rPr>
      </w:pPr>
      <w:r w:rsidRPr="006E38DA">
        <w:rPr>
          <w:rFonts w:ascii="Arial" w:hAnsi="Arial" w:cs="Arial"/>
          <w:bCs/>
          <w:sz w:val="22"/>
          <w:szCs w:val="22"/>
        </w:rPr>
        <w:t>Pentru găsirea unei teme se poate apela la:</w:t>
      </w:r>
    </w:p>
    <w:p w:rsidR="00DF230A" w:rsidRPr="006E38DA" w:rsidRDefault="00DF230A" w:rsidP="00DF230A">
      <w:pPr>
        <w:numPr>
          <w:ilvl w:val="0"/>
          <w:numId w:val="11"/>
        </w:numPr>
        <w:jc w:val="both"/>
        <w:rPr>
          <w:rFonts w:ascii="Arial" w:hAnsi="Arial" w:cs="Arial"/>
          <w:b/>
          <w:color w:val="FF6600"/>
          <w:sz w:val="22"/>
          <w:szCs w:val="22"/>
          <w:u w:val="single"/>
        </w:rPr>
      </w:pPr>
      <w:r w:rsidRPr="006E38DA">
        <w:rPr>
          <w:rFonts w:ascii="Arial" w:hAnsi="Arial" w:cs="Arial"/>
          <w:bCs/>
          <w:sz w:val="22"/>
          <w:szCs w:val="22"/>
        </w:rPr>
        <w:t>„problematizare deschisă” - „Ce s-ar putea face pentru…”;</w:t>
      </w:r>
    </w:p>
    <w:p w:rsidR="00DF230A" w:rsidRPr="006E38DA" w:rsidRDefault="00DF230A" w:rsidP="00DF230A">
      <w:pPr>
        <w:numPr>
          <w:ilvl w:val="0"/>
          <w:numId w:val="11"/>
        </w:numPr>
        <w:jc w:val="both"/>
        <w:rPr>
          <w:rFonts w:ascii="Arial" w:hAnsi="Arial" w:cs="Arial"/>
          <w:bCs/>
          <w:sz w:val="22"/>
          <w:szCs w:val="22"/>
        </w:rPr>
      </w:pPr>
      <w:r w:rsidRPr="006E38DA">
        <w:rPr>
          <w:rFonts w:ascii="Arial" w:hAnsi="Arial" w:cs="Arial"/>
          <w:bCs/>
          <w:sz w:val="22"/>
          <w:szCs w:val="22"/>
        </w:rPr>
        <w:t xml:space="preserve">concurs de idei  - „Ce-ar fi dacă am organiza un concurs </w:t>
      </w:r>
    </w:p>
    <w:p w:rsidR="00DF230A" w:rsidRPr="006E38DA" w:rsidRDefault="00DF230A" w:rsidP="00DF230A">
      <w:pPr>
        <w:ind w:left="1416"/>
        <w:jc w:val="both"/>
        <w:rPr>
          <w:rFonts w:ascii="Arial" w:hAnsi="Arial" w:cs="Arial"/>
          <w:bCs/>
          <w:sz w:val="22"/>
          <w:szCs w:val="22"/>
        </w:rPr>
      </w:pPr>
      <w:r w:rsidRPr="006E38DA">
        <w:rPr>
          <w:rFonts w:ascii="Arial" w:hAnsi="Arial" w:cs="Arial"/>
          <w:bCs/>
          <w:sz w:val="22"/>
          <w:szCs w:val="22"/>
        </w:rPr>
        <w:t xml:space="preserve">    de idei pentru proiectul nostru? ”;</w:t>
      </w:r>
    </w:p>
    <w:p w:rsidR="00DF230A" w:rsidRPr="006E38DA" w:rsidRDefault="00DF230A" w:rsidP="00DF230A">
      <w:pPr>
        <w:numPr>
          <w:ilvl w:val="0"/>
          <w:numId w:val="11"/>
        </w:numPr>
        <w:jc w:val="both"/>
        <w:rPr>
          <w:rFonts w:ascii="Arial" w:hAnsi="Arial"/>
          <w:sz w:val="22"/>
          <w:szCs w:val="22"/>
        </w:rPr>
      </w:pPr>
      <w:r w:rsidRPr="006E38DA">
        <w:rPr>
          <w:rFonts w:ascii="Arial" w:hAnsi="Arial"/>
          <w:sz w:val="22"/>
          <w:szCs w:val="22"/>
        </w:rPr>
        <w:t>brainstorming</w:t>
      </w:r>
    </w:p>
    <w:p w:rsidR="00DF230A" w:rsidRPr="006E38DA" w:rsidRDefault="00DF230A" w:rsidP="00DF230A">
      <w:pPr>
        <w:ind w:left="397"/>
        <w:jc w:val="both"/>
        <w:rPr>
          <w:rFonts w:ascii="Arial" w:hAnsi="Arial" w:cs="Arial"/>
          <w:bCs/>
          <w:sz w:val="22"/>
          <w:szCs w:val="22"/>
        </w:rPr>
      </w:pPr>
      <w:r w:rsidRPr="006E38DA">
        <w:rPr>
          <w:rFonts w:ascii="Arial" w:hAnsi="Arial" w:cs="Arial"/>
          <w:bCs/>
          <w:sz w:val="22"/>
          <w:szCs w:val="22"/>
        </w:rPr>
        <w:t xml:space="preserve"> </w:t>
      </w:r>
    </w:p>
    <w:p w:rsidR="00DF230A" w:rsidRPr="006E38DA" w:rsidRDefault="00DF230A" w:rsidP="00DF230A">
      <w:pPr>
        <w:jc w:val="both"/>
        <w:rPr>
          <w:rFonts w:ascii="Arial" w:hAnsi="Arial"/>
          <w:sz w:val="22"/>
          <w:szCs w:val="22"/>
        </w:rPr>
      </w:pPr>
      <w:r w:rsidRPr="006E38DA">
        <w:rPr>
          <w:rFonts w:ascii="Arial" w:hAnsi="Arial"/>
          <w:b/>
          <w:bCs/>
          <w:sz w:val="22"/>
          <w:szCs w:val="22"/>
        </w:rPr>
        <w:t>Formularea obiectivelor</w:t>
      </w:r>
      <w:r w:rsidRPr="006E38DA">
        <w:rPr>
          <w:rFonts w:ascii="Arial" w:hAnsi="Arial"/>
          <w:sz w:val="22"/>
          <w:szCs w:val="22"/>
        </w:rPr>
        <w:t xml:space="preserve"> – Dacă s-a constat că există un interes comun pentru tema proiectului, este nevoie să se formuleze obiectivele şi să planifice activitatea grupului.</w:t>
      </w:r>
    </w:p>
    <w:p w:rsidR="00DF230A" w:rsidRPr="006E38DA" w:rsidRDefault="00DF230A" w:rsidP="00DF230A">
      <w:pPr>
        <w:jc w:val="both"/>
        <w:rPr>
          <w:rFonts w:ascii="Arial" w:hAnsi="Arial"/>
          <w:sz w:val="22"/>
          <w:szCs w:val="22"/>
        </w:rPr>
      </w:pPr>
      <w:r w:rsidRPr="006E38DA">
        <w:rPr>
          <w:rFonts w:ascii="Arial" w:hAnsi="Arial"/>
          <w:sz w:val="22"/>
          <w:szCs w:val="22"/>
        </w:rPr>
        <w:t xml:space="preserve">Trăsăturile </w:t>
      </w:r>
      <w:r w:rsidRPr="006E38DA">
        <w:rPr>
          <w:rFonts w:ascii="Arial" w:hAnsi="Arial" w:cs="Arial"/>
          <w:bCs/>
          <w:sz w:val="22"/>
          <w:szCs w:val="22"/>
        </w:rPr>
        <w:t>u</w:t>
      </w:r>
      <w:r w:rsidRPr="006E38DA">
        <w:rPr>
          <w:rFonts w:ascii="Arial" w:hAnsi="Arial"/>
          <w:sz w:val="22"/>
          <w:szCs w:val="22"/>
        </w:rPr>
        <w:t>nui obiectiv sunt:</w:t>
      </w:r>
    </w:p>
    <w:p w:rsidR="00DF230A" w:rsidRPr="006E38DA" w:rsidRDefault="00DF230A" w:rsidP="00DF230A">
      <w:pPr>
        <w:numPr>
          <w:ilvl w:val="0"/>
          <w:numId w:val="11"/>
        </w:numPr>
        <w:jc w:val="both"/>
        <w:rPr>
          <w:rFonts w:ascii="Arial" w:hAnsi="Arial"/>
          <w:sz w:val="22"/>
          <w:szCs w:val="22"/>
        </w:rPr>
      </w:pPr>
      <w:r w:rsidRPr="006E38DA">
        <w:rPr>
          <w:rFonts w:ascii="Arial" w:hAnsi="Arial"/>
          <w:sz w:val="22"/>
          <w:szCs w:val="22"/>
        </w:rPr>
        <w:tab/>
        <w:t>este verificabil</w:t>
      </w:r>
    </w:p>
    <w:p w:rsidR="00DF230A" w:rsidRPr="006E38DA" w:rsidRDefault="00DF230A" w:rsidP="00DF230A">
      <w:pPr>
        <w:numPr>
          <w:ilvl w:val="0"/>
          <w:numId w:val="11"/>
        </w:numPr>
        <w:jc w:val="both"/>
        <w:rPr>
          <w:rFonts w:ascii="Arial" w:hAnsi="Arial"/>
          <w:sz w:val="22"/>
          <w:szCs w:val="22"/>
        </w:rPr>
      </w:pPr>
      <w:r w:rsidRPr="006E38DA">
        <w:rPr>
          <w:rFonts w:ascii="Arial" w:hAnsi="Arial"/>
          <w:sz w:val="22"/>
          <w:szCs w:val="22"/>
        </w:rPr>
        <w:t>este descris concret</w:t>
      </w:r>
    </w:p>
    <w:p w:rsidR="00DF230A" w:rsidRPr="006E38DA" w:rsidRDefault="00DF230A" w:rsidP="00DF230A">
      <w:pPr>
        <w:numPr>
          <w:ilvl w:val="0"/>
          <w:numId w:val="11"/>
        </w:numPr>
        <w:jc w:val="both"/>
        <w:rPr>
          <w:rFonts w:ascii="Arial" w:hAnsi="Arial"/>
          <w:sz w:val="22"/>
          <w:szCs w:val="22"/>
        </w:rPr>
      </w:pPr>
      <w:r w:rsidRPr="006E38DA">
        <w:rPr>
          <w:rFonts w:ascii="Arial" w:hAnsi="Arial"/>
          <w:sz w:val="22"/>
          <w:szCs w:val="22"/>
        </w:rPr>
        <w:t>este formulat pozitiv</w:t>
      </w:r>
    </w:p>
    <w:p w:rsidR="00DF230A" w:rsidRPr="006E38DA" w:rsidRDefault="00DF230A" w:rsidP="00DF230A">
      <w:pPr>
        <w:numPr>
          <w:ilvl w:val="0"/>
          <w:numId w:val="11"/>
        </w:numPr>
        <w:jc w:val="both"/>
        <w:rPr>
          <w:b/>
          <w:color w:val="FF6600"/>
          <w:sz w:val="22"/>
          <w:szCs w:val="22"/>
          <w:u w:val="single"/>
        </w:rPr>
      </w:pPr>
      <w:r w:rsidRPr="006E38DA">
        <w:rPr>
          <w:rFonts w:ascii="Arial" w:hAnsi="Arial"/>
          <w:sz w:val="22"/>
          <w:szCs w:val="22"/>
        </w:rPr>
        <w:t>este realizabil prin forţe proprii.</w:t>
      </w:r>
    </w:p>
    <w:p w:rsidR="00DF230A" w:rsidRPr="006E38DA" w:rsidRDefault="00DF230A" w:rsidP="00DF230A">
      <w:pPr>
        <w:jc w:val="both"/>
        <w:rPr>
          <w:rFonts w:ascii="Arial" w:hAnsi="Arial"/>
          <w:sz w:val="22"/>
          <w:szCs w:val="22"/>
        </w:rPr>
      </w:pPr>
      <w:r w:rsidRPr="006E38DA">
        <w:rPr>
          <w:rFonts w:ascii="Arial" w:hAnsi="Arial"/>
          <w:sz w:val="22"/>
          <w:szCs w:val="22"/>
        </w:rPr>
        <w:t>Formularea în comun a obiectivelor duce la identificarea diferitelor interese, se poate stabili un rezultat care trebuie realizat. În acest sens pot fi de folos următoarele întrebări:</w:t>
      </w:r>
    </w:p>
    <w:p w:rsidR="00DF230A" w:rsidRPr="006E38DA" w:rsidRDefault="00DF230A" w:rsidP="00DF230A">
      <w:pPr>
        <w:numPr>
          <w:ilvl w:val="0"/>
          <w:numId w:val="12"/>
        </w:numPr>
        <w:jc w:val="both"/>
        <w:rPr>
          <w:rFonts w:ascii="Arial" w:hAnsi="Arial"/>
          <w:sz w:val="22"/>
          <w:szCs w:val="22"/>
        </w:rPr>
      </w:pPr>
      <w:r w:rsidRPr="006E38DA">
        <w:rPr>
          <w:rFonts w:ascii="Arial" w:hAnsi="Arial"/>
          <w:sz w:val="22"/>
          <w:szCs w:val="22"/>
        </w:rPr>
        <w:t>De ce vrem să facem proiectul cu această temă?</w:t>
      </w:r>
    </w:p>
    <w:p w:rsidR="00DF230A" w:rsidRPr="006E38DA" w:rsidRDefault="00DF230A" w:rsidP="00DF230A">
      <w:pPr>
        <w:numPr>
          <w:ilvl w:val="0"/>
          <w:numId w:val="12"/>
        </w:numPr>
        <w:jc w:val="both"/>
        <w:rPr>
          <w:rFonts w:ascii="Arial" w:hAnsi="Arial"/>
          <w:sz w:val="22"/>
          <w:szCs w:val="22"/>
        </w:rPr>
      </w:pPr>
      <w:r w:rsidRPr="006E38DA">
        <w:rPr>
          <w:rFonts w:ascii="Arial" w:hAnsi="Arial"/>
          <w:sz w:val="22"/>
          <w:szCs w:val="22"/>
        </w:rPr>
        <w:t>Ce vrem să învăţăm?</w:t>
      </w:r>
    </w:p>
    <w:p w:rsidR="00DF230A" w:rsidRPr="006E38DA" w:rsidRDefault="00DF230A" w:rsidP="00DF230A">
      <w:pPr>
        <w:numPr>
          <w:ilvl w:val="0"/>
          <w:numId w:val="12"/>
        </w:numPr>
        <w:jc w:val="both"/>
        <w:rPr>
          <w:rFonts w:ascii="Arial" w:hAnsi="Arial"/>
          <w:sz w:val="22"/>
          <w:szCs w:val="22"/>
        </w:rPr>
      </w:pPr>
      <w:r w:rsidRPr="006E38DA">
        <w:rPr>
          <w:rFonts w:ascii="Arial" w:hAnsi="Arial"/>
          <w:sz w:val="22"/>
          <w:szCs w:val="22"/>
        </w:rPr>
        <w:t>Ce problemă vrem să soluţionăm?</w:t>
      </w:r>
    </w:p>
    <w:p w:rsidR="00DF230A" w:rsidRPr="006E38DA" w:rsidRDefault="00DF230A" w:rsidP="00DF230A">
      <w:pPr>
        <w:numPr>
          <w:ilvl w:val="0"/>
          <w:numId w:val="12"/>
        </w:numPr>
        <w:jc w:val="both"/>
        <w:rPr>
          <w:rFonts w:ascii="Arial" w:hAnsi="Arial"/>
          <w:sz w:val="22"/>
          <w:szCs w:val="22"/>
        </w:rPr>
      </w:pPr>
      <w:r w:rsidRPr="006E38DA">
        <w:rPr>
          <w:rFonts w:ascii="Arial" w:hAnsi="Arial"/>
          <w:sz w:val="22"/>
          <w:szCs w:val="22"/>
        </w:rPr>
        <w:t>Ce vrem să schimbăm?</w:t>
      </w:r>
    </w:p>
    <w:p w:rsidR="00DF230A" w:rsidRPr="006E38DA" w:rsidRDefault="00DF230A" w:rsidP="00DF230A">
      <w:pPr>
        <w:jc w:val="both"/>
        <w:rPr>
          <w:rFonts w:ascii="Arial" w:hAnsi="Arial"/>
          <w:sz w:val="22"/>
          <w:szCs w:val="22"/>
        </w:rPr>
      </w:pPr>
    </w:p>
    <w:p w:rsidR="00DF230A" w:rsidRPr="006E38DA" w:rsidRDefault="00DF230A" w:rsidP="00DF230A">
      <w:pPr>
        <w:jc w:val="both"/>
        <w:rPr>
          <w:rFonts w:ascii="Arial" w:hAnsi="Arial"/>
          <w:sz w:val="22"/>
          <w:szCs w:val="22"/>
        </w:rPr>
      </w:pPr>
      <w:r w:rsidRPr="006E38DA">
        <w:rPr>
          <w:rFonts w:ascii="Arial" w:hAnsi="Arial"/>
          <w:b/>
          <w:bCs/>
          <w:sz w:val="22"/>
          <w:szCs w:val="22"/>
        </w:rPr>
        <w:t xml:space="preserve">Planificarea </w:t>
      </w:r>
      <w:r w:rsidRPr="006E38DA">
        <w:rPr>
          <w:rFonts w:ascii="Arial" w:hAnsi="Arial"/>
          <w:sz w:val="22"/>
          <w:szCs w:val="22"/>
        </w:rPr>
        <w:t xml:space="preserve"> - după formularea obiectivelor în scris urmează  planificarea şi pregătirea concretă a proiectului. În acest moment se pot formula următoarele întrebări:</w:t>
      </w:r>
    </w:p>
    <w:p w:rsidR="00DF230A" w:rsidRPr="006E38DA" w:rsidRDefault="00DF230A" w:rsidP="00DF230A">
      <w:pPr>
        <w:numPr>
          <w:ilvl w:val="0"/>
          <w:numId w:val="13"/>
        </w:numPr>
        <w:jc w:val="both"/>
        <w:rPr>
          <w:rFonts w:ascii="Arial" w:hAnsi="Arial"/>
          <w:sz w:val="22"/>
          <w:szCs w:val="22"/>
        </w:rPr>
      </w:pPr>
      <w:r w:rsidRPr="006E38DA">
        <w:rPr>
          <w:rFonts w:ascii="Arial" w:hAnsi="Arial"/>
          <w:sz w:val="22"/>
          <w:szCs w:val="22"/>
        </w:rPr>
        <w:t>Cum vrem să ne atingem scopurile?</w:t>
      </w:r>
    </w:p>
    <w:p w:rsidR="00DF230A" w:rsidRPr="006E38DA" w:rsidRDefault="00DF230A" w:rsidP="00DF230A">
      <w:pPr>
        <w:numPr>
          <w:ilvl w:val="0"/>
          <w:numId w:val="13"/>
        </w:numPr>
        <w:jc w:val="both"/>
        <w:rPr>
          <w:rFonts w:ascii="Arial" w:hAnsi="Arial"/>
          <w:sz w:val="22"/>
          <w:szCs w:val="22"/>
        </w:rPr>
      </w:pPr>
      <w:r w:rsidRPr="006E38DA">
        <w:rPr>
          <w:rFonts w:ascii="Arial" w:hAnsi="Arial"/>
          <w:sz w:val="22"/>
          <w:szCs w:val="22"/>
        </w:rPr>
        <w:t>Cum vom verifica dacă ne-am atins scopurile?</w:t>
      </w:r>
    </w:p>
    <w:p w:rsidR="00DF230A" w:rsidRPr="006E38DA" w:rsidRDefault="00DF230A" w:rsidP="00DF230A">
      <w:pPr>
        <w:numPr>
          <w:ilvl w:val="0"/>
          <w:numId w:val="13"/>
        </w:numPr>
        <w:jc w:val="both"/>
        <w:rPr>
          <w:rFonts w:ascii="Arial" w:hAnsi="Arial"/>
          <w:sz w:val="22"/>
          <w:szCs w:val="22"/>
        </w:rPr>
      </w:pPr>
      <w:r w:rsidRPr="006E38DA">
        <w:rPr>
          <w:rFonts w:ascii="Arial" w:hAnsi="Arial"/>
          <w:sz w:val="22"/>
          <w:szCs w:val="22"/>
        </w:rPr>
        <w:t>De ce şi câte informaţii respectiv, materiale de lucru e nevoie?</w:t>
      </w:r>
    </w:p>
    <w:p w:rsidR="00DF230A" w:rsidRPr="006E38DA" w:rsidRDefault="00DF230A" w:rsidP="00DF230A">
      <w:pPr>
        <w:jc w:val="both"/>
        <w:rPr>
          <w:rFonts w:ascii="Arial" w:hAnsi="Arial"/>
          <w:sz w:val="22"/>
          <w:szCs w:val="22"/>
        </w:rPr>
      </w:pPr>
      <w:r w:rsidRPr="006E38DA">
        <w:rPr>
          <w:rFonts w:ascii="Arial" w:hAnsi="Arial"/>
          <w:sz w:val="22"/>
          <w:szCs w:val="22"/>
        </w:rPr>
        <w:tab/>
        <w:t xml:space="preserve">Trebuie analizate resursele existente: timp, spaţiu, capacitate de lucru, efort propriu, buget. Proiectul va decurge normal dacă celor implicaţi le este clar </w:t>
      </w:r>
      <w:r w:rsidRPr="006E38DA">
        <w:rPr>
          <w:rFonts w:ascii="Arial" w:hAnsi="Arial"/>
          <w:b/>
          <w:bCs/>
          <w:sz w:val="22"/>
          <w:szCs w:val="22"/>
        </w:rPr>
        <w:t xml:space="preserve"> cine</w:t>
      </w:r>
      <w:r w:rsidRPr="006E38DA">
        <w:rPr>
          <w:rFonts w:ascii="Arial" w:hAnsi="Arial"/>
          <w:sz w:val="22"/>
          <w:szCs w:val="22"/>
        </w:rPr>
        <w:t xml:space="preserve"> şi </w:t>
      </w:r>
      <w:r w:rsidRPr="006E38DA">
        <w:rPr>
          <w:rFonts w:ascii="Arial" w:hAnsi="Arial"/>
          <w:b/>
          <w:bCs/>
          <w:sz w:val="22"/>
          <w:szCs w:val="22"/>
        </w:rPr>
        <w:t>ce</w:t>
      </w:r>
      <w:r w:rsidRPr="006E38DA">
        <w:rPr>
          <w:rFonts w:ascii="Arial" w:hAnsi="Arial"/>
          <w:sz w:val="22"/>
          <w:szCs w:val="22"/>
        </w:rPr>
        <w:t xml:space="preserve"> sarcini are de îndeplinit.</w:t>
      </w:r>
    </w:p>
    <w:p w:rsidR="00DF230A" w:rsidRPr="006E38DA" w:rsidRDefault="00DF230A" w:rsidP="00DF230A">
      <w:pPr>
        <w:jc w:val="both"/>
        <w:rPr>
          <w:rFonts w:ascii="Arial" w:hAnsi="Arial"/>
          <w:sz w:val="22"/>
          <w:szCs w:val="22"/>
        </w:rPr>
      </w:pPr>
    </w:p>
    <w:p w:rsidR="00DF230A" w:rsidRPr="006E38DA" w:rsidRDefault="00DF230A" w:rsidP="00DF230A">
      <w:pPr>
        <w:jc w:val="both"/>
        <w:rPr>
          <w:rFonts w:ascii="Arial" w:hAnsi="Arial"/>
          <w:sz w:val="22"/>
          <w:szCs w:val="22"/>
        </w:rPr>
      </w:pPr>
      <w:r w:rsidRPr="006E38DA">
        <w:rPr>
          <w:rFonts w:ascii="Arial" w:hAnsi="Arial"/>
          <w:b/>
          <w:bCs/>
          <w:sz w:val="22"/>
          <w:szCs w:val="22"/>
        </w:rPr>
        <w:t>Implementarea</w:t>
      </w:r>
      <w:r w:rsidRPr="006E38DA">
        <w:rPr>
          <w:rFonts w:ascii="Arial" w:hAnsi="Arial"/>
          <w:sz w:val="22"/>
          <w:szCs w:val="22"/>
        </w:rPr>
        <w:t xml:space="preserve"> – în această etapă lucrările planificate vor fi realizate individual de elevi (individual, câte doi sau în grupe). Profesorii   au rolul de coordonatori, moderatori şi îşi folosesc competenţele de specialitate în folosul proiectului.</w:t>
      </w:r>
    </w:p>
    <w:p w:rsidR="00DF230A" w:rsidRPr="006E38DA" w:rsidRDefault="00DF230A" w:rsidP="00DF230A">
      <w:pPr>
        <w:jc w:val="both"/>
        <w:rPr>
          <w:rFonts w:ascii="Arial" w:hAnsi="Arial"/>
          <w:sz w:val="22"/>
          <w:szCs w:val="22"/>
        </w:rPr>
      </w:pPr>
    </w:p>
    <w:p w:rsidR="00DF230A" w:rsidRPr="006E38DA" w:rsidRDefault="00DF230A" w:rsidP="00DF230A">
      <w:pPr>
        <w:jc w:val="both"/>
        <w:rPr>
          <w:rFonts w:ascii="Arial" w:hAnsi="Arial"/>
          <w:sz w:val="22"/>
          <w:szCs w:val="22"/>
        </w:rPr>
      </w:pPr>
      <w:r w:rsidRPr="006E38DA">
        <w:rPr>
          <w:rFonts w:ascii="Arial" w:hAnsi="Arial"/>
          <w:b/>
          <w:bCs/>
          <w:sz w:val="22"/>
          <w:szCs w:val="22"/>
        </w:rPr>
        <w:t>Evaluarea</w:t>
      </w:r>
      <w:r w:rsidRPr="006E38DA">
        <w:rPr>
          <w:rFonts w:ascii="Arial" w:hAnsi="Arial"/>
          <w:sz w:val="22"/>
          <w:szCs w:val="22"/>
        </w:rPr>
        <w:t xml:space="preserve"> – este un mijloc de control, supraveghere a activităţilor necesare în atingerea obiectivelor proiectului, având rolul de verificare a rezultatelor proiectului.</w:t>
      </w:r>
    </w:p>
    <w:p w:rsidR="00DF230A" w:rsidRPr="006E38DA" w:rsidRDefault="00DF230A" w:rsidP="00DF230A">
      <w:pPr>
        <w:jc w:val="both"/>
        <w:rPr>
          <w:rFonts w:ascii="Arial" w:hAnsi="Arial"/>
          <w:b/>
          <w:bCs/>
          <w:sz w:val="22"/>
          <w:szCs w:val="22"/>
        </w:rPr>
      </w:pPr>
    </w:p>
    <w:p w:rsidR="00DF230A" w:rsidRPr="006E38DA" w:rsidRDefault="00DF230A" w:rsidP="00DF230A">
      <w:pPr>
        <w:jc w:val="both"/>
        <w:rPr>
          <w:rFonts w:ascii="Arial" w:hAnsi="Arial"/>
          <w:sz w:val="22"/>
          <w:szCs w:val="22"/>
        </w:rPr>
      </w:pPr>
      <w:r w:rsidRPr="006E38DA">
        <w:rPr>
          <w:rFonts w:ascii="Arial" w:hAnsi="Arial"/>
          <w:b/>
          <w:bCs/>
          <w:sz w:val="22"/>
          <w:szCs w:val="22"/>
        </w:rPr>
        <w:t>Prezentarea</w:t>
      </w:r>
      <w:r w:rsidRPr="006E38DA">
        <w:rPr>
          <w:rFonts w:ascii="Arial" w:hAnsi="Arial"/>
          <w:sz w:val="22"/>
          <w:szCs w:val="22"/>
        </w:rPr>
        <w:t xml:space="preserve"> – învăţarea prin proiecte este caracterizată prin faptul că toţi participanţii la proiect au posibilitatea de a-şi prezenta unii altora rezultatele muncii, eventul chiar într-un cadru public, mai larg (părinţilor, profesorilor din şcoală sau din alte şcoli, altor persoane interesate).</w:t>
      </w:r>
    </w:p>
    <w:p w:rsidR="00DF230A" w:rsidRPr="006E38DA" w:rsidRDefault="00DF230A" w:rsidP="00DF230A">
      <w:pPr>
        <w:rPr>
          <w:rFonts w:ascii="Arial" w:hAnsi="Arial" w:cs="Arial"/>
          <w:b/>
          <w:color w:val="000080"/>
          <w:sz w:val="28"/>
          <w:szCs w:val="28"/>
        </w:rPr>
      </w:pPr>
      <w:r w:rsidRPr="006E38DA">
        <w:rPr>
          <w:rFonts w:ascii="Arial" w:hAnsi="Arial"/>
          <w:sz w:val="22"/>
          <w:szCs w:val="22"/>
        </w:rPr>
        <w:br w:type="page"/>
      </w:r>
      <w:r w:rsidRPr="006E38DA">
        <w:rPr>
          <w:rFonts w:ascii="Arial" w:hAnsi="Arial" w:cs="Arial"/>
          <w:b/>
          <w:color w:val="000080"/>
          <w:sz w:val="28"/>
          <w:szCs w:val="28"/>
        </w:rPr>
        <w:t>Evaluarea</w:t>
      </w:r>
    </w:p>
    <w:p w:rsidR="00DF230A" w:rsidRPr="006E38DA" w:rsidRDefault="00DF230A" w:rsidP="00DF230A">
      <w:pPr>
        <w:rPr>
          <w:rFonts w:ascii="Arial" w:hAnsi="Arial" w:cs="Arial"/>
          <w:b/>
          <w:sz w:val="22"/>
          <w:szCs w:val="22"/>
        </w:rPr>
      </w:pPr>
      <w:r w:rsidRPr="006E38DA">
        <w:rPr>
          <w:rFonts w:ascii="Arial" w:hAnsi="Arial" w:cs="Arial"/>
          <w:b/>
          <w:sz w:val="22"/>
          <w:szCs w:val="22"/>
        </w:rPr>
        <w:tab/>
      </w:r>
    </w:p>
    <w:p w:rsidR="00DF230A" w:rsidRPr="006E38DA" w:rsidRDefault="00DF230A" w:rsidP="00DF230A">
      <w:pPr>
        <w:ind w:firstLine="708"/>
        <w:jc w:val="both"/>
        <w:rPr>
          <w:rFonts w:ascii="Arial" w:hAnsi="Arial" w:cs="Arial"/>
          <w:sz w:val="22"/>
          <w:szCs w:val="22"/>
        </w:rPr>
      </w:pPr>
      <w:r w:rsidRPr="006E38DA">
        <w:rPr>
          <w:rFonts w:ascii="Arial" w:hAnsi="Arial" w:cs="Arial"/>
          <w:b/>
          <w:sz w:val="22"/>
          <w:szCs w:val="22"/>
        </w:rPr>
        <w:t>Evaluarea</w:t>
      </w:r>
      <w:r w:rsidRPr="006E38DA">
        <w:rPr>
          <w:rFonts w:ascii="Arial" w:hAnsi="Arial" w:cs="Arial"/>
          <w:sz w:val="22"/>
          <w:szCs w:val="22"/>
        </w:rPr>
        <w:t xml:space="preserve"> se face </w:t>
      </w:r>
      <w:r w:rsidRPr="006E38DA">
        <w:rPr>
          <w:rFonts w:ascii="Arial" w:hAnsi="Arial" w:cs="Arial"/>
          <w:b/>
          <w:sz w:val="22"/>
          <w:szCs w:val="22"/>
        </w:rPr>
        <w:t>continuu</w:t>
      </w:r>
      <w:r w:rsidRPr="006E38DA">
        <w:rPr>
          <w:rFonts w:ascii="Arial" w:hAnsi="Arial" w:cs="Arial"/>
          <w:sz w:val="22"/>
          <w:szCs w:val="22"/>
        </w:rPr>
        <w:t xml:space="preserve"> şi </w:t>
      </w:r>
      <w:r w:rsidRPr="006E38DA">
        <w:rPr>
          <w:rFonts w:ascii="Arial" w:hAnsi="Arial" w:cs="Arial"/>
          <w:b/>
          <w:sz w:val="22"/>
          <w:szCs w:val="22"/>
        </w:rPr>
        <w:t xml:space="preserve">sumativ </w:t>
      </w:r>
      <w:r w:rsidRPr="006E38DA">
        <w:rPr>
          <w:rFonts w:ascii="Arial" w:hAnsi="Arial" w:cs="Arial"/>
          <w:sz w:val="22"/>
          <w:szCs w:val="22"/>
        </w:rPr>
        <w:t>ţinându-se cont  de finalităţile urmărite şi anume de realizarea competenţelor impuse de Standardul de Pregătire Profesională. Se realizează pe măsura parcurgerii modulului, prin evaluare se poate urmări traiectoria de formare a elevului.</w:t>
      </w:r>
    </w:p>
    <w:p w:rsidR="00DF230A" w:rsidRPr="006E38DA" w:rsidRDefault="00DF230A" w:rsidP="00DF230A">
      <w:pPr>
        <w:pStyle w:val="Subtitle"/>
        <w:tabs>
          <w:tab w:val="left" w:pos="720"/>
        </w:tabs>
        <w:rPr>
          <w:rFonts w:ascii="Arial" w:hAnsi="Arial" w:cs="Arial"/>
          <w:sz w:val="22"/>
          <w:szCs w:val="22"/>
        </w:rPr>
      </w:pPr>
      <w:r w:rsidRPr="006E38DA">
        <w:rPr>
          <w:rFonts w:ascii="Arial" w:hAnsi="Arial" w:cs="Arial"/>
          <w:sz w:val="22"/>
          <w:szCs w:val="22"/>
        </w:rPr>
        <w:tab/>
        <w:t>Nivelul de performanţă se apreciază:</w:t>
      </w:r>
    </w:p>
    <w:p w:rsidR="00DF230A" w:rsidRPr="006E38DA" w:rsidRDefault="00DF230A" w:rsidP="00DF230A">
      <w:pPr>
        <w:pStyle w:val="Subtitle"/>
        <w:numPr>
          <w:ilvl w:val="0"/>
          <w:numId w:val="4"/>
        </w:numPr>
        <w:tabs>
          <w:tab w:val="left" w:pos="2160"/>
        </w:tabs>
        <w:rPr>
          <w:rFonts w:ascii="Arial" w:hAnsi="Arial" w:cs="Arial"/>
          <w:sz w:val="22"/>
          <w:szCs w:val="22"/>
        </w:rPr>
      </w:pPr>
      <w:r w:rsidRPr="006E38DA">
        <w:rPr>
          <w:rFonts w:ascii="Arial" w:hAnsi="Arial" w:cs="Arial"/>
          <w:sz w:val="22"/>
          <w:szCs w:val="22"/>
        </w:rPr>
        <w:t>la orele de curs, prin:</w:t>
      </w:r>
    </w:p>
    <w:p w:rsidR="00DF230A" w:rsidRPr="006E38DA" w:rsidRDefault="00DF230A" w:rsidP="00DF230A">
      <w:pPr>
        <w:pStyle w:val="Subtitle"/>
        <w:numPr>
          <w:ilvl w:val="0"/>
          <w:numId w:val="7"/>
        </w:numPr>
        <w:tabs>
          <w:tab w:val="left" w:pos="2160"/>
        </w:tabs>
        <w:rPr>
          <w:rFonts w:ascii="Arial" w:hAnsi="Arial" w:cs="Arial"/>
          <w:sz w:val="22"/>
          <w:szCs w:val="22"/>
        </w:rPr>
      </w:pPr>
      <w:r w:rsidRPr="006E38DA">
        <w:rPr>
          <w:rFonts w:ascii="Arial" w:hAnsi="Arial" w:cs="Arial"/>
          <w:sz w:val="22"/>
          <w:szCs w:val="22"/>
        </w:rPr>
        <w:t>teste ce conţin itemi cu răspunsuri la alegere duală (adevărat/fals), tip eseu, tip pereche;</w:t>
      </w:r>
    </w:p>
    <w:p w:rsidR="00DF230A" w:rsidRPr="006E38DA" w:rsidRDefault="00DF230A" w:rsidP="00DF230A">
      <w:pPr>
        <w:pStyle w:val="Subtitle"/>
        <w:numPr>
          <w:ilvl w:val="0"/>
          <w:numId w:val="7"/>
        </w:numPr>
        <w:tabs>
          <w:tab w:val="left" w:pos="2160"/>
        </w:tabs>
        <w:rPr>
          <w:rFonts w:ascii="Arial" w:hAnsi="Arial" w:cs="Arial"/>
          <w:sz w:val="22"/>
          <w:szCs w:val="22"/>
        </w:rPr>
      </w:pPr>
      <w:r w:rsidRPr="006E38DA">
        <w:rPr>
          <w:rFonts w:ascii="Arial" w:hAnsi="Arial" w:cs="Arial"/>
          <w:sz w:val="22"/>
          <w:szCs w:val="22"/>
        </w:rPr>
        <w:t>teste sumative.</w:t>
      </w:r>
    </w:p>
    <w:p w:rsidR="00DF230A" w:rsidRPr="006E38DA" w:rsidRDefault="00DF230A" w:rsidP="00DF230A">
      <w:pPr>
        <w:pStyle w:val="Subtitle"/>
        <w:numPr>
          <w:ilvl w:val="0"/>
          <w:numId w:val="4"/>
        </w:numPr>
        <w:tabs>
          <w:tab w:val="left" w:pos="2160"/>
        </w:tabs>
        <w:rPr>
          <w:rFonts w:ascii="Arial" w:hAnsi="Arial" w:cs="Arial"/>
          <w:sz w:val="22"/>
          <w:szCs w:val="22"/>
        </w:rPr>
      </w:pPr>
      <w:r w:rsidRPr="006E38DA">
        <w:rPr>
          <w:rFonts w:ascii="Arial" w:hAnsi="Arial" w:cs="Arial"/>
          <w:sz w:val="22"/>
          <w:szCs w:val="22"/>
        </w:rPr>
        <w:t>la orele de instruire practică, prin:</w:t>
      </w:r>
    </w:p>
    <w:p w:rsidR="00DF230A" w:rsidRPr="006E38DA" w:rsidRDefault="00DF230A" w:rsidP="00DF230A">
      <w:pPr>
        <w:pStyle w:val="Subtitle"/>
        <w:numPr>
          <w:ilvl w:val="0"/>
          <w:numId w:val="8"/>
        </w:numPr>
        <w:rPr>
          <w:rFonts w:ascii="Arial" w:hAnsi="Arial" w:cs="Arial"/>
          <w:sz w:val="22"/>
          <w:szCs w:val="22"/>
        </w:rPr>
      </w:pPr>
      <w:r w:rsidRPr="006E38DA">
        <w:rPr>
          <w:rFonts w:ascii="Arial" w:hAnsi="Arial" w:cs="Arial"/>
          <w:sz w:val="22"/>
          <w:szCs w:val="22"/>
        </w:rPr>
        <w:t>realizarea lucrărilor de laborator în conformitate cu fişele de laborator;</w:t>
      </w:r>
    </w:p>
    <w:p w:rsidR="00DF230A" w:rsidRPr="006E38DA" w:rsidRDefault="00DF230A" w:rsidP="00DF230A">
      <w:pPr>
        <w:pStyle w:val="Subtitle"/>
        <w:numPr>
          <w:ilvl w:val="0"/>
          <w:numId w:val="8"/>
        </w:numPr>
        <w:rPr>
          <w:rFonts w:ascii="Arial" w:hAnsi="Arial" w:cs="Arial"/>
          <w:sz w:val="22"/>
          <w:szCs w:val="22"/>
        </w:rPr>
      </w:pPr>
      <w:r w:rsidRPr="006E38DA">
        <w:rPr>
          <w:rFonts w:ascii="Arial" w:hAnsi="Arial" w:cs="Arial"/>
          <w:sz w:val="22"/>
          <w:szCs w:val="22"/>
        </w:rPr>
        <w:t>întocmirea corectă a fişelor de lucru;</w:t>
      </w:r>
    </w:p>
    <w:p w:rsidR="00DF230A" w:rsidRPr="006E38DA" w:rsidRDefault="00DF230A" w:rsidP="00DF230A">
      <w:pPr>
        <w:pStyle w:val="Subtitle"/>
        <w:numPr>
          <w:ilvl w:val="0"/>
          <w:numId w:val="8"/>
        </w:numPr>
        <w:rPr>
          <w:rFonts w:ascii="Arial" w:hAnsi="Arial" w:cs="Arial"/>
          <w:sz w:val="22"/>
          <w:szCs w:val="22"/>
        </w:rPr>
      </w:pPr>
      <w:r w:rsidRPr="006E38DA">
        <w:rPr>
          <w:rFonts w:ascii="Arial" w:hAnsi="Arial" w:cs="Arial"/>
          <w:sz w:val="22"/>
          <w:szCs w:val="22"/>
        </w:rPr>
        <w:t>prezentarea lucrărilor efectuate;</w:t>
      </w:r>
    </w:p>
    <w:p w:rsidR="00DF230A" w:rsidRPr="006E38DA" w:rsidRDefault="00DF230A" w:rsidP="00DF230A">
      <w:pPr>
        <w:pStyle w:val="Subtitle"/>
        <w:numPr>
          <w:ilvl w:val="0"/>
          <w:numId w:val="8"/>
        </w:numPr>
        <w:rPr>
          <w:rFonts w:ascii="Arial" w:hAnsi="Arial" w:cs="Arial"/>
          <w:sz w:val="22"/>
          <w:szCs w:val="22"/>
        </w:rPr>
      </w:pPr>
      <w:r w:rsidRPr="006E38DA">
        <w:rPr>
          <w:rFonts w:ascii="Arial" w:hAnsi="Arial" w:cs="Arial"/>
          <w:sz w:val="22"/>
          <w:szCs w:val="22"/>
        </w:rPr>
        <w:t>rezolvarea problemelor ce pot să apară în timpul efectuării lucrării practice;</w:t>
      </w:r>
    </w:p>
    <w:p w:rsidR="00DF230A" w:rsidRPr="006E38DA" w:rsidRDefault="00DF230A" w:rsidP="00DF230A">
      <w:pPr>
        <w:pStyle w:val="Subtitle"/>
        <w:numPr>
          <w:ilvl w:val="0"/>
          <w:numId w:val="8"/>
        </w:numPr>
        <w:rPr>
          <w:rFonts w:ascii="Arial" w:hAnsi="Arial" w:cs="Arial"/>
          <w:sz w:val="22"/>
          <w:szCs w:val="22"/>
        </w:rPr>
      </w:pPr>
      <w:r w:rsidRPr="006E38DA">
        <w:rPr>
          <w:rFonts w:ascii="Arial" w:hAnsi="Arial" w:cs="Arial"/>
          <w:sz w:val="22"/>
          <w:szCs w:val="22"/>
        </w:rPr>
        <w:t>comportamentul elevului în cadrul şedinţelor de lucru (lucrul în echipă, asumarea responsabilităţilor, corectitudinea îndeplinirii sarcinilor de lucru).</w:t>
      </w:r>
    </w:p>
    <w:p w:rsidR="00DF230A" w:rsidRPr="006E38DA" w:rsidRDefault="00DF230A" w:rsidP="00DF230A">
      <w:pPr>
        <w:ind w:firstLine="720"/>
        <w:jc w:val="both"/>
        <w:rPr>
          <w:rFonts w:ascii="Arial" w:hAnsi="Arial" w:cs="Arial"/>
          <w:sz w:val="22"/>
          <w:szCs w:val="22"/>
        </w:rPr>
      </w:pPr>
    </w:p>
    <w:p w:rsidR="00DF230A" w:rsidRPr="006E38DA" w:rsidRDefault="00DF230A" w:rsidP="00DF230A">
      <w:pPr>
        <w:rPr>
          <w:rFonts w:ascii="Arial" w:hAnsi="Arial" w:cs="Arial"/>
          <w:sz w:val="28"/>
          <w:szCs w:val="28"/>
        </w:rPr>
      </w:pPr>
      <w:r w:rsidRPr="006E38DA">
        <w:rPr>
          <w:rFonts w:ascii="Arial" w:hAnsi="Arial" w:cs="Arial"/>
          <w:b/>
          <w:sz w:val="28"/>
          <w:szCs w:val="28"/>
        </w:rPr>
        <w:t>Portofoliul elevului</w:t>
      </w:r>
    </w:p>
    <w:p w:rsidR="00DF230A" w:rsidRPr="006E38DA" w:rsidRDefault="00DF230A" w:rsidP="00DF230A">
      <w:pPr>
        <w:ind w:firstLine="720"/>
        <w:jc w:val="both"/>
        <w:rPr>
          <w:rFonts w:ascii="Arial" w:hAnsi="Arial" w:cs="Arial"/>
          <w:sz w:val="22"/>
          <w:szCs w:val="22"/>
        </w:rPr>
      </w:pPr>
    </w:p>
    <w:p w:rsidR="00DF230A" w:rsidRPr="006E38DA" w:rsidRDefault="00DF230A" w:rsidP="00DF230A">
      <w:pPr>
        <w:ind w:firstLine="708"/>
        <w:jc w:val="both"/>
        <w:rPr>
          <w:rFonts w:ascii="Arial" w:hAnsi="Arial" w:cs="Arial"/>
          <w:sz w:val="22"/>
          <w:szCs w:val="22"/>
        </w:rPr>
      </w:pPr>
      <w:r w:rsidRPr="006E38DA">
        <w:rPr>
          <w:rFonts w:ascii="Arial" w:hAnsi="Arial" w:cs="Arial"/>
          <w:b/>
          <w:sz w:val="22"/>
          <w:szCs w:val="22"/>
        </w:rPr>
        <w:t>Portofoliul</w:t>
      </w:r>
      <w:r w:rsidRPr="006E38DA">
        <w:rPr>
          <w:rFonts w:ascii="Arial" w:hAnsi="Arial" w:cs="Arial"/>
          <w:sz w:val="22"/>
          <w:szCs w:val="22"/>
        </w:rPr>
        <w:t xml:space="preserve">  face parte din categoria metodelor şi instrumentelor alternative de evaluare, fiind numit şi „cartea de vizită a elevului”.</w:t>
      </w:r>
    </w:p>
    <w:p w:rsidR="00DF230A" w:rsidRPr="006E38DA" w:rsidRDefault="00DF230A" w:rsidP="00DF230A">
      <w:pPr>
        <w:ind w:firstLine="720"/>
        <w:jc w:val="both"/>
        <w:rPr>
          <w:rFonts w:ascii="Arial" w:hAnsi="Arial" w:cs="Arial"/>
          <w:sz w:val="22"/>
          <w:szCs w:val="22"/>
        </w:rPr>
      </w:pPr>
      <w:r w:rsidRPr="006E38DA">
        <w:rPr>
          <w:rFonts w:ascii="Arial" w:hAnsi="Arial" w:cs="Arial"/>
          <w:sz w:val="22"/>
          <w:szCs w:val="22"/>
        </w:rPr>
        <w:t>Portofoliul se compune din materiale obligatorii şi opţionale, selectate de elev şi / sau profesor şi care reflectă participarea la derularea şi soluţionarea temei date; cuprinde o selecţie dintre cele mai bune lucrări sau realizări personale ale elevului, cele care îl reprezintă, care pun în evidentă progresele sale, care permit aprecierea aptitudinilor, talentelor, pasiunilor, contribuţiilor personale. Alcătuirea portofoliului este o ocazie unică pentru elev de a se autoevalua, de a-si descoperi valoarea competenţelor şi eventualele greşeli. Portofoliul este un instrument care îmbină învăţarea cu evaluarea.</w:t>
      </w:r>
    </w:p>
    <w:p w:rsidR="00DF230A" w:rsidRPr="006E38DA" w:rsidRDefault="00DF230A" w:rsidP="00DF230A">
      <w:pPr>
        <w:pStyle w:val="Subtitle"/>
        <w:tabs>
          <w:tab w:val="left" w:pos="720"/>
        </w:tabs>
        <w:rPr>
          <w:rFonts w:ascii="Arial" w:hAnsi="Arial" w:cs="Arial"/>
          <w:sz w:val="22"/>
          <w:szCs w:val="22"/>
          <w:u w:val="single"/>
        </w:rPr>
      </w:pPr>
      <w:r w:rsidRPr="006E38DA">
        <w:rPr>
          <w:rFonts w:ascii="Arial" w:hAnsi="Arial" w:cs="Arial"/>
          <w:sz w:val="22"/>
          <w:szCs w:val="22"/>
        </w:rPr>
        <w:tab/>
      </w:r>
      <w:r w:rsidRPr="006E38DA">
        <w:rPr>
          <w:rFonts w:ascii="Arial" w:hAnsi="Arial" w:cs="Arial"/>
          <w:sz w:val="22"/>
          <w:szCs w:val="22"/>
          <w:u w:val="single"/>
        </w:rPr>
        <w:t>Conţinutul unui portofoliu poate fi următorul:</w:t>
      </w:r>
    </w:p>
    <w:p w:rsidR="00DF230A" w:rsidRPr="006E38DA" w:rsidRDefault="00DF230A" w:rsidP="00DF230A">
      <w:pPr>
        <w:numPr>
          <w:ilvl w:val="0"/>
          <w:numId w:val="10"/>
        </w:numPr>
        <w:jc w:val="both"/>
        <w:rPr>
          <w:rFonts w:ascii="Arial" w:hAnsi="Arial" w:cs="Arial"/>
          <w:sz w:val="22"/>
          <w:szCs w:val="22"/>
        </w:rPr>
      </w:pPr>
      <w:r w:rsidRPr="006E38DA">
        <w:rPr>
          <w:rFonts w:ascii="Arial" w:hAnsi="Arial" w:cs="Arial"/>
          <w:sz w:val="22"/>
          <w:szCs w:val="22"/>
        </w:rPr>
        <w:t>Lista conţinutului acestuia (sumarul, care include titlul fiecărei lucrări, fişe etc. şi numărul paginii la care se găseşte);</w:t>
      </w:r>
    </w:p>
    <w:p w:rsidR="00DF230A" w:rsidRPr="006E38DA" w:rsidRDefault="00DF230A" w:rsidP="00DF230A">
      <w:pPr>
        <w:numPr>
          <w:ilvl w:val="0"/>
          <w:numId w:val="10"/>
        </w:numPr>
        <w:jc w:val="both"/>
        <w:rPr>
          <w:rFonts w:ascii="Arial" w:hAnsi="Arial" w:cs="Arial"/>
          <w:sz w:val="22"/>
          <w:szCs w:val="22"/>
        </w:rPr>
      </w:pPr>
      <w:r w:rsidRPr="006E38DA">
        <w:rPr>
          <w:rFonts w:ascii="Arial" w:hAnsi="Arial" w:cs="Arial"/>
          <w:sz w:val="22"/>
          <w:szCs w:val="22"/>
        </w:rPr>
        <w:t>Argumentaţia care explică ce lucrări sunt incluse în portofoliu, de ce este importantă fiecare lucrare, cum se articulează între ele într-o viziune de ansamblu a elevului / grupului cu privire la subiectul respectiv;</w:t>
      </w:r>
    </w:p>
    <w:p w:rsidR="00DF230A" w:rsidRPr="006E38DA" w:rsidRDefault="00DF230A" w:rsidP="00DF230A">
      <w:pPr>
        <w:numPr>
          <w:ilvl w:val="0"/>
          <w:numId w:val="10"/>
        </w:numPr>
        <w:jc w:val="both"/>
        <w:rPr>
          <w:rFonts w:ascii="Arial" w:hAnsi="Arial" w:cs="Arial"/>
          <w:sz w:val="22"/>
          <w:szCs w:val="22"/>
        </w:rPr>
      </w:pPr>
      <w:r w:rsidRPr="006E38DA">
        <w:rPr>
          <w:rFonts w:ascii="Arial" w:hAnsi="Arial" w:cs="Arial"/>
          <w:sz w:val="22"/>
          <w:szCs w:val="22"/>
        </w:rPr>
        <w:t>Lucrările pe care le face elevul individual sau în grup:</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Rezumate;</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Eseuri;</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Articole, referate;</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Temele de zi cu zi;</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Fişe individuale de studiu;</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Proiecte si experimente;</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Rapoarte scrise – de realizare a proiectelor;</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Teste şi lucrări semestriale;</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Chestionare de aptitudini, stiluri de învăţare;</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 xml:space="preserve">Înregistrări video, fotografii care reflectă activitatea desfăşurată de elevi; </w:t>
      </w:r>
    </w:p>
    <w:p w:rsidR="00DF230A" w:rsidRPr="006E38DA" w:rsidRDefault="00DF230A" w:rsidP="00DF230A">
      <w:pPr>
        <w:numPr>
          <w:ilvl w:val="2"/>
          <w:numId w:val="9"/>
        </w:numPr>
        <w:jc w:val="both"/>
        <w:rPr>
          <w:rFonts w:ascii="Arial" w:hAnsi="Arial" w:cs="Arial"/>
          <w:sz w:val="22"/>
          <w:szCs w:val="22"/>
        </w:rPr>
      </w:pPr>
      <w:r w:rsidRPr="006E38DA">
        <w:rPr>
          <w:rFonts w:ascii="Arial" w:hAnsi="Arial" w:cs="Arial"/>
          <w:sz w:val="22"/>
          <w:szCs w:val="22"/>
        </w:rPr>
        <w:t>Autoevaluări ale elevului / grupului, alte materiale care reflectă participarea elevului / grupului la derularea şi soluţionarea temei date.</w:t>
      </w:r>
    </w:p>
    <w:p w:rsidR="00DF230A" w:rsidRPr="006E38DA" w:rsidRDefault="00DF230A" w:rsidP="00DF230A">
      <w:pPr>
        <w:rPr>
          <w:rFonts w:ascii="Arial" w:hAnsi="Arial"/>
          <w:noProof/>
          <w:color w:val="808080"/>
          <w:sz w:val="22"/>
          <w:szCs w:val="22"/>
        </w:rPr>
      </w:pPr>
    </w:p>
    <w:p w:rsidR="00DF230A" w:rsidRPr="006E38DA" w:rsidRDefault="00DF230A" w:rsidP="00DF230A">
      <w:pPr>
        <w:rPr>
          <w:rFonts w:ascii="Arial" w:hAnsi="Arial"/>
          <w:b/>
          <w:noProof/>
          <w:color w:val="333399"/>
          <w:sz w:val="22"/>
          <w:szCs w:val="22"/>
        </w:rPr>
      </w:pPr>
      <w:r w:rsidRPr="006E38DA">
        <w:rPr>
          <w:rFonts w:ascii="Arial" w:hAnsi="Arial"/>
          <w:b/>
          <w:noProof/>
          <w:color w:val="333399"/>
          <w:sz w:val="22"/>
          <w:szCs w:val="22"/>
        </w:rPr>
        <w:br w:type="page"/>
      </w:r>
    </w:p>
    <w:p w:rsidR="00DF230A" w:rsidRPr="006E38DA" w:rsidRDefault="00DF230A" w:rsidP="00DF230A">
      <w:pPr>
        <w:rPr>
          <w:rFonts w:ascii="Arial" w:hAnsi="Arial"/>
          <w:b/>
          <w:noProof/>
          <w:color w:val="333399"/>
          <w:sz w:val="22"/>
          <w:szCs w:val="22"/>
        </w:rPr>
      </w:pPr>
    </w:p>
    <w:p w:rsidR="00DF230A" w:rsidRPr="006E38DA" w:rsidRDefault="00DF230A" w:rsidP="00DF230A">
      <w:pPr>
        <w:rPr>
          <w:rFonts w:ascii="Arial" w:hAnsi="Arial"/>
          <w:b/>
          <w:noProof/>
          <w:sz w:val="32"/>
          <w:szCs w:val="32"/>
        </w:rPr>
      </w:pPr>
      <w:r w:rsidRPr="006E38DA">
        <w:rPr>
          <w:rFonts w:ascii="Arial" w:hAnsi="Arial"/>
          <w:b/>
          <w:noProof/>
          <w:sz w:val="32"/>
          <w:szCs w:val="32"/>
        </w:rPr>
        <w:t>3.3.</w:t>
      </w:r>
      <w:r w:rsidRPr="006E38DA">
        <w:rPr>
          <w:rFonts w:ascii="Arial" w:hAnsi="Arial"/>
          <w:b/>
          <w:noProof/>
          <w:sz w:val="32"/>
          <w:szCs w:val="32"/>
        </w:rPr>
        <w:tab/>
        <w:t>Fişe de lucru</w:t>
      </w:r>
    </w:p>
    <w:p w:rsidR="00DF230A" w:rsidRPr="006E38DA" w:rsidRDefault="00DF230A" w:rsidP="00DF230A">
      <w:pPr>
        <w:rPr>
          <w:rFonts w:ascii="Arial" w:hAnsi="Arial"/>
          <w:b/>
          <w:noProof/>
          <w:color w:val="333399"/>
          <w:sz w:val="32"/>
          <w:szCs w:val="32"/>
        </w:rPr>
      </w:pPr>
    </w:p>
    <w:p w:rsidR="00DF230A" w:rsidRPr="006E38DA" w:rsidRDefault="00DF230A" w:rsidP="00DF230A">
      <w:pPr>
        <w:rPr>
          <w:rFonts w:ascii="Arial" w:hAnsi="Arial"/>
          <w:noProof/>
          <w:color w:val="000080"/>
          <w:sz w:val="28"/>
          <w:szCs w:val="28"/>
        </w:rPr>
      </w:pPr>
      <w:r w:rsidRPr="006E38DA">
        <w:rPr>
          <w:rFonts w:ascii="Arial" w:hAnsi="Arial"/>
          <w:noProof/>
          <w:color w:val="000080"/>
          <w:sz w:val="28"/>
          <w:szCs w:val="28"/>
        </w:rPr>
        <w:t>3.3.1.</w:t>
      </w:r>
      <w:r w:rsidRPr="006E38DA">
        <w:rPr>
          <w:rFonts w:ascii="Arial" w:hAnsi="Arial"/>
          <w:noProof/>
          <w:color w:val="000080"/>
          <w:sz w:val="28"/>
          <w:szCs w:val="28"/>
        </w:rPr>
        <w:tab/>
        <w:t>Fişa pentru înregistrarea progresului elevului</w:t>
      </w:r>
    </w:p>
    <w:p w:rsidR="00DF230A" w:rsidRPr="006E38DA" w:rsidRDefault="00DF230A" w:rsidP="00DF230A">
      <w:pPr>
        <w:rPr>
          <w:rFonts w:ascii="Arial" w:hAnsi="Arial"/>
          <w:b/>
          <w:noProof/>
          <w:color w:val="333399"/>
          <w:sz w:val="28"/>
        </w:rPr>
      </w:pPr>
    </w:p>
    <w:p w:rsidR="00DF230A" w:rsidRPr="006E38DA" w:rsidRDefault="00DF230A" w:rsidP="00DF230A">
      <w:pPr>
        <w:ind w:firstLine="708"/>
        <w:jc w:val="both"/>
        <w:rPr>
          <w:rFonts w:ascii="Arial" w:hAnsi="Arial" w:cs="Arial"/>
          <w:noProof/>
          <w:sz w:val="22"/>
          <w:szCs w:val="22"/>
        </w:rPr>
      </w:pPr>
      <w:r w:rsidRPr="006E38DA">
        <w:rPr>
          <w:rFonts w:ascii="Arial" w:hAnsi="Arial" w:cs="Arial"/>
          <w:noProof/>
          <w:sz w:val="22"/>
          <w:szCs w:val="22"/>
        </w:rPr>
        <w:t>Acest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u w:val="single"/>
        </w:rPr>
      </w:pPr>
      <w:r w:rsidRPr="006E38DA">
        <w:rPr>
          <w:rFonts w:ascii="Arial" w:hAnsi="Arial"/>
          <w:noProof/>
          <w:sz w:val="22"/>
          <w:szCs w:val="22"/>
        </w:rPr>
        <w:t>Modulul (unitatea de competenţă) __________________________________________</w:t>
      </w:r>
    </w:p>
    <w:p w:rsidR="00DF230A" w:rsidRPr="006E38DA" w:rsidRDefault="00DF230A" w:rsidP="00DF230A">
      <w:pPr>
        <w:rPr>
          <w:rFonts w:ascii="Arial" w:hAnsi="Arial"/>
          <w:noProof/>
          <w:sz w:val="22"/>
          <w:szCs w:val="22"/>
        </w:rPr>
      </w:pPr>
      <w:r w:rsidRPr="006E38DA">
        <w:rPr>
          <w:rFonts w:ascii="Arial" w:hAnsi="Arial"/>
          <w:noProof/>
          <w:sz w:val="22"/>
          <w:szCs w:val="22"/>
        </w:rPr>
        <w:t>Numele elevului ____________________________clasa________________________</w:t>
      </w:r>
    </w:p>
    <w:p w:rsidR="00DF230A" w:rsidRPr="006E38DA" w:rsidRDefault="00DF230A" w:rsidP="00DF230A">
      <w:pPr>
        <w:rPr>
          <w:rFonts w:ascii="Arial" w:hAnsi="Arial"/>
          <w:i/>
          <w:noProof/>
          <w:sz w:val="22"/>
          <w:szCs w:val="22"/>
        </w:rPr>
      </w:pPr>
      <w:r w:rsidRPr="006E38DA">
        <w:rPr>
          <w:rFonts w:ascii="Arial" w:hAnsi="Arial"/>
          <w:noProof/>
          <w:sz w:val="22"/>
          <w:szCs w:val="22"/>
        </w:rPr>
        <w:t>Numele profesorului</w:t>
      </w:r>
      <w:r w:rsidRPr="006E38DA">
        <w:rPr>
          <w:rFonts w:ascii="Arial" w:hAnsi="Arial"/>
          <w:i/>
          <w:noProof/>
          <w:sz w:val="22"/>
          <w:szCs w:val="22"/>
        </w:rPr>
        <w:t xml:space="preserve">  ________________________</w:t>
      </w:r>
    </w:p>
    <w:p w:rsidR="00DF230A" w:rsidRPr="006E38DA" w:rsidRDefault="00DF230A" w:rsidP="00DF230A">
      <w:pPr>
        <w:rPr>
          <w:rFonts w:ascii="Arial" w:hAnsi="Arial"/>
          <w:i/>
          <w:noProof/>
          <w:sz w:val="22"/>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0"/>
        <w:gridCol w:w="2340"/>
        <w:gridCol w:w="2556"/>
        <w:gridCol w:w="728"/>
        <w:gridCol w:w="1072"/>
        <w:gridCol w:w="684"/>
        <w:gridCol w:w="36"/>
      </w:tblGrid>
      <w:tr w:rsidR="00DF230A" w:rsidRPr="006E38DA">
        <w:trPr>
          <w:cantSplit/>
        </w:trPr>
        <w:tc>
          <w:tcPr>
            <w:tcW w:w="1548" w:type="dxa"/>
            <w:vMerge w:val="restart"/>
            <w:tcBorders>
              <w:bottom w:val="nil"/>
            </w:tcBorders>
            <w:shd w:val="clear" w:color="auto" w:fill="auto"/>
            <w:vAlign w:val="center"/>
          </w:tcPr>
          <w:p w:rsidR="00DF230A" w:rsidRPr="006E38DA" w:rsidRDefault="00DF230A" w:rsidP="00DF230A">
            <w:pPr>
              <w:jc w:val="center"/>
              <w:rPr>
                <w:rFonts w:ascii="Arial" w:hAnsi="Arial"/>
                <w:b/>
                <w:noProof/>
                <w:color w:val="333399"/>
                <w:sz w:val="22"/>
                <w:szCs w:val="22"/>
              </w:rPr>
            </w:pPr>
            <w:r w:rsidRPr="006E38DA">
              <w:rPr>
                <w:rFonts w:ascii="Arial" w:hAnsi="Arial"/>
                <w:b/>
                <w:noProof/>
                <w:color w:val="333399"/>
                <w:sz w:val="22"/>
                <w:szCs w:val="22"/>
              </w:rPr>
              <w:t>Competenţe care trebuie dobândite</w:t>
            </w:r>
          </w:p>
        </w:tc>
        <w:tc>
          <w:tcPr>
            <w:tcW w:w="720" w:type="dxa"/>
            <w:vMerge w:val="restart"/>
            <w:tcBorders>
              <w:bottom w:val="nil"/>
            </w:tcBorders>
            <w:shd w:val="clear" w:color="auto" w:fill="auto"/>
            <w:vAlign w:val="center"/>
          </w:tcPr>
          <w:p w:rsidR="00DF230A" w:rsidRPr="006E38DA" w:rsidRDefault="00DF230A" w:rsidP="00DF230A">
            <w:pPr>
              <w:jc w:val="center"/>
              <w:rPr>
                <w:rFonts w:ascii="Arial" w:hAnsi="Arial"/>
                <w:b/>
                <w:noProof/>
                <w:color w:val="333399"/>
                <w:sz w:val="22"/>
                <w:szCs w:val="22"/>
              </w:rPr>
            </w:pPr>
          </w:p>
          <w:p w:rsidR="00DF230A" w:rsidRPr="006E38DA" w:rsidRDefault="00DF230A" w:rsidP="00DF230A">
            <w:pPr>
              <w:jc w:val="center"/>
              <w:rPr>
                <w:rFonts w:ascii="Arial" w:hAnsi="Arial"/>
                <w:b/>
                <w:noProof/>
                <w:color w:val="333399"/>
                <w:sz w:val="22"/>
                <w:szCs w:val="22"/>
              </w:rPr>
            </w:pPr>
            <w:r w:rsidRPr="006E38DA">
              <w:rPr>
                <w:rFonts w:ascii="Arial" w:hAnsi="Arial"/>
                <w:b/>
                <w:noProof/>
                <w:color w:val="333399"/>
                <w:sz w:val="22"/>
                <w:szCs w:val="22"/>
              </w:rPr>
              <w:t>Data</w:t>
            </w:r>
          </w:p>
        </w:tc>
        <w:tc>
          <w:tcPr>
            <w:tcW w:w="4896" w:type="dxa"/>
            <w:gridSpan w:val="2"/>
            <w:vMerge w:val="restart"/>
            <w:shd w:val="clear" w:color="auto" w:fill="auto"/>
            <w:vAlign w:val="center"/>
          </w:tcPr>
          <w:p w:rsidR="00DF230A" w:rsidRPr="006E38DA" w:rsidRDefault="00DF230A" w:rsidP="00DF230A">
            <w:pPr>
              <w:jc w:val="center"/>
              <w:rPr>
                <w:rFonts w:ascii="Arial" w:hAnsi="Arial"/>
                <w:b/>
                <w:noProof/>
                <w:color w:val="333399"/>
                <w:sz w:val="22"/>
                <w:szCs w:val="22"/>
              </w:rPr>
            </w:pPr>
            <w:r w:rsidRPr="006E38DA">
              <w:rPr>
                <w:rFonts w:ascii="Arial" w:hAnsi="Arial"/>
                <w:b/>
                <w:noProof/>
                <w:color w:val="333399"/>
                <w:sz w:val="22"/>
                <w:szCs w:val="22"/>
              </w:rPr>
              <w:t>Activităţi efectuate şi comentarii</w:t>
            </w:r>
          </w:p>
        </w:tc>
        <w:tc>
          <w:tcPr>
            <w:tcW w:w="2520" w:type="dxa"/>
            <w:gridSpan w:val="4"/>
            <w:tcBorders>
              <w:bottom w:val="nil"/>
            </w:tcBorders>
            <w:shd w:val="clear" w:color="auto" w:fill="auto"/>
            <w:vAlign w:val="center"/>
          </w:tcPr>
          <w:p w:rsidR="00DF230A" w:rsidRPr="006E38DA" w:rsidRDefault="00DF230A" w:rsidP="00DF230A">
            <w:pPr>
              <w:jc w:val="center"/>
              <w:rPr>
                <w:rFonts w:ascii="Arial" w:hAnsi="Arial"/>
                <w:b/>
                <w:noProof/>
                <w:color w:val="333399"/>
                <w:sz w:val="22"/>
                <w:szCs w:val="22"/>
              </w:rPr>
            </w:pPr>
            <w:r w:rsidRPr="006E38DA">
              <w:rPr>
                <w:rFonts w:ascii="Arial" w:hAnsi="Arial"/>
                <w:b/>
                <w:noProof/>
                <w:color w:val="333399"/>
                <w:sz w:val="22"/>
                <w:szCs w:val="22"/>
              </w:rPr>
              <w:t>Evaluare</w:t>
            </w:r>
          </w:p>
        </w:tc>
      </w:tr>
      <w:tr w:rsidR="00DF230A" w:rsidRPr="006E38DA">
        <w:trPr>
          <w:cantSplit/>
        </w:trPr>
        <w:tc>
          <w:tcPr>
            <w:tcW w:w="1548" w:type="dxa"/>
            <w:vMerge/>
            <w:shd w:val="clear" w:color="auto" w:fill="auto"/>
            <w:vAlign w:val="center"/>
          </w:tcPr>
          <w:p w:rsidR="00DF230A" w:rsidRPr="006E38DA" w:rsidRDefault="00DF230A" w:rsidP="00DF230A">
            <w:pPr>
              <w:rPr>
                <w:rFonts w:ascii="Arial" w:hAnsi="Arial"/>
                <w:b/>
                <w:noProof/>
                <w:color w:val="333399"/>
                <w:sz w:val="22"/>
                <w:szCs w:val="22"/>
              </w:rPr>
            </w:pPr>
          </w:p>
        </w:tc>
        <w:tc>
          <w:tcPr>
            <w:tcW w:w="720" w:type="dxa"/>
            <w:vMerge/>
            <w:shd w:val="clear" w:color="auto" w:fill="auto"/>
            <w:vAlign w:val="center"/>
          </w:tcPr>
          <w:p w:rsidR="00DF230A" w:rsidRPr="006E38DA" w:rsidRDefault="00DF230A" w:rsidP="00DF230A">
            <w:pPr>
              <w:rPr>
                <w:rFonts w:ascii="Arial" w:hAnsi="Arial"/>
                <w:b/>
                <w:noProof/>
                <w:color w:val="333399"/>
                <w:sz w:val="22"/>
                <w:szCs w:val="22"/>
              </w:rPr>
            </w:pPr>
          </w:p>
        </w:tc>
        <w:tc>
          <w:tcPr>
            <w:tcW w:w="4896" w:type="dxa"/>
            <w:gridSpan w:val="2"/>
            <w:vMerge/>
            <w:shd w:val="clear" w:color="auto" w:fill="auto"/>
            <w:vAlign w:val="center"/>
          </w:tcPr>
          <w:p w:rsidR="00DF230A" w:rsidRPr="006E38DA" w:rsidRDefault="00DF230A" w:rsidP="00DF230A">
            <w:pPr>
              <w:rPr>
                <w:rFonts w:ascii="Arial" w:hAnsi="Arial"/>
                <w:b/>
                <w:noProof/>
                <w:color w:val="333399"/>
                <w:sz w:val="22"/>
                <w:szCs w:val="22"/>
              </w:rPr>
            </w:pPr>
          </w:p>
        </w:tc>
        <w:tc>
          <w:tcPr>
            <w:tcW w:w="728" w:type="dxa"/>
            <w:shd w:val="clear" w:color="auto" w:fill="auto"/>
            <w:vAlign w:val="center"/>
          </w:tcPr>
          <w:p w:rsidR="00DF230A" w:rsidRPr="006E38DA" w:rsidRDefault="00DF230A" w:rsidP="00DF230A">
            <w:pPr>
              <w:rPr>
                <w:rFonts w:ascii="Arial" w:hAnsi="Arial"/>
                <w:b/>
                <w:noProof/>
                <w:color w:val="333399"/>
                <w:sz w:val="22"/>
                <w:szCs w:val="22"/>
              </w:rPr>
            </w:pPr>
            <w:r w:rsidRPr="006E38DA">
              <w:rPr>
                <w:rFonts w:ascii="Arial" w:hAnsi="Arial"/>
                <w:b/>
                <w:noProof/>
                <w:color w:val="333399"/>
                <w:sz w:val="22"/>
                <w:szCs w:val="22"/>
              </w:rPr>
              <w:t>Bine</w:t>
            </w:r>
          </w:p>
        </w:tc>
        <w:tc>
          <w:tcPr>
            <w:tcW w:w="1072" w:type="dxa"/>
            <w:shd w:val="clear" w:color="auto" w:fill="auto"/>
            <w:vAlign w:val="center"/>
          </w:tcPr>
          <w:p w:rsidR="00DF230A" w:rsidRPr="006E38DA" w:rsidRDefault="00DF230A" w:rsidP="00DF230A">
            <w:pPr>
              <w:rPr>
                <w:rFonts w:ascii="Arial" w:hAnsi="Arial"/>
                <w:b/>
                <w:noProof/>
                <w:color w:val="333399"/>
                <w:sz w:val="22"/>
                <w:szCs w:val="22"/>
              </w:rPr>
            </w:pPr>
            <w:r w:rsidRPr="006E38DA">
              <w:rPr>
                <w:rFonts w:ascii="Arial" w:hAnsi="Arial"/>
                <w:b/>
                <w:noProof/>
                <w:color w:val="333399"/>
                <w:sz w:val="22"/>
                <w:szCs w:val="22"/>
              </w:rPr>
              <w:t>Satis-făcător</w:t>
            </w:r>
          </w:p>
        </w:tc>
        <w:tc>
          <w:tcPr>
            <w:tcW w:w="720" w:type="dxa"/>
            <w:gridSpan w:val="2"/>
            <w:shd w:val="clear" w:color="auto" w:fill="auto"/>
            <w:vAlign w:val="center"/>
          </w:tcPr>
          <w:p w:rsidR="00DF230A" w:rsidRPr="006E38DA" w:rsidRDefault="00DF230A" w:rsidP="00DF230A">
            <w:pPr>
              <w:rPr>
                <w:rFonts w:ascii="Arial" w:hAnsi="Arial"/>
                <w:b/>
                <w:noProof/>
                <w:color w:val="333399"/>
                <w:sz w:val="22"/>
                <w:szCs w:val="22"/>
              </w:rPr>
            </w:pPr>
            <w:r w:rsidRPr="006E38DA">
              <w:rPr>
                <w:rFonts w:ascii="Arial" w:hAnsi="Arial"/>
                <w:b/>
                <w:noProof/>
                <w:color w:val="333399"/>
                <w:sz w:val="22"/>
                <w:szCs w:val="22"/>
              </w:rPr>
              <w:t>Refacere</w:t>
            </w:r>
          </w:p>
        </w:tc>
      </w:tr>
      <w:tr w:rsidR="00DF230A" w:rsidRPr="006E38DA">
        <w:tc>
          <w:tcPr>
            <w:tcW w:w="1548"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0"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4896" w:type="dxa"/>
            <w:gridSpan w:val="2"/>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8" w:type="dxa"/>
          </w:tcPr>
          <w:p w:rsidR="00DF230A" w:rsidRPr="006E38DA" w:rsidRDefault="00DF230A" w:rsidP="00DF230A">
            <w:pPr>
              <w:rPr>
                <w:rFonts w:ascii="Arial" w:hAnsi="Arial"/>
                <w:noProof/>
                <w:sz w:val="22"/>
                <w:szCs w:val="22"/>
              </w:rPr>
            </w:pPr>
          </w:p>
        </w:tc>
        <w:tc>
          <w:tcPr>
            <w:tcW w:w="1072" w:type="dxa"/>
          </w:tcPr>
          <w:p w:rsidR="00DF230A" w:rsidRPr="006E38DA" w:rsidRDefault="00DF230A" w:rsidP="00DF230A">
            <w:pPr>
              <w:rPr>
                <w:rFonts w:ascii="Arial" w:hAnsi="Arial"/>
                <w:noProof/>
                <w:sz w:val="22"/>
                <w:szCs w:val="22"/>
              </w:rPr>
            </w:pPr>
          </w:p>
        </w:tc>
        <w:tc>
          <w:tcPr>
            <w:tcW w:w="720" w:type="dxa"/>
            <w:gridSpan w:val="2"/>
          </w:tcPr>
          <w:p w:rsidR="00DF230A" w:rsidRPr="006E38DA" w:rsidRDefault="00DF230A" w:rsidP="00DF230A">
            <w:pPr>
              <w:rPr>
                <w:rFonts w:ascii="Arial" w:hAnsi="Arial"/>
                <w:noProof/>
                <w:sz w:val="22"/>
                <w:szCs w:val="22"/>
              </w:rPr>
            </w:pPr>
          </w:p>
        </w:tc>
      </w:tr>
      <w:tr w:rsidR="00DF230A" w:rsidRPr="006E38DA">
        <w:tc>
          <w:tcPr>
            <w:tcW w:w="1548"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0" w:type="dxa"/>
          </w:tcPr>
          <w:p w:rsidR="00DF230A" w:rsidRPr="006E38DA" w:rsidRDefault="00DF230A" w:rsidP="00DF230A">
            <w:pPr>
              <w:rPr>
                <w:rFonts w:ascii="Arial" w:hAnsi="Arial"/>
                <w:noProof/>
                <w:sz w:val="22"/>
                <w:szCs w:val="22"/>
              </w:rPr>
            </w:pPr>
          </w:p>
        </w:tc>
        <w:tc>
          <w:tcPr>
            <w:tcW w:w="4896" w:type="dxa"/>
            <w:gridSpan w:val="2"/>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8" w:type="dxa"/>
          </w:tcPr>
          <w:p w:rsidR="00DF230A" w:rsidRPr="006E38DA" w:rsidRDefault="00DF230A" w:rsidP="00DF230A">
            <w:pPr>
              <w:rPr>
                <w:rFonts w:ascii="Arial" w:hAnsi="Arial"/>
                <w:noProof/>
                <w:sz w:val="22"/>
                <w:szCs w:val="22"/>
              </w:rPr>
            </w:pPr>
          </w:p>
        </w:tc>
        <w:tc>
          <w:tcPr>
            <w:tcW w:w="1072" w:type="dxa"/>
          </w:tcPr>
          <w:p w:rsidR="00DF230A" w:rsidRPr="006E38DA" w:rsidRDefault="00DF230A" w:rsidP="00DF230A">
            <w:pPr>
              <w:rPr>
                <w:rFonts w:ascii="Arial" w:hAnsi="Arial"/>
                <w:noProof/>
                <w:sz w:val="22"/>
                <w:szCs w:val="22"/>
              </w:rPr>
            </w:pPr>
          </w:p>
        </w:tc>
        <w:tc>
          <w:tcPr>
            <w:tcW w:w="720" w:type="dxa"/>
            <w:gridSpan w:val="2"/>
          </w:tcPr>
          <w:p w:rsidR="00DF230A" w:rsidRPr="006E38DA" w:rsidRDefault="00DF230A" w:rsidP="00DF230A">
            <w:pPr>
              <w:rPr>
                <w:rFonts w:ascii="Arial" w:hAnsi="Arial"/>
                <w:noProof/>
                <w:sz w:val="22"/>
                <w:szCs w:val="22"/>
              </w:rPr>
            </w:pPr>
          </w:p>
        </w:tc>
      </w:tr>
      <w:tr w:rsidR="00DF230A" w:rsidRPr="006E38DA">
        <w:tc>
          <w:tcPr>
            <w:tcW w:w="1548"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0"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4896" w:type="dxa"/>
            <w:gridSpan w:val="2"/>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8" w:type="dxa"/>
          </w:tcPr>
          <w:p w:rsidR="00DF230A" w:rsidRPr="006E38DA" w:rsidRDefault="00DF230A" w:rsidP="00DF230A">
            <w:pPr>
              <w:rPr>
                <w:rFonts w:ascii="Arial" w:hAnsi="Arial"/>
                <w:noProof/>
                <w:sz w:val="22"/>
                <w:szCs w:val="22"/>
              </w:rPr>
            </w:pPr>
          </w:p>
        </w:tc>
        <w:tc>
          <w:tcPr>
            <w:tcW w:w="1072" w:type="dxa"/>
          </w:tcPr>
          <w:p w:rsidR="00DF230A" w:rsidRPr="006E38DA" w:rsidRDefault="00DF230A" w:rsidP="00DF230A">
            <w:pPr>
              <w:rPr>
                <w:rFonts w:ascii="Arial" w:hAnsi="Arial"/>
                <w:noProof/>
                <w:sz w:val="22"/>
                <w:szCs w:val="22"/>
              </w:rPr>
            </w:pPr>
          </w:p>
        </w:tc>
        <w:tc>
          <w:tcPr>
            <w:tcW w:w="720" w:type="dxa"/>
            <w:gridSpan w:val="2"/>
          </w:tcPr>
          <w:p w:rsidR="00DF230A" w:rsidRPr="006E38DA" w:rsidRDefault="00DF230A" w:rsidP="00DF230A">
            <w:pPr>
              <w:rPr>
                <w:rFonts w:ascii="Arial" w:hAnsi="Arial"/>
                <w:noProof/>
                <w:sz w:val="22"/>
                <w:szCs w:val="22"/>
              </w:rPr>
            </w:pPr>
          </w:p>
        </w:tc>
      </w:tr>
      <w:tr w:rsidR="00DF230A" w:rsidRPr="006E38DA">
        <w:tc>
          <w:tcPr>
            <w:tcW w:w="1548"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0" w:type="dxa"/>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4896" w:type="dxa"/>
            <w:gridSpan w:val="2"/>
          </w:tcPr>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728" w:type="dxa"/>
          </w:tcPr>
          <w:p w:rsidR="00DF230A" w:rsidRPr="006E38DA" w:rsidRDefault="00DF230A" w:rsidP="00DF230A">
            <w:pPr>
              <w:rPr>
                <w:rFonts w:ascii="Arial" w:hAnsi="Arial"/>
                <w:noProof/>
                <w:sz w:val="22"/>
                <w:szCs w:val="22"/>
              </w:rPr>
            </w:pPr>
          </w:p>
        </w:tc>
        <w:tc>
          <w:tcPr>
            <w:tcW w:w="1072" w:type="dxa"/>
          </w:tcPr>
          <w:p w:rsidR="00DF230A" w:rsidRPr="006E38DA" w:rsidRDefault="00DF230A" w:rsidP="00DF230A">
            <w:pPr>
              <w:rPr>
                <w:rFonts w:ascii="Arial" w:hAnsi="Arial"/>
                <w:noProof/>
                <w:sz w:val="22"/>
                <w:szCs w:val="22"/>
              </w:rPr>
            </w:pPr>
          </w:p>
        </w:tc>
        <w:tc>
          <w:tcPr>
            <w:tcW w:w="720" w:type="dxa"/>
            <w:gridSpan w:val="2"/>
          </w:tcPr>
          <w:p w:rsidR="00DF230A" w:rsidRPr="006E38DA" w:rsidRDefault="00DF230A" w:rsidP="00DF230A">
            <w:pPr>
              <w:rPr>
                <w:rFonts w:ascii="Arial" w:hAnsi="Arial"/>
                <w:noProof/>
                <w:sz w:val="22"/>
                <w:szCs w:val="22"/>
              </w:rPr>
            </w:pPr>
          </w:p>
        </w:tc>
      </w:tr>
      <w:tr w:rsidR="00DF230A" w:rsidRPr="006E38DA">
        <w:trPr>
          <w:gridAfter w:val="1"/>
          <w:wAfter w:w="36" w:type="dxa"/>
          <w:cantSplit/>
          <w:trHeight w:val="1510"/>
        </w:trPr>
        <w:tc>
          <w:tcPr>
            <w:tcW w:w="4608" w:type="dxa"/>
            <w:gridSpan w:val="3"/>
          </w:tcPr>
          <w:p w:rsidR="00DF230A" w:rsidRPr="006E38DA" w:rsidRDefault="00DF230A" w:rsidP="00DF230A">
            <w:pPr>
              <w:rPr>
                <w:rFonts w:ascii="Arial" w:hAnsi="Arial"/>
                <w:noProof/>
                <w:sz w:val="22"/>
                <w:szCs w:val="22"/>
              </w:rPr>
            </w:pPr>
            <w:r w:rsidRPr="006E38DA">
              <w:rPr>
                <w:rFonts w:ascii="Arial" w:hAnsi="Arial"/>
                <w:noProof/>
                <w:sz w:val="22"/>
                <w:szCs w:val="22"/>
              </w:rPr>
              <w:t>Comentarii:</w:t>
            </w: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p w:rsidR="00DF230A" w:rsidRPr="006E38DA" w:rsidRDefault="00DF230A" w:rsidP="00DF230A">
            <w:pPr>
              <w:rPr>
                <w:rFonts w:ascii="Arial" w:hAnsi="Arial"/>
                <w:noProof/>
                <w:sz w:val="22"/>
                <w:szCs w:val="22"/>
              </w:rPr>
            </w:pPr>
          </w:p>
        </w:tc>
        <w:tc>
          <w:tcPr>
            <w:tcW w:w="5040" w:type="dxa"/>
            <w:gridSpan w:val="4"/>
          </w:tcPr>
          <w:p w:rsidR="00DF230A" w:rsidRPr="006E38DA" w:rsidRDefault="00DF230A" w:rsidP="00DF230A">
            <w:pPr>
              <w:rPr>
                <w:rFonts w:ascii="Arial" w:hAnsi="Arial"/>
                <w:noProof/>
                <w:sz w:val="22"/>
                <w:szCs w:val="22"/>
              </w:rPr>
            </w:pPr>
            <w:r w:rsidRPr="006E38DA">
              <w:rPr>
                <w:rFonts w:ascii="Arial" w:hAnsi="Arial"/>
                <w:noProof/>
                <w:sz w:val="22"/>
                <w:szCs w:val="22"/>
              </w:rPr>
              <w:t>Priorităţi de dezvoltare</w:t>
            </w:r>
          </w:p>
        </w:tc>
      </w:tr>
    </w:tbl>
    <w:p w:rsidR="00DF230A" w:rsidRPr="006E38DA" w:rsidRDefault="00DF230A" w:rsidP="00DF230A">
      <w:pPr>
        <w:jc w:val="both"/>
        <w:rPr>
          <w:rFonts w:ascii="Arial" w:hAnsi="Arial" w:cs="Arial"/>
          <w:b/>
          <w:bCs/>
          <w:noProof/>
          <w:sz w:val="24"/>
          <w:szCs w:val="24"/>
          <w:u w:val="single"/>
        </w:rPr>
      </w:pPr>
    </w:p>
    <w:p w:rsidR="00DF230A" w:rsidRPr="006E38DA" w:rsidRDefault="00DF230A" w:rsidP="00DF230A">
      <w:pPr>
        <w:jc w:val="both"/>
        <w:rPr>
          <w:rFonts w:ascii="Arial" w:hAnsi="Arial" w:cs="Arial"/>
          <w:b/>
          <w:bCs/>
          <w:noProof/>
          <w:sz w:val="22"/>
          <w:szCs w:val="22"/>
        </w:rPr>
      </w:pPr>
      <w:r w:rsidRPr="006E38DA">
        <w:rPr>
          <w:rFonts w:ascii="Arial" w:hAnsi="Arial" w:cs="Arial"/>
          <w:b/>
          <w:bCs/>
          <w:noProof/>
          <w:sz w:val="22"/>
          <w:szCs w:val="22"/>
        </w:rPr>
        <w:t>Competenţe care trebuie dobândite</w:t>
      </w:r>
    </w:p>
    <w:p w:rsidR="00DF230A" w:rsidRPr="006E38DA" w:rsidRDefault="00DF230A" w:rsidP="00DF230A">
      <w:pPr>
        <w:ind w:right="73"/>
        <w:jc w:val="both"/>
        <w:rPr>
          <w:rFonts w:ascii="Arial" w:hAnsi="Arial" w:cs="Arial"/>
          <w:sz w:val="22"/>
          <w:szCs w:val="22"/>
        </w:rPr>
      </w:pPr>
      <w:r w:rsidRPr="006E38DA">
        <w:rPr>
          <w:rFonts w:ascii="Arial" w:hAnsi="Arial" w:cs="Arial"/>
          <w:sz w:val="22"/>
          <w:szCs w:val="22"/>
        </w:rPr>
        <w:t>Această fişă de înregistrare este făcută pentru a evalua, în mod separat, evoluţia legată de diferite competenţe. Acest lucru înseamnă specificarea competenţelor tehnice generale şi competenţe pentru abilităţi cheie, care trebuie dezvoltate şi evaluate.</w:t>
      </w:r>
    </w:p>
    <w:p w:rsidR="00DF230A" w:rsidRPr="006E38DA" w:rsidRDefault="00DF230A" w:rsidP="00DF230A">
      <w:pPr>
        <w:jc w:val="both"/>
        <w:rPr>
          <w:rFonts w:ascii="Arial" w:hAnsi="Arial" w:cs="Arial"/>
          <w:b/>
          <w:bCs/>
          <w:noProof/>
          <w:sz w:val="22"/>
          <w:szCs w:val="22"/>
          <w:u w:val="single"/>
        </w:rPr>
      </w:pPr>
    </w:p>
    <w:p w:rsidR="00DF230A" w:rsidRPr="006E38DA" w:rsidRDefault="00DF230A" w:rsidP="00DF230A">
      <w:pPr>
        <w:jc w:val="both"/>
        <w:rPr>
          <w:rFonts w:ascii="Arial" w:hAnsi="Arial" w:cs="Arial"/>
          <w:noProof/>
          <w:sz w:val="22"/>
          <w:szCs w:val="22"/>
        </w:rPr>
      </w:pPr>
      <w:r w:rsidRPr="006E38DA">
        <w:rPr>
          <w:rFonts w:ascii="Arial" w:hAnsi="Arial" w:cs="Arial"/>
          <w:b/>
          <w:bCs/>
          <w:noProof/>
          <w:sz w:val="22"/>
          <w:szCs w:val="22"/>
        </w:rPr>
        <w:t>Activităţi efectuate şi comentari</w:t>
      </w:r>
      <w:r w:rsidRPr="006E38DA">
        <w:rPr>
          <w:rFonts w:ascii="Arial" w:hAnsi="Arial" w:cs="Arial"/>
          <w:noProof/>
          <w:sz w:val="22"/>
          <w:szCs w:val="22"/>
        </w:rPr>
        <w:t>i</w:t>
      </w:r>
    </w:p>
    <w:p w:rsidR="00DF230A" w:rsidRPr="006E38DA" w:rsidRDefault="00DF230A" w:rsidP="00DF230A">
      <w:pPr>
        <w:jc w:val="both"/>
        <w:rPr>
          <w:rFonts w:ascii="Arial" w:hAnsi="Arial" w:cs="Arial"/>
          <w:noProof/>
          <w:sz w:val="22"/>
          <w:szCs w:val="22"/>
        </w:rPr>
      </w:pPr>
      <w:r w:rsidRPr="006E38DA">
        <w:rPr>
          <w:rFonts w:ascii="Arial" w:hAnsi="Arial" w:cs="Arial"/>
          <w:noProof/>
          <w:sz w:val="22"/>
          <w:szCs w:val="22"/>
        </w:rPr>
        <w:t>Aici ar trebui să se poată înregistra tipurile de activităţi efectuate de elev, materialele utilizate şi orice alte comentarii suplimentare care ar putea fi relevante pentru planificare sau feedback.</w:t>
      </w:r>
    </w:p>
    <w:p w:rsidR="00DF230A" w:rsidRPr="006E38DA" w:rsidRDefault="00DF230A" w:rsidP="00DF230A">
      <w:pPr>
        <w:jc w:val="both"/>
        <w:rPr>
          <w:rFonts w:ascii="Arial" w:hAnsi="Arial" w:cs="Arial"/>
          <w:b/>
          <w:bCs/>
          <w:noProof/>
          <w:sz w:val="22"/>
          <w:szCs w:val="22"/>
          <w:u w:val="single"/>
        </w:rPr>
      </w:pPr>
    </w:p>
    <w:p w:rsidR="00DF230A" w:rsidRPr="006E38DA" w:rsidRDefault="00DF230A" w:rsidP="00DF230A">
      <w:pPr>
        <w:jc w:val="both"/>
        <w:rPr>
          <w:rFonts w:ascii="Arial" w:hAnsi="Arial" w:cs="Arial"/>
          <w:b/>
          <w:bCs/>
          <w:noProof/>
          <w:sz w:val="22"/>
          <w:szCs w:val="22"/>
        </w:rPr>
      </w:pPr>
      <w:r w:rsidRPr="006E38DA">
        <w:rPr>
          <w:rFonts w:ascii="Arial" w:hAnsi="Arial" w:cs="Arial"/>
          <w:b/>
          <w:bCs/>
          <w:noProof/>
          <w:sz w:val="22"/>
          <w:szCs w:val="22"/>
        </w:rPr>
        <w:t>Priorităţi pentru dezvoltare</w:t>
      </w:r>
    </w:p>
    <w:p w:rsidR="00DF230A" w:rsidRPr="006E38DA" w:rsidRDefault="00DF230A" w:rsidP="00DF230A">
      <w:pPr>
        <w:ind w:right="73"/>
        <w:jc w:val="both"/>
        <w:rPr>
          <w:rFonts w:ascii="Arial" w:hAnsi="Arial" w:cs="Arial"/>
          <w:sz w:val="22"/>
          <w:szCs w:val="22"/>
        </w:rPr>
      </w:pPr>
      <w:r w:rsidRPr="006E38DA">
        <w:rPr>
          <w:rFonts w:ascii="Arial" w:hAnsi="Arial" w:cs="Arial"/>
          <w:sz w:val="22"/>
          <w:szCs w:val="22"/>
        </w:rP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DF230A" w:rsidRPr="006E38DA" w:rsidRDefault="00DF230A" w:rsidP="00DF230A">
      <w:pPr>
        <w:rPr>
          <w:rFonts w:ascii="Arial" w:hAnsi="Arial"/>
          <w:noProof/>
          <w:color w:val="000080"/>
          <w:sz w:val="28"/>
          <w:szCs w:val="28"/>
        </w:rPr>
      </w:pPr>
      <w:r w:rsidRPr="006E38DA">
        <w:rPr>
          <w:rFonts w:ascii="Arial" w:hAnsi="Arial"/>
          <w:noProof/>
          <w:color w:val="808080"/>
          <w:sz w:val="24"/>
        </w:rPr>
        <w:br w:type="page"/>
      </w:r>
      <w:r w:rsidRPr="006E38DA">
        <w:rPr>
          <w:rFonts w:ascii="Arial" w:hAnsi="Arial"/>
          <w:noProof/>
          <w:color w:val="000080"/>
          <w:sz w:val="28"/>
          <w:szCs w:val="28"/>
        </w:rPr>
        <w:t>3.3.2.</w:t>
      </w:r>
      <w:r w:rsidRPr="006E38DA">
        <w:rPr>
          <w:rFonts w:ascii="Arial" w:hAnsi="Arial"/>
          <w:noProof/>
          <w:color w:val="000080"/>
          <w:sz w:val="28"/>
          <w:szCs w:val="28"/>
        </w:rPr>
        <w:tab/>
        <w:t>Fişa pentru lucrul în echipă</w:t>
      </w:r>
    </w:p>
    <w:p w:rsidR="00DF230A" w:rsidRPr="006E38DA" w:rsidRDefault="00DF230A" w:rsidP="00DF230A">
      <w:pPr>
        <w:rPr>
          <w:noProof/>
        </w:rPr>
      </w:pPr>
      <w:r w:rsidRPr="006E38DA">
        <w:rPr>
          <w:rFonts w:ascii="Arial" w:hAnsi="Arial" w:cs="Arial"/>
          <w:b/>
          <w:noProof/>
        </w:rPr>
        <w:t>(în pereche sau în grup de 3-4 elevi</w:t>
      </w:r>
      <w:r w:rsidRPr="006E38DA">
        <w:rPr>
          <w:noProof/>
        </w:rPr>
        <w:t>)</w:t>
      </w:r>
    </w:p>
    <w:p w:rsidR="00DF230A" w:rsidRPr="006E38DA" w:rsidRDefault="00DF230A" w:rsidP="00DF230A">
      <w:pPr>
        <w:rPr>
          <w:rFonts w:ascii="Arial" w:hAnsi="Arial"/>
          <w:noProof/>
          <w:color w:val="808080"/>
          <w:sz w:val="24"/>
        </w:rPr>
      </w:pPr>
    </w:p>
    <w:p w:rsidR="00DF230A" w:rsidRPr="006E38DA" w:rsidRDefault="00DF230A" w:rsidP="00DF230A">
      <w:pPr>
        <w:rPr>
          <w:rFonts w:ascii="Arial" w:hAnsi="Arial"/>
          <w:noProof/>
          <w:sz w:val="22"/>
          <w:szCs w:val="22"/>
          <w:u w:val="single"/>
        </w:rPr>
      </w:pPr>
      <w:r w:rsidRPr="006E38DA">
        <w:rPr>
          <w:rFonts w:ascii="Arial" w:hAnsi="Arial"/>
          <w:noProof/>
          <w:sz w:val="22"/>
          <w:szCs w:val="22"/>
        </w:rPr>
        <w:t xml:space="preserve">Modulul (unitatea de competenţă) </w:t>
      </w:r>
    </w:p>
    <w:p w:rsidR="00DF230A" w:rsidRPr="006E38DA" w:rsidRDefault="00DF230A" w:rsidP="00DF230A">
      <w:pPr>
        <w:rPr>
          <w:rFonts w:ascii="Arial" w:hAnsi="Arial"/>
          <w:noProof/>
          <w:sz w:val="22"/>
          <w:szCs w:val="22"/>
        </w:rPr>
      </w:pPr>
      <w:r w:rsidRPr="006E38DA">
        <w:rPr>
          <w:rFonts w:ascii="Arial" w:hAnsi="Arial"/>
          <w:noProof/>
          <w:sz w:val="22"/>
          <w:szCs w:val="22"/>
        </w:rPr>
        <w:t>Numele elevului __________________________</w:t>
      </w:r>
    </w:p>
    <w:p w:rsidR="00DF230A" w:rsidRPr="006E38DA" w:rsidRDefault="00DF230A" w:rsidP="00DF230A">
      <w:pPr>
        <w:rPr>
          <w:rFonts w:ascii="Arial" w:hAnsi="Arial"/>
          <w:i/>
          <w:noProof/>
          <w:sz w:val="22"/>
          <w:szCs w:val="22"/>
        </w:rPr>
      </w:pPr>
      <w:r w:rsidRPr="006E38DA">
        <w:rPr>
          <w:rFonts w:ascii="Arial" w:hAnsi="Arial"/>
          <w:noProof/>
          <w:sz w:val="22"/>
          <w:szCs w:val="22"/>
        </w:rPr>
        <w:t>Numele profesorului</w:t>
      </w:r>
      <w:r w:rsidRPr="006E38DA">
        <w:rPr>
          <w:rFonts w:ascii="Arial" w:hAnsi="Arial"/>
          <w:i/>
          <w:noProof/>
          <w:sz w:val="22"/>
          <w:szCs w:val="22"/>
        </w:rPr>
        <w:t xml:space="preserve">  _________________________</w:t>
      </w:r>
    </w:p>
    <w:p w:rsidR="00DF230A" w:rsidRPr="006E38DA" w:rsidRDefault="00DF230A" w:rsidP="00DF230A">
      <w:pPr>
        <w:jc w:val="center"/>
        <w:rPr>
          <w:b/>
          <w:bCs/>
          <w:noProof/>
          <w:color w:val="0000FF"/>
          <w:w w:val="200"/>
          <w:sz w:val="22"/>
          <w:szCs w:val="22"/>
        </w:rPr>
      </w:pPr>
    </w:p>
    <w:p w:rsidR="00DF230A" w:rsidRPr="006E38DA" w:rsidRDefault="00DF230A" w:rsidP="00DF230A">
      <w:pPr>
        <w:rPr>
          <w:rFonts w:ascii="Arial" w:hAnsi="Arial" w:cs="Arial"/>
          <w:noProof/>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2"/>
        <w:gridCol w:w="3020"/>
        <w:gridCol w:w="4318"/>
      </w:tblGrid>
      <w:tr w:rsidR="00DF230A" w:rsidRPr="006E38DA">
        <w:tc>
          <w:tcPr>
            <w:tcW w:w="9540" w:type="dxa"/>
            <w:gridSpan w:val="3"/>
          </w:tcPr>
          <w:p w:rsidR="00DF230A" w:rsidRPr="006E38DA" w:rsidRDefault="00DF230A" w:rsidP="00DF230A">
            <w:pPr>
              <w:rPr>
                <w:rFonts w:ascii="Arial" w:hAnsi="Arial" w:cs="Arial"/>
                <w:noProof/>
                <w:sz w:val="22"/>
                <w:szCs w:val="22"/>
              </w:rPr>
            </w:pPr>
            <w:r w:rsidRPr="006E38DA">
              <w:rPr>
                <w:rFonts w:ascii="Arial" w:hAnsi="Arial" w:cs="Arial"/>
                <w:bCs/>
                <w:noProof/>
                <w:sz w:val="22"/>
                <w:szCs w:val="22"/>
              </w:rPr>
              <w:t>Care este sarcina voastră comună?</w:t>
            </w:r>
            <w:r w:rsidRPr="006E38DA">
              <w:rPr>
                <w:rFonts w:ascii="Arial" w:hAnsi="Arial" w:cs="Arial"/>
                <w:noProof/>
                <w:sz w:val="22"/>
                <w:szCs w:val="22"/>
              </w:rPr>
              <w:t xml:space="preserve"> (ex. obiectivele pe care vi s-a spus că trebuie să le îndepliniţi) </w:t>
            </w: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tc>
      </w:tr>
      <w:tr w:rsidR="00DF230A" w:rsidRPr="006E38DA">
        <w:tc>
          <w:tcPr>
            <w:tcW w:w="9540" w:type="dxa"/>
            <w:gridSpan w:val="3"/>
          </w:tcPr>
          <w:p w:rsidR="00DF230A" w:rsidRPr="006E38DA" w:rsidRDefault="00DF230A" w:rsidP="00DF230A">
            <w:pPr>
              <w:rPr>
                <w:rFonts w:ascii="Arial" w:hAnsi="Arial" w:cs="Arial"/>
                <w:bCs/>
                <w:i/>
                <w:noProof/>
                <w:sz w:val="22"/>
                <w:szCs w:val="22"/>
              </w:rPr>
            </w:pPr>
            <w:r w:rsidRPr="006E38DA">
              <w:rPr>
                <w:rFonts w:ascii="Arial" w:hAnsi="Arial" w:cs="Arial"/>
                <w:bCs/>
                <w:noProof/>
                <w:sz w:val="22"/>
                <w:szCs w:val="22"/>
              </w:rPr>
              <w:t xml:space="preserve">Cu cine vei lucra? </w:t>
            </w:r>
          </w:p>
          <w:p w:rsidR="00DF230A" w:rsidRPr="006E38DA" w:rsidRDefault="00DF230A" w:rsidP="00DF230A">
            <w:pPr>
              <w:rPr>
                <w:rFonts w:ascii="Arial" w:hAnsi="Arial" w:cs="Arial"/>
                <w:bCs/>
                <w:i/>
                <w:noProof/>
                <w:sz w:val="22"/>
                <w:szCs w:val="22"/>
              </w:rPr>
            </w:pPr>
          </w:p>
          <w:p w:rsidR="00DF230A" w:rsidRPr="006E38DA" w:rsidRDefault="00DF230A" w:rsidP="00DF230A">
            <w:pPr>
              <w:rPr>
                <w:rFonts w:ascii="Arial" w:hAnsi="Arial" w:cs="Arial"/>
                <w:bCs/>
                <w:i/>
                <w:noProof/>
                <w:sz w:val="22"/>
                <w:szCs w:val="22"/>
              </w:rPr>
            </w:pPr>
          </w:p>
        </w:tc>
      </w:tr>
      <w:tr w:rsidR="00DF230A" w:rsidRPr="006E38DA">
        <w:tc>
          <w:tcPr>
            <w:tcW w:w="2202" w:type="dxa"/>
          </w:tcPr>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 xml:space="preserve">Ce anume trebuie făcut? </w:t>
            </w:r>
          </w:p>
        </w:tc>
        <w:tc>
          <w:tcPr>
            <w:tcW w:w="3020" w:type="dxa"/>
          </w:tcPr>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Cine va face acest lucru?</w:t>
            </w:r>
          </w:p>
        </w:tc>
        <w:tc>
          <w:tcPr>
            <w:tcW w:w="4318" w:type="dxa"/>
          </w:tcPr>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De ce fel de materiale, echipamente, instrumente şi sprijin va fi nevoie din partea celorlalţi?</w:t>
            </w:r>
          </w:p>
        </w:tc>
      </w:tr>
      <w:tr w:rsidR="00DF230A" w:rsidRPr="006E38DA">
        <w:tc>
          <w:tcPr>
            <w:tcW w:w="2202" w:type="dxa"/>
          </w:tcPr>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noProof/>
                <w:sz w:val="22"/>
                <w:szCs w:val="22"/>
              </w:rPr>
            </w:pPr>
          </w:p>
        </w:tc>
        <w:tc>
          <w:tcPr>
            <w:tcW w:w="3020" w:type="dxa"/>
          </w:tcPr>
          <w:p w:rsidR="00DF230A" w:rsidRPr="006E38DA" w:rsidRDefault="00DF230A" w:rsidP="00DF230A">
            <w:pPr>
              <w:rPr>
                <w:rFonts w:ascii="Arial" w:hAnsi="Arial" w:cs="Arial"/>
                <w:bCs/>
                <w:noProof/>
                <w:sz w:val="22"/>
                <w:szCs w:val="22"/>
              </w:rPr>
            </w:pPr>
          </w:p>
        </w:tc>
        <w:tc>
          <w:tcPr>
            <w:tcW w:w="4318" w:type="dxa"/>
          </w:tcPr>
          <w:p w:rsidR="00DF230A" w:rsidRPr="006E38DA" w:rsidRDefault="00DF230A" w:rsidP="00DF230A">
            <w:pPr>
              <w:rPr>
                <w:rFonts w:ascii="Arial" w:hAnsi="Arial" w:cs="Arial"/>
                <w:bCs/>
                <w:noProof/>
                <w:sz w:val="22"/>
                <w:szCs w:val="22"/>
              </w:rPr>
            </w:pPr>
          </w:p>
        </w:tc>
      </w:tr>
      <w:tr w:rsidR="00DF230A" w:rsidRPr="006E38DA">
        <w:trPr>
          <w:cantSplit/>
        </w:trPr>
        <w:tc>
          <w:tcPr>
            <w:tcW w:w="9540" w:type="dxa"/>
            <w:gridSpan w:val="3"/>
          </w:tcPr>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Ce anume vei face tu?</w:t>
            </w:r>
          </w:p>
          <w:p w:rsidR="00DF230A" w:rsidRPr="006E38DA" w:rsidRDefault="00DF230A" w:rsidP="00DF230A">
            <w:pPr>
              <w:rPr>
                <w:rFonts w:ascii="Arial" w:hAnsi="Arial" w:cs="Arial"/>
                <w:bCs/>
                <w:noProof/>
                <w:sz w:val="22"/>
                <w:szCs w:val="22"/>
              </w:rPr>
            </w:pPr>
          </w:p>
        </w:tc>
      </w:tr>
      <w:tr w:rsidR="00DF230A" w:rsidRPr="006E38DA">
        <w:trPr>
          <w:cantSplit/>
        </w:trPr>
        <w:tc>
          <w:tcPr>
            <w:tcW w:w="5222" w:type="dxa"/>
            <w:gridSpan w:val="2"/>
          </w:tcPr>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Organizarea activităţii:</w:t>
            </w:r>
          </w:p>
          <w:p w:rsidR="00DF230A" w:rsidRPr="006E38DA" w:rsidRDefault="00DF230A" w:rsidP="00DF230A">
            <w:pPr>
              <w:rPr>
                <w:rFonts w:ascii="Arial" w:hAnsi="Arial" w:cs="Arial"/>
                <w:bCs/>
                <w:noProof/>
                <w:sz w:val="22"/>
                <w:szCs w:val="22"/>
              </w:rPr>
            </w:pPr>
          </w:p>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Data/Ora începerii:</w:t>
            </w:r>
          </w:p>
          <w:p w:rsidR="00DF230A" w:rsidRPr="006E38DA" w:rsidRDefault="00DF230A" w:rsidP="00DF230A">
            <w:pPr>
              <w:rPr>
                <w:rFonts w:ascii="Arial" w:hAnsi="Arial" w:cs="Arial"/>
                <w:bCs/>
                <w:noProof/>
                <w:sz w:val="22"/>
                <w:szCs w:val="22"/>
              </w:rPr>
            </w:pPr>
          </w:p>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Data/Ora finalizării:</w:t>
            </w:r>
          </w:p>
          <w:p w:rsidR="00DF230A" w:rsidRPr="006E38DA" w:rsidRDefault="00DF230A" w:rsidP="00DF230A">
            <w:pPr>
              <w:rPr>
                <w:rFonts w:ascii="Arial" w:hAnsi="Arial" w:cs="Arial"/>
                <w:bCs/>
                <w:noProof/>
                <w:sz w:val="22"/>
                <w:szCs w:val="22"/>
              </w:rPr>
            </w:pPr>
          </w:p>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Cât de mult va dura îndeplinirea sarcinii?</w:t>
            </w:r>
          </w:p>
          <w:p w:rsidR="00DF230A" w:rsidRPr="006E38DA" w:rsidRDefault="00DF230A" w:rsidP="00DF230A">
            <w:pPr>
              <w:rPr>
                <w:rFonts w:ascii="Arial" w:hAnsi="Arial" w:cs="Arial"/>
                <w:bCs/>
                <w:i/>
                <w:noProof/>
                <w:sz w:val="22"/>
                <w:szCs w:val="22"/>
              </w:rPr>
            </w:pPr>
          </w:p>
        </w:tc>
        <w:tc>
          <w:tcPr>
            <w:tcW w:w="4318" w:type="dxa"/>
          </w:tcPr>
          <w:p w:rsidR="00DF230A" w:rsidRPr="006E38DA" w:rsidRDefault="00DF230A" w:rsidP="00DF230A">
            <w:pPr>
              <w:rPr>
                <w:rFonts w:ascii="Arial" w:hAnsi="Arial" w:cs="Arial"/>
                <w:bCs/>
                <w:noProof/>
                <w:sz w:val="22"/>
                <w:szCs w:val="22"/>
              </w:rPr>
            </w:pPr>
            <w:r w:rsidRPr="006E38DA">
              <w:rPr>
                <w:rFonts w:ascii="Arial" w:hAnsi="Arial" w:cs="Arial"/>
                <w:bCs/>
                <w:noProof/>
                <w:sz w:val="22"/>
                <w:szCs w:val="22"/>
              </w:rPr>
              <w:t>Unde vei lucra?</w:t>
            </w:r>
          </w:p>
        </w:tc>
      </w:tr>
      <w:tr w:rsidR="00DF230A" w:rsidRPr="006E38DA">
        <w:trPr>
          <w:trHeight w:val="3214"/>
        </w:trPr>
        <w:tc>
          <w:tcPr>
            <w:tcW w:w="9540" w:type="dxa"/>
            <w:gridSpan w:val="3"/>
          </w:tcPr>
          <w:p w:rsidR="00DF230A" w:rsidRPr="006E38DA" w:rsidRDefault="00DF230A" w:rsidP="00DF230A">
            <w:pPr>
              <w:rPr>
                <w:rFonts w:ascii="Arial" w:hAnsi="Arial" w:cs="Arial"/>
                <w:noProof/>
                <w:sz w:val="22"/>
                <w:szCs w:val="22"/>
              </w:rPr>
            </w:pPr>
            <w:r w:rsidRPr="006E38DA">
              <w:rPr>
                <w:rFonts w:ascii="Arial" w:hAnsi="Arial" w:cs="Arial"/>
                <w:noProof/>
                <w:sz w:val="22"/>
                <w:szCs w:val="22"/>
              </w:rPr>
              <w:t>„Confirm faptul că elevii au avut discuţii privind sarcina de mai sus şi:</w:t>
            </w:r>
          </w:p>
          <w:p w:rsidR="00DF230A" w:rsidRPr="006E38DA" w:rsidRDefault="00DF230A" w:rsidP="00DF230A">
            <w:pPr>
              <w:numPr>
                <w:ilvl w:val="0"/>
                <w:numId w:val="3"/>
              </w:numPr>
              <w:rPr>
                <w:rFonts w:ascii="Arial" w:hAnsi="Arial" w:cs="Arial"/>
                <w:noProof/>
                <w:sz w:val="22"/>
                <w:szCs w:val="22"/>
              </w:rPr>
            </w:pPr>
            <w:r w:rsidRPr="006E38DA">
              <w:rPr>
                <w:rFonts w:ascii="Arial" w:hAnsi="Arial" w:cs="Arial"/>
                <w:noProof/>
                <w:sz w:val="22"/>
                <w:szCs w:val="22"/>
              </w:rPr>
              <w:t>s-au asigurat că au  înţeles obiectivele</w:t>
            </w:r>
          </w:p>
          <w:p w:rsidR="00DF230A" w:rsidRPr="006E38DA" w:rsidRDefault="00DF230A" w:rsidP="00DF230A">
            <w:pPr>
              <w:numPr>
                <w:ilvl w:val="0"/>
                <w:numId w:val="3"/>
              </w:numPr>
              <w:rPr>
                <w:rFonts w:ascii="Arial" w:hAnsi="Arial" w:cs="Arial"/>
                <w:noProof/>
                <w:sz w:val="22"/>
                <w:szCs w:val="22"/>
              </w:rPr>
            </w:pPr>
            <w:r w:rsidRPr="006E38DA">
              <w:rPr>
                <w:rFonts w:ascii="Arial" w:hAnsi="Arial" w:cs="Arial"/>
                <w:noProof/>
                <w:sz w:val="22"/>
                <w:szCs w:val="22"/>
              </w:rPr>
              <w:t>au  stabilit ceea ce trebuie făcut</w:t>
            </w:r>
          </w:p>
          <w:p w:rsidR="00DF230A" w:rsidRPr="006E38DA" w:rsidRDefault="00DF230A" w:rsidP="00DF230A">
            <w:pPr>
              <w:numPr>
                <w:ilvl w:val="0"/>
                <w:numId w:val="3"/>
              </w:numPr>
              <w:rPr>
                <w:rFonts w:ascii="Arial" w:hAnsi="Arial" w:cs="Arial"/>
                <w:noProof/>
                <w:sz w:val="22"/>
                <w:szCs w:val="22"/>
              </w:rPr>
            </w:pPr>
            <w:r w:rsidRPr="006E38DA">
              <w:rPr>
                <w:rFonts w:ascii="Arial" w:hAnsi="Arial" w:cs="Arial"/>
                <w:noProof/>
                <w:sz w:val="22"/>
                <w:szCs w:val="22"/>
              </w:rPr>
              <w:t xml:space="preserve">au  sugerat modalităţi prin care pot ajuta la îndeplinirea sarcinii   </w:t>
            </w:r>
          </w:p>
          <w:p w:rsidR="00DF230A" w:rsidRPr="006E38DA" w:rsidRDefault="00DF230A" w:rsidP="00DF230A">
            <w:pPr>
              <w:numPr>
                <w:ilvl w:val="0"/>
                <w:numId w:val="3"/>
              </w:numPr>
              <w:rPr>
                <w:rFonts w:ascii="Arial" w:hAnsi="Arial" w:cs="Arial"/>
                <w:noProof/>
                <w:sz w:val="22"/>
                <w:szCs w:val="22"/>
              </w:rPr>
            </w:pPr>
            <w:r w:rsidRPr="006E38DA">
              <w:rPr>
                <w:rFonts w:ascii="Arial" w:hAnsi="Arial" w:cs="Arial"/>
                <w:noProof/>
                <w:sz w:val="22"/>
                <w:szCs w:val="22"/>
              </w:rPr>
              <w:t>s-au asigurat că au înţeles cu claritate responsabilităţile care le revin şi modul de organizare a activităţii”</w:t>
            </w:r>
          </w:p>
          <w:p w:rsidR="00DF230A" w:rsidRPr="006E38DA" w:rsidRDefault="00DF230A" w:rsidP="00DF230A">
            <w:pPr>
              <w:ind w:left="284"/>
              <w:rPr>
                <w:rFonts w:ascii="Arial" w:hAnsi="Arial" w:cs="Arial"/>
                <w:noProof/>
                <w:sz w:val="22"/>
                <w:szCs w:val="22"/>
              </w:rPr>
            </w:pPr>
          </w:p>
          <w:p w:rsidR="00DF230A" w:rsidRPr="006E38DA" w:rsidRDefault="00DF230A" w:rsidP="00DF230A">
            <w:pPr>
              <w:rPr>
                <w:rFonts w:ascii="Arial" w:hAnsi="Arial" w:cs="Arial"/>
                <w:noProof/>
                <w:sz w:val="22"/>
                <w:szCs w:val="22"/>
              </w:rPr>
            </w:pPr>
          </w:p>
          <w:p w:rsidR="00DF230A" w:rsidRPr="006E38DA" w:rsidRDefault="00DF230A" w:rsidP="00DF230A">
            <w:pPr>
              <w:rPr>
                <w:rFonts w:ascii="Arial" w:hAnsi="Arial" w:cs="Arial"/>
                <w:b/>
                <w:bCs/>
                <w:noProof/>
                <w:sz w:val="22"/>
                <w:szCs w:val="22"/>
              </w:rPr>
            </w:pPr>
            <w:r w:rsidRPr="006E38DA">
              <w:rPr>
                <w:rFonts w:ascii="Arial" w:hAnsi="Arial" w:cs="Arial"/>
                <w:bCs/>
                <w:noProof/>
                <w:sz w:val="22"/>
                <w:szCs w:val="22"/>
              </w:rPr>
              <w:t>Martor/evaluator</w:t>
            </w:r>
            <w:r w:rsidRPr="006E38DA">
              <w:rPr>
                <w:rFonts w:ascii="Arial" w:hAnsi="Arial" w:cs="Arial"/>
                <w:noProof/>
                <w:sz w:val="22"/>
                <w:szCs w:val="22"/>
              </w:rPr>
              <w:t xml:space="preserve"> (semnătura</w:t>
            </w:r>
            <w:r w:rsidRPr="006E38DA">
              <w:rPr>
                <w:rFonts w:ascii="Arial" w:hAnsi="Arial" w:cs="Arial"/>
                <w:b/>
                <w:bCs/>
                <w:noProof/>
                <w:sz w:val="22"/>
                <w:szCs w:val="22"/>
              </w:rPr>
              <w:t xml:space="preserve">):                                                                 </w:t>
            </w:r>
            <w:r w:rsidRPr="006E38DA">
              <w:rPr>
                <w:rFonts w:ascii="Arial" w:hAnsi="Arial" w:cs="Arial"/>
                <w:bCs/>
                <w:noProof/>
                <w:sz w:val="22"/>
                <w:szCs w:val="22"/>
              </w:rPr>
              <w:t>Data:</w:t>
            </w:r>
            <w:r w:rsidRPr="006E38DA">
              <w:rPr>
                <w:rFonts w:ascii="Arial" w:hAnsi="Arial" w:cs="Arial"/>
                <w:b/>
                <w:bCs/>
                <w:noProof/>
                <w:sz w:val="22"/>
                <w:szCs w:val="22"/>
              </w:rPr>
              <w:t xml:space="preserve"> </w:t>
            </w:r>
          </w:p>
          <w:p w:rsidR="00DF230A" w:rsidRPr="006E38DA" w:rsidRDefault="00DF230A" w:rsidP="00DF230A">
            <w:pPr>
              <w:rPr>
                <w:rFonts w:ascii="Arial" w:hAnsi="Arial" w:cs="Arial"/>
                <w:noProof/>
                <w:sz w:val="22"/>
                <w:szCs w:val="22"/>
              </w:rPr>
            </w:pPr>
            <w:r w:rsidRPr="006E38DA">
              <w:rPr>
                <w:rFonts w:ascii="Arial" w:hAnsi="Arial" w:cs="Arial"/>
                <w:noProof/>
                <w:sz w:val="22"/>
                <w:szCs w:val="22"/>
              </w:rPr>
              <w:t>(ex.: profesor,  şef catedră)</w:t>
            </w:r>
          </w:p>
          <w:p w:rsidR="00DF230A" w:rsidRPr="006E38DA" w:rsidRDefault="00DF230A" w:rsidP="00DF230A">
            <w:pPr>
              <w:rPr>
                <w:rFonts w:ascii="Arial" w:hAnsi="Arial" w:cs="Arial"/>
                <w:b/>
                <w:bCs/>
                <w:noProof/>
                <w:sz w:val="22"/>
                <w:szCs w:val="22"/>
              </w:rPr>
            </w:pPr>
          </w:p>
        </w:tc>
      </w:tr>
    </w:tbl>
    <w:p w:rsidR="00DF230A" w:rsidRPr="006E38DA" w:rsidRDefault="00DF230A" w:rsidP="00DF230A">
      <w:pPr>
        <w:rPr>
          <w:noProof/>
          <w:sz w:val="22"/>
          <w:szCs w:val="22"/>
        </w:rPr>
      </w:pPr>
    </w:p>
    <w:p w:rsidR="00DF230A" w:rsidRPr="006E38DA" w:rsidRDefault="00DF230A" w:rsidP="00DF230A">
      <w:pPr>
        <w:jc w:val="center"/>
        <w:rPr>
          <w:rFonts w:ascii="Arial" w:hAnsi="Arial" w:cs="Arial"/>
          <w:noProof/>
          <w:sz w:val="22"/>
          <w:szCs w:val="22"/>
        </w:rPr>
      </w:pPr>
      <w:r w:rsidRPr="006E38DA">
        <w:rPr>
          <w:rFonts w:ascii="Arial" w:hAnsi="Arial" w:cs="Arial"/>
          <w:noProof/>
          <w:sz w:val="22"/>
          <w:szCs w:val="22"/>
        </w:rPr>
        <w:t>Această fişă stabileşte sarcinile membrilor grupului de lucru, precum şi modul de organizare  a activităţii.</w:t>
      </w:r>
    </w:p>
    <w:p w:rsidR="00DF230A" w:rsidRPr="006E38DA" w:rsidRDefault="00DF230A" w:rsidP="00DF230A">
      <w:pPr>
        <w:rPr>
          <w:rFonts w:ascii="Comic Sans MS" w:hAnsi="Comic Sans MS"/>
          <w:sz w:val="22"/>
          <w:szCs w:val="22"/>
        </w:rPr>
      </w:pPr>
    </w:p>
    <w:p w:rsidR="00DF230A" w:rsidRPr="006E38DA" w:rsidRDefault="00DF230A" w:rsidP="00DF230A">
      <w:pPr>
        <w:rPr>
          <w:rFonts w:ascii="Arial" w:hAnsi="Arial"/>
          <w:b/>
          <w:noProof/>
          <w:color w:val="0000FF"/>
          <w:sz w:val="28"/>
        </w:rPr>
      </w:pPr>
      <w:r w:rsidRPr="006E38DA">
        <w:rPr>
          <w:rFonts w:ascii="Arial" w:hAnsi="Arial"/>
          <w:b/>
          <w:noProof/>
          <w:color w:val="0000FF"/>
          <w:sz w:val="28"/>
        </w:rPr>
        <w:br w:type="page"/>
      </w:r>
    </w:p>
    <w:p w:rsidR="00DF230A" w:rsidRPr="006E38DA" w:rsidRDefault="00DF230A" w:rsidP="00DF230A">
      <w:pPr>
        <w:rPr>
          <w:rFonts w:ascii="Arial" w:hAnsi="Arial"/>
          <w:noProof/>
          <w:color w:val="000080"/>
          <w:sz w:val="28"/>
          <w:szCs w:val="28"/>
        </w:rPr>
      </w:pPr>
      <w:r w:rsidRPr="006E38DA">
        <w:rPr>
          <w:rFonts w:ascii="Arial" w:hAnsi="Arial"/>
          <w:noProof/>
          <w:color w:val="000080"/>
          <w:sz w:val="28"/>
          <w:szCs w:val="28"/>
        </w:rPr>
        <w:t>3.3.3. Fişa rezumat</w:t>
      </w:r>
    </w:p>
    <w:p w:rsidR="00DF230A" w:rsidRPr="006E38DA" w:rsidRDefault="00DF230A" w:rsidP="00DF230A">
      <w:pPr>
        <w:ind w:firstLine="708"/>
        <w:jc w:val="both"/>
        <w:rPr>
          <w:rFonts w:ascii="Arial" w:hAnsi="Arial"/>
          <w:noProof/>
          <w:sz w:val="22"/>
          <w:szCs w:val="22"/>
        </w:rPr>
      </w:pPr>
    </w:p>
    <w:p w:rsidR="00DF230A" w:rsidRPr="006E38DA" w:rsidRDefault="00DF230A" w:rsidP="00DF230A">
      <w:pPr>
        <w:ind w:firstLine="708"/>
        <w:jc w:val="both"/>
        <w:rPr>
          <w:rFonts w:ascii="Arial" w:hAnsi="Arial"/>
          <w:noProof/>
          <w:sz w:val="22"/>
          <w:szCs w:val="22"/>
        </w:rPr>
      </w:pPr>
      <w:r w:rsidRPr="006E38DA">
        <w:rPr>
          <w:rFonts w:ascii="Arial" w:hAnsi="Arial"/>
          <w:noProof/>
          <w:sz w:val="22"/>
          <w:szCs w:val="22"/>
        </w:rPr>
        <w:t>Acest tip de fişe sunt utile elevilor şi profesorilor deoarece oferă un mijloc de înregistrare a progresului elevilor. Elevii vor fi încurajaţi să îşi evalueze propria învăţare prin comentarii cu privire la aspectele car</w:t>
      </w:r>
      <w:r>
        <w:rPr>
          <w:rFonts w:ascii="Arial" w:hAnsi="Arial"/>
          <w:noProof/>
          <w:sz w:val="22"/>
          <w:szCs w:val="22"/>
        </w:rPr>
        <w:t>e le-au plăcut, respectiv nu le-</w:t>
      </w:r>
      <w:r w:rsidRPr="006E38DA">
        <w:rPr>
          <w:rFonts w:ascii="Arial" w:hAnsi="Arial"/>
          <w:noProof/>
          <w:sz w:val="22"/>
          <w:szCs w:val="22"/>
        </w:rPr>
        <w:t xml:space="preserve">au plăcut..Comentariile elevilor oferă profesorilor informaţii asupra dificultăţilor pe care le întâmpină elevii în procesul de învăţare. </w:t>
      </w:r>
    </w:p>
    <w:p w:rsidR="00DF230A" w:rsidRPr="006E38DA" w:rsidRDefault="00DF230A" w:rsidP="00DF230A">
      <w:pPr>
        <w:ind w:firstLine="708"/>
        <w:jc w:val="both"/>
        <w:rPr>
          <w:rFonts w:ascii="Arial" w:hAnsi="Arial"/>
          <w:noProof/>
          <w:sz w:val="22"/>
          <w:szCs w:val="22"/>
        </w:rPr>
      </w:pPr>
    </w:p>
    <w:p w:rsidR="00DF230A" w:rsidRPr="006E38DA" w:rsidRDefault="00DF230A" w:rsidP="00DF230A">
      <w:pPr>
        <w:rPr>
          <w:rFonts w:ascii="Arial" w:hAnsi="Arial"/>
          <w:noProof/>
          <w:sz w:val="22"/>
          <w:szCs w:val="22"/>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5"/>
        <w:gridCol w:w="4508"/>
        <w:gridCol w:w="1880"/>
        <w:gridCol w:w="1453"/>
      </w:tblGrid>
      <w:tr w:rsidR="00DF230A" w:rsidRPr="003E3FE8" w:rsidTr="003E3FE8">
        <w:tc>
          <w:tcPr>
            <w:tcW w:w="9806" w:type="dxa"/>
            <w:gridSpan w:val="4"/>
            <w:tcBorders>
              <w:top w:val="double" w:sz="4" w:space="0" w:color="auto"/>
              <w:left w:val="double" w:sz="4" w:space="0" w:color="auto"/>
              <w:bottom w:val="double" w:sz="4" w:space="0" w:color="auto"/>
              <w:right w:val="double" w:sz="4" w:space="0" w:color="auto"/>
            </w:tcBorders>
            <w:shd w:val="clear" w:color="auto" w:fill="FFFFFF"/>
          </w:tcPr>
          <w:p w:rsidR="00DF230A" w:rsidRPr="003E3FE8" w:rsidRDefault="00DF230A" w:rsidP="00DF230A">
            <w:pPr>
              <w:rPr>
                <w:rFonts w:ascii="Arial" w:hAnsi="Arial" w:cs="Arial"/>
                <w:sz w:val="22"/>
                <w:szCs w:val="22"/>
              </w:rPr>
            </w:pPr>
          </w:p>
          <w:p w:rsidR="00DF230A" w:rsidRPr="003E3FE8" w:rsidRDefault="00DF230A" w:rsidP="003E3FE8">
            <w:pPr>
              <w:jc w:val="center"/>
              <w:rPr>
                <w:rFonts w:ascii="Arial" w:hAnsi="Arial" w:cs="Arial"/>
                <w:b/>
                <w:color w:val="333399"/>
                <w:sz w:val="22"/>
                <w:szCs w:val="22"/>
              </w:rPr>
            </w:pPr>
            <w:r w:rsidRPr="003E3FE8">
              <w:rPr>
                <w:rFonts w:ascii="Arial" w:hAnsi="Arial" w:cs="Arial"/>
                <w:sz w:val="22"/>
                <w:szCs w:val="22"/>
              </w:rPr>
              <w:t xml:space="preserve">Modulul 6: </w:t>
            </w:r>
            <w:r w:rsidRPr="003E3FE8">
              <w:rPr>
                <w:rFonts w:ascii="Arial" w:hAnsi="Arial" w:cs="Arial"/>
                <w:b/>
                <w:color w:val="000080"/>
                <w:sz w:val="28"/>
                <w:szCs w:val="28"/>
              </w:rPr>
              <w:t>Analiza apei</w:t>
            </w:r>
          </w:p>
          <w:p w:rsidR="00DF230A" w:rsidRPr="003E3FE8" w:rsidRDefault="00DF230A" w:rsidP="003E3FE8">
            <w:pPr>
              <w:jc w:val="center"/>
              <w:rPr>
                <w:rFonts w:ascii="Arial" w:hAnsi="Arial" w:cs="Arial"/>
                <w:sz w:val="22"/>
                <w:szCs w:val="22"/>
              </w:rPr>
            </w:pPr>
          </w:p>
        </w:tc>
      </w:tr>
      <w:tr w:rsidR="00DF230A" w:rsidRPr="003E3FE8" w:rsidTr="003E3FE8">
        <w:tc>
          <w:tcPr>
            <w:tcW w:w="1914" w:type="dxa"/>
            <w:tcBorders>
              <w:top w:val="double" w:sz="4" w:space="0" w:color="auto"/>
            </w:tcBorders>
          </w:tcPr>
          <w:p w:rsidR="00DF230A" w:rsidRPr="003E3FE8" w:rsidRDefault="00DF230A" w:rsidP="00DF230A">
            <w:pPr>
              <w:rPr>
                <w:rFonts w:ascii="Arial" w:hAnsi="Arial" w:cs="Arial"/>
                <w:b/>
                <w:sz w:val="22"/>
                <w:szCs w:val="22"/>
              </w:rPr>
            </w:pPr>
            <w:r w:rsidRPr="003E3FE8">
              <w:rPr>
                <w:rFonts w:ascii="Arial" w:hAnsi="Arial" w:cs="Arial"/>
                <w:b/>
                <w:sz w:val="22"/>
                <w:szCs w:val="22"/>
              </w:rPr>
              <w:t>Numele elevului</w:t>
            </w:r>
          </w:p>
        </w:tc>
        <w:tc>
          <w:tcPr>
            <w:tcW w:w="7892" w:type="dxa"/>
            <w:gridSpan w:val="3"/>
            <w:tcBorders>
              <w:top w:val="double" w:sz="4" w:space="0" w:color="auto"/>
            </w:tcBorders>
          </w:tcPr>
          <w:p w:rsidR="00DF230A" w:rsidRPr="003E3FE8" w:rsidRDefault="00DF230A" w:rsidP="00DF230A">
            <w:pPr>
              <w:rPr>
                <w:rFonts w:ascii="Arial" w:hAnsi="Arial" w:cs="Arial"/>
                <w:sz w:val="22"/>
                <w:szCs w:val="22"/>
              </w:rPr>
            </w:pPr>
          </w:p>
        </w:tc>
      </w:tr>
      <w:tr w:rsidR="003E3FE8" w:rsidRPr="003E3FE8" w:rsidTr="003E3FE8">
        <w:tc>
          <w:tcPr>
            <w:tcW w:w="1914" w:type="dxa"/>
          </w:tcPr>
          <w:p w:rsidR="00DF230A" w:rsidRPr="003E3FE8" w:rsidRDefault="00DF230A" w:rsidP="00DF230A">
            <w:pPr>
              <w:rPr>
                <w:rFonts w:ascii="Arial" w:hAnsi="Arial" w:cs="Arial"/>
                <w:b/>
                <w:sz w:val="22"/>
                <w:szCs w:val="22"/>
              </w:rPr>
            </w:pPr>
            <w:r w:rsidRPr="003E3FE8">
              <w:rPr>
                <w:rFonts w:ascii="Arial" w:hAnsi="Arial" w:cs="Arial"/>
                <w:b/>
                <w:sz w:val="22"/>
                <w:szCs w:val="22"/>
              </w:rPr>
              <w:t>Data începerii</w:t>
            </w:r>
          </w:p>
        </w:tc>
        <w:tc>
          <w:tcPr>
            <w:tcW w:w="4550" w:type="dxa"/>
          </w:tcPr>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b/>
                <w:sz w:val="22"/>
                <w:szCs w:val="22"/>
              </w:rPr>
            </w:pPr>
            <w:r w:rsidRPr="003E3FE8">
              <w:rPr>
                <w:rFonts w:ascii="Arial" w:hAnsi="Arial" w:cs="Arial"/>
                <w:b/>
                <w:sz w:val="22"/>
                <w:szCs w:val="22"/>
              </w:rPr>
              <w:t>Data încheierii</w:t>
            </w:r>
          </w:p>
        </w:tc>
        <w:tc>
          <w:tcPr>
            <w:tcW w:w="1454" w:type="dxa"/>
          </w:tcPr>
          <w:p w:rsidR="00DF230A" w:rsidRPr="003E3FE8" w:rsidRDefault="00DF230A" w:rsidP="00DF230A">
            <w:pPr>
              <w:rPr>
                <w:rFonts w:ascii="Arial" w:hAnsi="Arial" w:cs="Arial"/>
                <w:sz w:val="22"/>
                <w:szCs w:val="22"/>
              </w:rPr>
            </w:pPr>
          </w:p>
        </w:tc>
      </w:tr>
      <w:tr w:rsidR="00DF230A" w:rsidRPr="003E3FE8" w:rsidTr="003E3FE8">
        <w:tc>
          <w:tcPr>
            <w:tcW w:w="9806" w:type="dxa"/>
            <w:gridSpan w:val="4"/>
          </w:tcPr>
          <w:p w:rsidR="00DF230A" w:rsidRPr="003E3FE8" w:rsidRDefault="00DF230A" w:rsidP="00DF230A">
            <w:pPr>
              <w:rPr>
                <w:rFonts w:ascii="Arial" w:hAnsi="Arial" w:cs="Arial"/>
                <w:sz w:val="22"/>
                <w:szCs w:val="22"/>
              </w:rPr>
            </w:pPr>
          </w:p>
        </w:tc>
      </w:tr>
      <w:tr w:rsidR="003E3FE8" w:rsidRPr="003E3FE8" w:rsidTr="003E3FE8">
        <w:tc>
          <w:tcPr>
            <w:tcW w:w="1914" w:type="dxa"/>
          </w:tcPr>
          <w:p w:rsidR="00DF230A" w:rsidRPr="003E3FE8" w:rsidRDefault="00DF230A" w:rsidP="00DF230A">
            <w:pPr>
              <w:rPr>
                <w:rFonts w:ascii="Arial" w:hAnsi="Arial" w:cs="Arial"/>
                <w:b/>
                <w:sz w:val="22"/>
                <w:szCs w:val="22"/>
              </w:rPr>
            </w:pPr>
            <w:r w:rsidRPr="003E3FE8">
              <w:rPr>
                <w:rFonts w:ascii="Arial" w:hAnsi="Arial" w:cs="Arial"/>
                <w:b/>
                <w:sz w:val="22"/>
                <w:szCs w:val="22"/>
              </w:rPr>
              <w:t>Competenţe</w:t>
            </w:r>
          </w:p>
        </w:tc>
        <w:tc>
          <w:tcPr>
            <w:tcW w:w="4550" w:type="dxa"/>
          </w:tcPr>
          <w:p w:rsidR="00DF230A" w:rsidRPr="003E3FE8" w:rsidRDefault="00DF230A" w:rsidP="00DF230A">
            <w:pPr>
              <w:rPr>
                <w:rFonts w:ascii="Arial" w:hAnsi="Arial" w:cs="Arial"/>
                <w:b/>
                <w:sz w:val="22"/>
                <w:szCs w:val="22"/>
              </w:rPr>
            </w:pPr>
            <w:r w:rsidRPr="003E3FE8">
              <w:rPr>
                <w:rFonts w:ascii="Arial" w:hAnsi="Arial" w:cs="Arial"/>
                <w:b/>
                <w:sz w:val="22"/>
                <w:szCs w:val="22"/>
              </w:rPr>
              <w:t>Activitatea de învăţare</w:t>
            </w:r>
          </w:p>
        </w:tc>
        <w:tc>
          <w:tcPr>
            <w:tcW w:w="1888" w:type="dxa"/>
          </w:tcPr>
          <w:p w:rsidR="00DF230A" w:rsidRPr="003E3FE8" w:rsidRDefault="00DF230A" w:rsidP="00DF230A">
            <w:pPr>
              <w:rPr>
                <w:rFonts w:ascii="Arial" w:hAnsi="Arial" w:cs="Arial"/>
                <w:b/>
                <w:sz w:val="22"/>
                <w:szCs w:val="22"/>
              </w:rPr>
            </w:pPr>
            <w:r w:rsidRPr="003E3FE8">
              <w:rPr>
                <w:rFonts w:ascii="Arial" w:hAnsi="Arial" w:cs="Arial"/>
                <w:b/>
                <w:sz w:val="22"/>
                <w:szCs w:val="22"/>
              </w:rPr>
              <w:t>Data realizării</w:t>
            </w:r>
          </w:p>
        </w:tc>
        <w:tc>
          <w:tcPr>
            <w:tcW w:w="1454" w:type="dxa"/>
          </w:tcPr>
          <w:p w:rsidR="00DF230A" w:rsidRPr="003E3FE8" w:rsidRDefault="00DF230A" w:rsidP="00DF230A">
            <w:pPr>
              <w:rPr>
                <w:rFonts w:ascii="Arial" w:hAnsi="Arial" w:cs="Arial"/>
                <w:b/>
                <w:sz w:val="22"/>
                <w:szCs w:val="22"/>
              </w:rPr>
            </w:pPr>
            <w:r w:rsidRPr="003E3FE8">
              <w:rPr>
                <w:rFonts w:ascii="Arial" w:hAnsi="Arial" w:cs="Arial"/>
                <w:b/>
                <w:sz w:val="22"/>
                <w:szCs w:val="22"/>
              </w:rPr>
              <w:t>Verificat</w:t>
            </w:r>
          </w:p>
        </w:tc>
      </w:tr>
      <w:tr w:rsidR="003E3FE8" w:rsidRPr="003E3FE8" w:rsidTr="003E3FE8">
        <w:tc>
          <w:tcPr>
            <w:tcW w:w="1914" w:type="dxa"/>
            <w:vMerge w:val="restart"/>
          </w:tcPr>
          <w:p w:rsidR="00DF230A" w:rsidRPr="003E3FE8" w:rsidRDefault="00DF230A" w:rsidP="00DF230A">
            <w:pPr>
              <w:rPr>
                <w:rFonts w:ascii="Arial" w:hAnsi="Arial" w:cs="Arial"/>
                <w:sz w:val="22"/>
                <w:szCs w:val="22"/>
              </w:rPr>
            </w:pPr>
            <w:r w:rsidRPr="003E3FE8">
              <w:rPr>
                <w:rFonts w:ascii="Arial" w:hAnsi="Arial" w:cs="Arial"/>
                <w:sz w:val="22"/>
                <w:szCs w:val="22"/>
              </w:rPr>
              <w:t>Competenţa:</w:t>
            </w:r>
            <w:r w:rsidRPr="003E3FE8">
              <w:rPr>
                <w:rFonts w:ascii="Arial" w:hAnsi="Arial"/>
                <w:b/>
                <w:sz w:val="22"/>
                <w:szCs w:val="22"/>
              </w:rPr>
              <w:t>18.1.</w:t>
            </w:r>
          </w:p>
          <w:p w:rsidR="00DF230A" w:rsidRPr="003E3FE8" w:rsidRDefault="00DF230A" w:rsidP="00DF230A">
            <w:pPr>
              <w:rPr>
                <w:rFonts w:ascii="Arial" w:hAnsi="Arial" w:cs="Arial"/>
                <w:sz w:val="22"/>
                <w:szCs w:val="22"/>
              </w:rPr>
            </w:pPr>
            <w:r w:rsidRPr="003E3FE8">
              <w:rPr>
                <w:rFonts w:ascii="Arial" w:hAnsi="Arial"/>
                <w:b/>
                <w:sz w:val="22"/>
                <w:szCs w:val="22"/>
              </w:rPr>
              <w:t xml:space="preserve"> Recoltează probe de apă în vederea analizelor fizico-chimice</w:t>
            </w:r>
          </w:p>
        </w:tc>
        <w:tc>
          <w:tcPr>
            <w:tcW w:w="4550" w:type="dxa"/>
          </w:tcPr>
          <w:p w:rsidR="00DF230A" w:rsidRPr="003E3FE8" w:rsidRDefault="00DF230A" w:rsidP="00DF230A">
            <w:pPr>
              <w:rPr>
                <w:rFonts w:ascii="Arial" w:hAnsi="Arial" w:cs="Arial"/>
                <w:sz w:val="22"/>
                <w:szCs w:val="22"/>
              </w:rPr>
            </w:pPr>
            <w:r w:rsidRPr="003E3FE8">
              <w:rPr>
                <w:rFonts w:ascii="Arial" w:hAnsi="Arial" w:cs="Arial"/>
                <w:sz w:val="22"/>
                <w:szCs w:val="22"/>
              </w:rPr>
              <w:t>Denumirea activităţii de învăţare</w:t>
            </w:r>
          </w:p>
        </w:tc>
        <w:tc>
          <w:tcPr>
            <w:tcW w:w="1888" w:type="dxa"/>
          </w:tcPr>
          <w:p w:rsidR="00DF230A" w:rsidRPr="003E3FE8" w:rsidRDefault="00DF230A" w:rsidP="00DF230A">
            <w:pPr>
              <w:rPr>
                <w:rFonts w:ascii="Arial" w:hAnsi="Arial" w:cs="Arial"/>
                <w:sz w:val="22"/>
                <w:szCs w:val="22"/>
              </w:rPr>
            </w:pPr>
            <w:r w:rsidRPr="003E3FE8">
              <w:rPr>
                <w:rFonts w:ascii="Arial" w:hAnsi="Arial" w:cs="Arial"/>
                <w:sz w:val="22"/>
                <w:szCs w:val="22"/>
              </w:rPr>
              <w:t>Data realizării obiectivului de învăţare</w:t>
            </w:r>
          </w:p>
        </w:tc>
        <w:tc>
          <w:tcPr>
            <w:tcW w:w="1454" w:type="dxa"/>
          </w:tcPr>
          <w:p w:rsidR="00DF230A" w:rsidRPr="003E3FE8" w:rsidRDefault="00DF230A" w:rsidP="00DF230A">
            <w:pPr>
              <w:rPr>
                <w:rFonts w:ascii="Arial" w:hAnsi="Arial" w:cs="Arial"/>
                <w:sz w:val="22"/>
                <w:szCs w:val="22"/>
              </w:rPr>
            </w:pPr>
            <w:r w:rsidRPr="003E3FE8">
              <w:rPr>
                <w:rFonts w:ascii="Arial" w:hAnsi="Arial" w:cs="Arial"/>
                <w:sz w:val="22"/>
                <w:szCs w:val="22"/>
              </w:rPr>
              <w:t>Semnătura profesorului</w:t>
            </w: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val="restart"/>
          </w:tcPr>
          <w:p w:rsidR="00DF230A" w:rsidRPr="003E3FE8" w:rsidRDefault="00DF230A" w:rsidP="00DF230A">
            <w:pPr>
              <w:rPr>
                <w:rFonts w:ascii="Arial" w:hAnsi="Arial" w:cs="Arial"/>
                <w:sz w:val="22"/>
                <w:szCs w:val="22"/>
              </w:rPr>
            </w:pPr>
            <w:r w:rsidRPr="003E3FE8">
              <w:rPr>
                <w:rFonts w:ascii="Arial" w:hAnsi="Arial" w:cs="Arial"/>
                <w:sz w:val="22"/>
                <w:szCs w:val="22"/>
              </w:rPr>
              <w:t>Competenţa:</w:t>
            </w:r>
            <w:r w:rsidRPr="003E3FE8">
              <w:rPr>
                <w:rFonts w:ascii="Arial" w:hAnsi="Arial"/>
                <w:b/>
                <w:sz w:val="22"/>
                <w:szCs w:val="22"/>
              </w:rPr>
              <w:t>18.2. Determină indicatori fizici ai apei</w:t>
            </w:r>
          </w:p>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val="restart"/>
          </w:tcPr>
          <w:p w:rsidR="00DF230A" w:rsidRPr="003E3FE8" w:rsidRDefault="00DF230A" w:rsidP="00DF230A">
            <w:pPr>
              <w:rPr>
                <w:rFonts w:ascii="Arial" w:hAnsi="Arial" w:cs="Arial"/>
                <w:sz w:val="22"/>
                <w:szCs w:val="22"/>
              </w:rPr>
            </w:pPr>
            <w:r w:rsidRPr="003E3FE8">
              <w:rPr>
                <w:rFonts w:ascii="Arial" w:hAnsi="Arial" w:cs="Arial"/>
                <w:sz w:val="22"/>
                <w:szCs w:val="22"/>
              </w:rPr>
              <w:t>Competenţa:</w:t>
            </w:r>
            <w:r w:rsidRPr="003E3FE8">
              <w:rPr>
                <w:rFonts w:ascii="Arial" w:hAnsi="Arial"/>
                <w:b/>
                <w:sz w:val="22"/>
                <w:szCs w:val="22"/>
              </w:rPr>
              <w:t>18.3. Determină indicatori chimici ai apei</w:t>
            </w:r>
          </w:p>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val="restart"/>
          </w:tcPr>
          <w:p w:rsidR="00DF230A" w:rsidRPr="003E3FE8" w:rsidRDefault="00DF230A" w:rsidP="00DF230A">
            <w:pPr>
              <w:rPr>
                <w:rFonts w:ascii="Arial" w:hAnsi="Arial" w:cs="Arial"/>
                <w:sz w:val="22"/>
                <w:szCs w:val="22"/>
              </w:rPr>
            </w:pPr>
            <w:r w:rsidRPr="003E3FE8">
              <w:rPr>
                <w:rFonts w:ascii="Arial" w:hAnsi="Arial" w:cs="Arial"/>
                <w:sz w:val="22"/>
                <w:szCs w:val="22"/>
              </w:rPr>
              <w:t>Competenţa:</w:t>
            </w:r>
            <w:r w:rsidRPr="003E3FE8">
              <w:rPr>
                <w:rFonts w:ascii="Arial" w:hAnsi="Arial"/>
                <w:b/>
                <w:sz w:val="22"/>
                <w:szCs w:val="22"/>
              </w:rPr>
              <w:t>18.4. Determină  indicatori de calitate ai apei potabile, apei uzate şi nămolurilor</w:t>
            </w:r>
          </w:p>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r w:rsidR="003E3FE8" w:rsidRPr="003E3FE8" w:rsidTr="003E3FE8">
        <w:tc>
          <w:tcPr>
            <w:tcW w:w="1914" w:type="dxa"/>
            <w:vMerge/>
          </w:tcPr>
          <w:p w:rsidR="00DF230A" w:rsidRPr="003E3FE8" w:rsidRDefault="00DF230A" w:rsidP="00DF230A">
            <w:pPr>
              <w:rPr>
                <w:rFonts w:ascii="Arial" w:hAnsi="Arial" w:cs="Arial"/>
                <w:sz w:val="22"/>
                <w:szCs w:val="22"/>
              </w:rPr>
            </w:pPr>
          </w:p>
        </w:tc>
        <w:tc>
          <w:tcPr>
            <w:tcW w:w="4550" w:type="dxa"/>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888" w:type="dxa"/>
          </w:tcPr>
          <w:p w:rsidR="00DF230A" w:rsidRPr="003E3FE8" w:rsidRDefault="00DF230A" w:rsidP="00DF230A">
            <w:pPr>
              <w:rPr>
                <w:rFonts w:ascii="Arial" w:hAnsi="Arial" w:cs="Arial"/>
                <w:sz w:val="22"/>
                <w:szCs w:val="22"/>
              </w:rPr>
            </w:pPr>
          </w:p>
        </w:tc>
        <w:tc>
          <w:tcPr>
            <w:tcW w:w="1454" w:type="dxa"/>
          </w:tcPr>
          <w:p w:rsidR="00DF230A" w:rsidRPr="003E3FE8" w:rsidRDefault="00DF230A" w:rsidP="00DF230A">
            <w:pPr>
              <w:rPr>
                <w:rFonts w:ascii="Arial" w:hAnsi="Arial" w:cs="Arial"/>
                <w:sz w:val="22"/>
                <w:szCs w:val="22"/>
              </w:rPr>
            </w:pPr>
          </w:p>
        </w:tc>
      </w:tr>
    </w:tbl>
    <w:p w:rsidR="00DF230A" w:rsidRPr="006E38DA" w:rsidRDefault="00DF230A" w:rsidP="00DF230A">
      <w:pPr>
        <w:rPr>
          <w:rFonts w:ascii="Comic Sans MS" w:hAnsi="Comic Sans MS"/>
          <w:b/>
          <w:color w:val="0000FF"/>
          <w:sz w:val="28"/>
        </w:rPr>
      </w:pPr>
    </w:p>
    <w:p w:rsidR="00DF230A" w:rsidRPr="006E38DA" w:rsidRDefault="00DF230A" w:rsidP="00DF230A">
      <w:pPr>
        <w:rPr>
          <w:rFonts w:ascii="Arial" w:hAnsi="Arial"/>
          <w:noProof/>
          <w:color w:val="000080"/>
          <w:sz w:val="32"/>
          <w:szCs w:val="32"/>
        </w:rPr>
      </w:pPr>
      <w:r w:rsidRPr="006E38DA">
        <w:rPr>
          <w:rFonts w:ascii="Comic Sans MS" w:hAnsi="Comic Sans MS"/>
          <w:b/>
          <w:color w:val="0000FF"/>
          <w:sz w:val="28"/>
        </w:rPr>
        <w:br w:type="page"/>
      </w:r>
      <w:r w:rsidRPr="006E38DA">
        <w:rPr>
          <w:rFonts w:ascii="Comic Sans MS" w:hAnsi="Comic Sans MS"/>
          <w:color w:val="000080"/>
          <w:sz w:val="28"/>
        </w:rPr>
        <w:t>3.3.4.</w:t>
      </w:r>
      <w:r w:rsidRPr="006E38DA">
        <w:rPr>
          <w:rFonts w:ascii="Comic Sans MS" w:hAnsi="Comic Sans MS"/>
          <w:color w:val="000080"/>
          <w:sz w:val="28"/>
        </w:rPr>
        <w:tab/>
      </w:r>
      <w:r w:rsidRPr="006E38DA">
        <w:rPr>
          <w:rFonts w:ascii="Arial" w:hAnsi="Arial"/>
          <w:noProof/>
          <w:color w:val="000080"/>
          <w:sz w:val="32"/>
          <w:szCs w:val="32"/>
        </w:rPr>
        <w:t>Fişa rezumat pentru fiecare activitate</w:t>
      </w:r>
    </w:p>
    <w:p w:rsidR="00DF230A" w:rsidRPr="006E38DA" w:rsidRDefault="00DF230A" w:rsidP="00DF230A">
      <w:pPr>
        <w:rPr>
          <w:rFonts w:ascii="Arial" w:hAnsi="Arial"/>
          <w:b/>
          <w:noProof/>
          <w:color w:val="333399"/>
          <w:sz w:val="32"/>
          <w:szCs w:val="32"/>
        </w:rPr>
      </w:pPr>
    </w:p>
    <w:p w:rsidR="00DF230A" w:rsidRPr="006E38DA" w:rsidRDefault="00DF230A" w:rsidP="00DF230A">
      <w:pPr>
        <w:jc w:val="both"/>
        <w:rPr>
          <w:rFonts w:ascii="Arial" w:hAnsi="Arial" w:cs="Arial"/>
          <w:sz w:val="22"/>
          <w:szCs w:val="22"/>
        </w:rPr>
      </w:pPr>
      <w:r w:rsidRPr="006E38DA">
        <w:rPr>
          <w:rFonts w:ascii="Arial" w:hAnsi="Arial" w:cs="Arial"/>
          <w:sz w:val="22"/>
          <w:szCs w:val="22"/>
        </w:rPr>
        <w:t xml:space="preserve"> </w:t>
      </w:r>
      <w:r w:rsidRPr="006E38DA">
        <w:rPr>
          <w:rFonts w:ascii="Arial" w:hAnsi="Arial" w:cs="Arial"/>
          <w:sz w:val="22"/>
          <w:szCs w:val="22"/>
        </w:rPr>
        <w:tab/>
        <w:t xml:space="preserve">Pentru fiecare activitate de învăţare se poate completa o astfel de fişă care va cuprinde comentariile elevului şi ale profesorului. Comentariile </w:t>
      </w:r>
      <w:r w:rsidRPr="006E38DA">
        <w:rPr>
          <w:rFonts w:ascii="Arial" w:hAnsi="Arial" w:cs="Arial"/>
          <w:b/>
          <w:sz w:val="22"/>
          <w:szCs w:val="22"/>
        </w:rPr>
        <w:t>elevului</w:t>
      </w:r>
      <w:r w:rsidRPr="006E38DA">
        <w:rPr>
          <w:rFonts w:ascii="Arial" w:hAnsi="Arial" w:cs="Arial"/>
          <w:sz w:val="22"/>
          <w:szCs w:val="22"/>
        </w:rPr>
        <w:t xml:space="preserve"> pot scoate în evidenţă ceea ce ia plăcut acestuia, ce  i s-a părut interesant sau ce crede că ar trebui făcut pentru a se atinge obiectivul de învăţare.  Comentariile </w:t>
      </w:r>
      <w:r w:rsidRPr="006E38DA">
        <w:rPr>
          <w:rFonts w:ascii="Arial" w:hAnsi="Arial" w:cs="Arial"/>
          <w:b/>
          <w:sz w:val="22"/>
          <w:szCs w:val="22"/>
        </w:rPr>
        <w:t>profesorului</w:t>
      </w:r>
      <w:r w:rsidRPr="006E38DA">
        <w:rPr>
          <w:rFonts w:ascii="Arial" w:hAnsi="Arial" w:cs="Arial"/>
          <w:sz w:val="22"/>
          <w:szCs w:val="22"/>
        </w:rPr>
        <w:t xml:space="preserve"> se vor referi la aspectele pozitive ale activităţilor elevilor, la ceea ce va trebui îmbunătăţit în activităţile viitoare sau la ceea ce trebuie să facă elevii împreună cu profesorul pentru a ţine seama de ideile pe care le au elevii.</w:t>
      </w:r>
    </w:p>
    <w:p w:rsidR="00DF230A" w:rsidRPr="006E38DA" w:rsidRDefault="00DF230A" w:rsidP="00DF230A">
      <w:pPr>
        <w:rPr>
          <w:rFonts w:ascii="Comic Sans MS" w:hAnsi="Comic Sans MS"/>
          <w:b/>
          <w:color w:val="0000FF"/>
          <w:sz w:val="28"/>
        </w:rPr>
      </w:pPr>
    </w:p>
    <w:tbl>
      <w:tblPr>
        <w:tblW w:w="9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4"/>
        <w:gridCol w:w="3520"/>
        <w:gridCol w:w="3419"/>
        <w:gridCol w:w="1256"/>
      </w:tblGrid>
      <w:tr w:rsidR="003E3FE8" w:rsidRPr="003E3FE8" w:rsidTr="003E3FE8">
        <w:tc>
          <w:tcPr>
            <w:tcW w:w="1704" w:type="dxa"/>
            <w:tcBorders>
              <w:top w:val="double" w:sz="4" w:space="0" w:color="auto"/>
              <w:left w:val="double" w:sz="4" w:space="0" w:color="auto"/>
              <w:bottom w:val="double" w:sz="4" w:space="0" w:color="auto"/>
              <w:right w:val="double" w:sz="4" w:space="0" w:color="auto"/>
            </w:tcBorders>
            <w:shd w:val="clear" w:color="auto" w:fill="auto"/>
          </w:tcPr>
          <w:p w:rsidR="00DF230A" w:rsidRPr="003E3FE8" w:rsidRDefault="00DF230A" w:rsidP="003E3FE8">
            <w:pPr>
              <w:jc w:val="center"/>
              <w:rPr>
                <w:rFonts w:ascii="Arial" w:hAnsi="Arial" w:cs="Arial"/>
                <w:b/>
                <w:color w:val="000080"/>
                <w:sz w:val="22"/>
                <w:szCs w:val="22"/>
              </w:rPr>
            </w:pPr>
          </w:p>
          <w:p w:rsidR="00DF230A" w:rsidRPr="003E3FE8" w:rsidRDefault="00DF230A" w:rsidP="003E3FE8">
            <w:pPr>
              <w:jc w:val="center"/>
              <w:rPr>
                <w:rFonts w:ascii="Arial" w:hAnsi="Arial" w:cs="Arial"/>
                <w:b/>
                <w:color w:val="000080"/>
                <w:sz w:val="22"/>
                <w:szCs w:val="22"/>
              </w:rPr>
            </w:pPr>
            <w:r w:rsidRPr="003E3FE8">
              <w:rPr>
                <w:rFonts w:ascii="Arial" w:hAnsi="Arial" w:cs="Arial"/>
                <w:b/>
                <w:color w:val="000080"/>
                <w:sz w:val="22"/>
                <w:szCs w:val="22"/>
              </w:rPr>
              <w:t>Competenţa</w:t>
            </w:r>
          </w:p>
          <w:p w:rsidR="00DF230A" w:rsidRPr="003E3FE8" w:rsidRDefault="00DF230A" w:rsidP="003E3FE8">
            <w:pPr>
              <w:jc w:val="center"/>
              <w:rPr>
                <w:rFonts w:ascii="Arial" w:hAnsi="Arial" w:cs="Arial"/>
                <w:b/>
                <w:color w:val="000080"/>
                <w:sz w:val="22"/>
                <w:szCs w:val="22"/>
              </w:rPr>
            </w:pPr>
          </w:p>
        </w:tc>
        <w:tc>
          <w:tcPr>
            <w:tcW w:w="3520" w:type="dxa"/>
            <w:tcBorders>
              <w:top w:val="double" w:sz="4" w:space="0" w:color="auto"/>
              <w:left w:val="double" w:sz="4" w:space="0" w:color="auto"/>
              <w:bottom w:val="double" w:sz="4" w:space="0" w:color="auto"/>
              <w:right w:val="double" w:sz="4" w:space="0" w:color="auto"/>
            </w:tcBorders>
            <w:shd w:val="clear" w:color="auto" w:fill="auto"/>
          </w:tcPr>
          <w:p w:rsidR="00DF230A" w:rsidRPr="003E3FE8" w:rsidRDefault="00DF230A" w:rsidP="003E3FE8">
            <w:pPr>
              <w:jc w:val="center"/>
              <w:rPr>
                <w:rFonts w:ascii="Arial" w:hAnsi="Arial" w:cs="Arial"/>
                <w:b/>
                <w:color w:val="000080"/>
                <w:sz w:val="22"/>
                <w:szCs w:val="22"/>
              </w:rPr>
            </w:pPr>
          </w:p>
          <w:p w:rsidR="00DF230A" w:rsidRPr="003E3FE8" w:rsidRDefault="00DF230A" w:rsidP="003E3FE8">
            <w:pPr>
              <w:jc w:val="center"/>
              <w:rPr>
                <w:rFonts w:ascii="Arial" w:hAnsi="Arial" w:cs="Arial"/>
                <w:b/>
                <w:color w:val="000080"/>
                <w:sz w:val="22"/>
                <w:szCs w:val="22"/>
              </w:rPr>
            </w:pPr>
            <w:r w:rsidRPr="003E3FE8">
              <w:rPr>
                <w:rFonts w:ascii="Arial" w:hAnsi="Arial" w:cs="Arial"/>
                <w:b/>
                <w:color w:val="000080"/>
                <w:sz w:val="22"/>
                <w:szCs w:val="22"/>
              </w:rPr>
              <w:t>Activitatea de învăţare</w:t>
            </w:r>
          </w:p>
        </w:tc>
        <w:tc>
          <w:tcPr>
            <w:tcW w:w="3419" w:type="dxa"/>
            <w:tcBorders>
              <w:top w:val="double" w:sz="4" w:space="0" w:color="auto"/>
              <w:left w:val="double" w:sz="4" w:space="0" w:color="auto"/>
              <w:bottom w:val="double" w:sz="4" w:space="0" w:color="auto"/>
              <w:right w:val="double" w:sz="4" w:space="0" w:color="auto"/>
            </w:tcBorders>
            <w:shd w:val="clear" w:color="auto" w:fill="auto"/>
          </w:tcPr>
          <w:p w:rsidR="00DF230A" w:rsidRPr="003E3FE8" w:rsidRDefault="00DF230A" w:rsidP="003E3FE8">
            <w:pPr>
              <w:jc w:val="center"/>
              <w:rPr>
                <w:rFonts w:ascii="Arial" w:hAnsi="Arial" w:cs="Arial"/>
                <w:b/>
                <w:color w:val="000080"/>
                <w:sz w:val="22"/>
                <w:szCs w:val="22"/>
              </w:rPr>
            </w:pPr>
          </w:p>
          <w:p w:rsidR="00DF230A" w:rsidRPr="003E3FE8" w:rsidRDefault="00DF230A" w:rsidP="003E3FE8">
            <w:pPr>
              <w:jc w:val="center"/>
              <w:rPr>
                <w:rFonts w:ascii="Arial" w:hAnsi="Arial" w:cs="Arial"/>
                <w:b/>
                <w:color w:val="000080"/>
                <w:sz w:val="22"/>
                <w:szCs w:val="22"/>
              </w:rPr>
            </w:pPr>
            <w:r w:rsidRPr="003E3FE8">
              <w:rPr>
                <w:rFonts w:ascii="Arial" w:hAnsi="Arial" w:cs="Arial"/>
                <w:b/>
                <w:color w:val="000080"/>
                <w:sz w:val="22"/>
                <w:szCs w:val="22"/>
              </w:rPr>
              <w:t>Obiectivul de învăţare</w:t>
            </w:r>
          </w:p>
        </w:tc>
        <w:tc>
          <w:tcPr>
            <w:tcW w:w="1256" w:type="dxa"/>
            <w:tcBorders>
              <w:top w:val="double" w:sz="4" w:space="0" w:color="auto"/>
              <w:left w:val="double" w:sz="4" w:space="0" w:color="auto"/>
              <w:bottom w:val="double" w:sz="4" w:space="0" w:color="auto"/>
              <w:right w:val="double" w:sz="4" w:space="0" w:color="auto"/>
            </w:tcBorders>
            <w:shd w:val="clear" w:color="auto" w:fill="auto"/>
          </w:tcPr>
          <w:p w:rsidR="00DF230A" w:rsidRPr="003E3FE8" w:rsidRDefault="00DF230A" w:rsidP="003E3FE8">
            <w:pPr>
              <w:jc w:val="center"/>
              <w:rPr>
                <w:rFonts w:ascii="Arial" w:hAnsi="Arial" w:cs="Arial"/>
                <w:b/>
                <w:color w:val="000080"/>
                <w:sz w:val="22"/>
                <w:szCs w:val="22"/>
              </w:rPr>
            </w:pPr>
          </w:p>
          <w:p w:rsidR="00DF230A" w:rsidRPr="003E3FE8" w:rsidRDefault="00DF230A" w:rsidP="003E3FE8">
            <w:pPr>
              <w:jc w:val="center"/>
              <w:rPr>
                <w:rFonts w:ascii="Arial" w:hAnsi="Arial" w:cs="Arial"/>
                <w:b/>
                <w:color w:val="000080"/>
                <w:sz w:val="22"/>
                <w:szCs w:val="22"/>
              </w:rPr>
            </w:pPr>
            <w:r w:rsidRPr="003E3FE8">
              <w:rPr>
                <w:rFonts w:ascii="Arial" w:hAnsi="Arial" w:cs="Arial"/>
                <w:b/>
                <w:color w:val="000080"/>
                <w:sz w:val="22"/>
                <w:szCs w:val="22"/>
              </w:rPr>
              <w:t xml:space="preserve">Finalizat </w:t>
            </w:r>
          </w:p>
        </w:tc>
      </w:tr>
      <w:tr w:rsidR="003E3FE8" w:rsidRPr="003E3FE8" w:rsidTr="003E3FE8">
        <w:tc>
          <w:tcPr>
            <w:tcW w:w="1704" w:type="dxa"/>
            <w:tcBorders>
              <w:top w:val="double" w:sz="4" w:space="0" w:color="auto"/>
            </w:tcBorders>
          </w:tcPr>
          <w:p w:rsidR="00DF230A" w:rsidRPr="003E3FE8" w:rsidRDefault="00DF230A" w:rsidP="00DF230A">
            <w:pPr>
              <w:rPr>
                <w:rFonts w:ascii="Arial" w:hAnsi="Arial" w:cs="Arial"/>
                <w:sz w:val="22"/>
                <w:szCs w:val="22"/>
              </w:rPr>
            </w:pPr>
            <w:r w:rsidRPr="003E3FE8">
              <w:rPr>
                <w:rFonts w:ascii="Arial" w:hAnsi="Arial" w:cs="Arial"/>
                <w:sz w:val="22"/>
                <w:szCs w:val="22"/>
              </w:rPr>
              <w:t>Detalii despre competenţa dezvoltată</w:t>
            </w:r>
          </w:p>
        </w:tc>
        <w:tc>
          <w:tcPr>
            <w:tcW w:w="3520" w:type="dxa"/>
            <w:tcBorders>
              <w:top w:val="double" w:sz="4" w:space="0" w:color="auto"/>
            </w:tcBorders>
          </w:tcPr>
          <w:p w:rsidR="00DF230A" w:rsidRPr="003E3FE8" w:rsidRDefault="00DF230A" w:rsidP="00DF230A">
            <w:pPr>
              <w:rPr>
                <w:rFonts w:ascii="Arial" w:hAnsi="Arial" w:cs="Arial"/>
                <w:sz w:val="22"/>
                <w:szCs w:val="22"/>
              </w:rPr>
            </w:pPr>
            <w:r w:rsidRPr="003E3FE8">
              <w:rPr>
                <w:rFonts w:ascii="Arial" w:hAnsi="Arial" w:cs="Arial"/>
                <w:sz w:val="22"/>
                <w:szCs w:val="22"/>
              </w:rPr>
              <w:t>Denumirea activităţii de învăţare:……………………………………………………………………</w:t>
            </w:r>
          </w:p>
          <w:p w:rsidR="00DF230A" w:rsidRPr="003E3FE8" w:rsidRDefault="00DF230A" w:rsidP="00DF230A">
            <w:pPr>
              <w:rPr>
                <w:rFonts w:ascii="Arial" w:hAnsi="Arial" w:cs="Arial"/>
                <w:sz w:val="22"/>
                <w:szCs w:val="22"/>
              </w:rPr>
            </w:pPr>
            <w:r w:rsidRPr="003E3FE8">
              <w:rPr>
                <w:rFonts w:ascii="Arial" w:hAnsi="Arial" w:cs="Arial"/>
                <w:sz w:val="22"/>
                <w:szCs w:val="22"/>
              </w:rPr>
              <w:t>………………………………………………………………………………</w:t>
            </w:r>
          </w:p>
          <w:p w:rsidR="00DF230A" w:rsidRPr="003E3FE8" w:rsidRDefault="00DF230A" w:rsidP="00DF230A">
            <w:pPr>
              <w:rPr>
                <w:rFonts w:ascii="Arial" w:hAnsi="Arial" w:cs="Arial"/>
                <w:sz w:val="22"/>
                <w:szCs w:val="22"/>
              </w:rPr>
            </w:pPr>
          </w:p>
        </w:tc>
        <w:tc>
          <w:tcPr>
            <w:tcW w:w="3419" w:type="dxa"/>
            <w:tcBorders>
              <w:top w:val="double" w:sz="4" w:space="0" w:color="auto"/>
            </w:tcBorders>
          </w:tcPr>
          <w:p w:rsidR="00DF230A" w:rsidRPr="003E3FE8" w:rsidRDefault="00DF230A" w:rsidP="00DF230A">
            <w:pPr>
              <w:rPr>
                <w:rFonts w:ascii="Arial" w:hAnsi="Arial" w:cs="Arial"/>
                <w:sz w:val="22"/>
                <w:szCs w:val="22"/>
              </w:rPr>
            </w:pPr>
            <w:r w:rsidRPr="003E3FE8">
              <w:rPr>
                <w:rFonts w:ascii="Arial" w:hAnsi="Arial" w:cs="Arial"/>
                <w:sz w:val="22"/>
                <w:szCs w:val="22"/>
              </w:rPr>
              <w:t>Obiectivul activităţii de învăţare:………………………..</w:t>
            </w:r>
          </w:p>
          <w:p w:rsidR="00DF230A" w:rsidRPr="003E3FE8" w:rsidRDefault="00DF230A" w:rsidP="00DF230A">
            <w:pPr>
              <w:rPr>
                <w:rFonts w:ascii="Arial" w:hAnsi="Arial" w:cs="Arial"/>
                <w:sz w:val="22"/>
                <w:szCs w:val="22"/>
              </w:rPr>
            </w:pPr>
            <w:r w:rsidRPr="003E3FE8">
              <w:rPr>
                <w:rFonts w:ascii="Arial" w:hAnsi="Arial" w:cs="Arial"/>
                <w:sz w:val="22"/>
                <w:szCs w:val="22"/>
              </w:rPr>
              <w:t>…………………………………..</w:t>
            </w:r>
          </w:p>
          <w:p w:rsidR="00DF230A" w:rsidRPr="003E3FE8" w:rsidRDefault="00DF230A" w:rsidP="00DF230A">
            <w:pPr>
              <w:rPr>
                <w:rFonts w:ascii="Arial" w:hAnsi="Arial" w:cs="Arial"/>
                <w:sz w:val="22"/>
                <w:szCs w:val="22"/>
              </w:rPr>
            </w:pPr>
            <w:r w:rsidRPr="003E3FE8">
              <w:rPr>
                <w:rFonts w:ascii="Arial" w:hAnsi="Arial" w:cs="Arial"/>
                <w:sz w:val="22"/>
                <w:szCs w:val="22"/>
              </w:rPr>
              <w:t>……………………………………</w:t>
            </w:r>
          </w:p>
          <w:p w:rsidR="00DF230A" w:rsidRPr="003E3FE8" w:rsidRDefault="00DF230A" w:rsidP="00DF230A">
            <w:pPr>
              <w:rPr>
                <w:rFonts w:ascii="Arial" w:hAnsi="Arial" w:cs="Arial"/>
                <w:sz w:val="22"/>
                <w:szCs w:val="22"/>
              </w:rPr>
            </w:pPr>
            <w:r w:rsidRPr="003E3FE8">
              <w:rPr>
                <w:rFonts w:ascii="Arial" w:hAnsi="Arial" w:cs="Arial"/>
                <w:sz w:val="22"/>
                <w:szCs w:val="22"/>
              </w:rPr>
              <w:t>……………………………………..</w:t>
            </w:r>
          </w:p>
        </w:tc>
        <w:tc>
          <w:tcPr>
            <w:tcW w:w="1256" w:type="dxa"/>
            <w:tcBorders>
              <w:top w:val="double" w:sz="4" w:space="0" w:color="auto"/>
            </w:tcBorders>
          </w:tcPr>
          <w:p w:rsidR="00DF230A" w:rsidRPr="003E3FE8" w:rsidRDefault="00DF230A" w:rsidP="00DF230A">
            <w:pPr>
              <w:rPr>
                <w:rFonts w:ascii="Arial" w:hAnsi="Arial" w:cs="Arial"/>
                <w:sz w:val="22"/>
                <w:szCs w:val="22"/>
              </w:rPr>
            </w:pPr>
            <w:r w:rsidRPr="003E3FE8">
              <w:rPr>
                <w:rFonts w:ascii="Arial" w:hAnsi="Arial" w:cs="Arial"/>
                <w:sz w:val="22"/>
                <w:szCs w:val="22"/>
              </w:rPr>
              <w:t>Data la care s-a realizat obiectivul:.</w:t>
            </w:r>
          </w:p>
          <w:p w:rsidR="00DF230A" w:rsidRPr="003E3FE8" w:rsidRDefault="00DF230A" w:rsidP="00DF230A">
            <w:pPr>
              <w:rPr>
                <w:rFonts w:ascii="Arial" w:hAnsi="Arial" w:cs="Arial"/>
                <w:sz w:val="22"/>
                <w:szCs w:val="22"/>
              </w:rPr>
            </w:pPr>
            <w:r w:rsidRPr="003E3FE8">
              <w:rPr>
                <w:rFonts w:ascii="Arial" w:hAnsi="Arial" w:cs="Arial"/>
                <w:sz w:val="22"/>
                <w:szCs w:val="22"/>
              </w:rPr>
              <w:t>…………..</w:t>
            </w:r>
          </w:p>
        </w:tc>
      </w:tr>
      <w:tr w:rsidR="00DF230A" w:rsidRPr="003E3FE8" w:rsidTr="003E3FE8">
        <w:tc>
          <w:tcPr>
            <w:tcW w:w="1704" w:type="dxa"/>
            <w:vMerge w:val="restart"/>
          </w:tcPr>
          <w:p w:rsidR="00DF230A" w:rsidRPr="003E3FE8" w:rsidRDefault="00DF230A" w:rsidP="00DF230A">
            <w:pPr>
              <w:rPr>
                <w:rFonts w:ascii="Arial" w:hAnsi="Arial" w:cs="Arial"/>
                <w:sz w:val="22"/>
                <w:szCs w:val="22"/>
              </w:rPr>
            </w:pPr>
          </w:p>
        </w:tc>
        <w:tc>
          <w:tcPr>
            <w:tcW w:w="6939" w:type="dxa"/>
            <w:gridSpan w:val="2"/>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b/>
                <w:sz w:val="22"/>
                <w:szCs w:val="22"/>
              </w:rPr>
            </w:pPr>
            <w:r w:rsidRPr="003E3FE8">
              <w:rPr>
                <w:rFonts w:ascii="Arial" w:hAnsi="Arial" w:cs="Arial"/>
                <w:b/>
                <w:sz w:val="22"/>
                <w:szCs w:val="22"/>
              </w:rPr>
              <w:t>Comentariile elevului:</w:t>
            </w:r>
          </w:p>
          <w:p w:rsidR="00DF230A" w:rsidRPr="003E3FE8" w:rsidRDefault="00DF230A" w:rsidP="00DF230A">
            <w:pPr>
              <w:rPr>
                <w:rFonts w:ascii="Arial" w:hAnsi="Arial" w:cs="Arial"/>
                <w:b/>
                <w:sz w:val="22"/>
                <w:szCs w:val="22"/>
              </w:rPr>
            </w:pPr>
          </w:p>
          <w:p w:rsidR="00DF230A" w:rsidRPr="003E3FE8" w:rsidRDefault="00DF230A" w:rsidP="003E3FE8">
            <w:pPr>
              <w:numPr>
                <w:ilvl w:val="0"/>
                <w:numId w:val="23"/>
              </w:numPr>
              <w:rPr>
                <w:rFonts w:ascii="Arial" w:hAnsi="Arial" w:cs="Arial"/>
                <w:b/>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3E3FE8">
            <w:pPr>
              <w:numPr>
                <w:ilvl w:val="0"/>
                <w:numId w:val="23"/>
              </w:num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3E3FE8">
            <w:pPr>
              <w:numPr>
                <w:ilvl w:val="0"/>
                <w:numId w:val="23"/>
              </w:num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3E3FE8">
            <w:pPr>
              <w:numPr>
                <w:ilvl w:val="0"/>
                <w:numId w:val="23"/>
              </w:num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256" w:type="dxa"/>
            <w:vMerge w:val="restart"/>
          </w:tcPr>
          <w:p w:rsidR="00DF230A" w:rsidRPr="003E3FE8" w:rsidRDefault="00DF230A" w:rsidP="00DF230A">
            <w:pPr>
              <w:rPr>
                <w:rFonts w:ascii="Arial" w:hAnsi="Arial" w:cs="Arial"/>
                <w:sz w:val="22"/>
                <w:szCs w:val="22"/>
              </w:rPr>
            </w:pPr>
          </w:p>
        </w:tc>
      </w:tr>
      <w:tr w:rsidR="00DF230A" w:rsidRPr="003E3FE8" w:rsidTr="003E3FE8">
        <w:tc>
          <w:tcPr>
            <w:tcW w:w="1704" w:type="dxa"/>
            <w:vMerge/>
          </w:tcPr>
          <w:p w:rsidR="00DF230A" w:rsidRPr="003E3FE8" w:rsidRDefault="00DF230A" w:rsidP="00DF230A">
            <w:pPr>
              <w:rPr>
                <w:rFonts w:ascii="Arial" w:hAnsi="Arial" w:cs="Arial"/>
                <w:sz w:val="22"/>
                <w:szCs w:val="22"/>
              </w:rPr>
            </w:pPr>
          </w:p>
        </w:tc>
        <w:tc>
          <w:tcPr>
            <w:tcW w:w="6939" w:type="dxa"/>
            <w:gridSpan w:val="2"/>
          </w:tcPr>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b/>
                <w:sz w:val="22"/>
                <w:szCs w:val="22"/>
              </w:rPr>
            </w:pPr>
            <w:r w:rsidRPr="003E3FE8">
              <w:rPr>
                <w:rFonts w:ascii="Arial" w:hAnsi="Arial" w:cs="Arial"/>
                <w:b/>
                <w:sz w:val="22"/>
                <w:szCs w:val="22"/>
              </w:rPr>
              <w:t>Comentariile profesorului:</w:t>
            </w:r>
          </w:p>
          <w:p w:rsidR="00DF230A" w:rsidRPr="003E3FE8" w:rsidRDefault="00DF230A" w:rsidP="00DF230A">
            <w:pPr>
              <w:rPr>
                <w:rFonts w:ascii="Arial" w:hAnsi="Arial" w:cs="Arial"/>
                <w:b/>
                <w:sz w:val="22"/>
                <w:szCs w:val="22"/>
              </w:rPr>
            </w:pPr>
          </w:p>
          <w:p w:rsidR="00DF230A" w:rsidRPr="003E3FE8" w:rsidRDefault="00DF230A" w:rsidP="003E3FE8">
            <w:pPr>
              <w:numPr>
                <w:ilvl w:val="0"/>
                <w:numId w:val="23"/>
              </w:numPr>
              <w:rPr>
                <w:rFonts w:ascii="Arial" w:hAnsi="Arial" w:cs="Arial"/>
                <w:b/>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3E3FE8">
            <w:pPr>
              <w:numPr>
                <w:ilvl w:val="0"/>
                <w:numId w:val="23"/>
              </w:num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3E3FE8">
            <w:pPr>
              <w:numPr>
                <w:ilvl w:val="0"/>
                <w:numId w:val="23"/>
              </w:num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p w:rsidR="00DF230A" w:rsidRPr="003E3FE8" w:rsidRDefault="00DF230A" w:rsidP="00DF230A">
            <w:pPr>
              <w:rPr>
                <w:rFonts w:ascii="Arial" w:hAnsi="Arial" w:cs="Arial"/>
                <w:sz w:val="22"/>
                <w:szCs w:val="22"/>
              </w:rPr>
            </w:pPr>
          </w:p>
        </w:tc>
        <w:tc>
          <w:tcPr>
            <w:tcW w:w="1256" w:type="dxa"/>
            <w:vMerge/>
          </w:tcPr>
          <w:p w:rsidR="00DF230A" w:rsidRPr="003E3FE8" w:rsidRDefault="00DF230A" w:rsidP="00DF230A">
            <w:pPr>
              <w:rPr>
                <w:rFonts w:ascii="Arial" w:hAnsi="Arial" w:cs="Arial"/>
                <w:sz w:val="22"/>
                <w:szCs w:val="22"/>
              </w:rPr>
            </w:pPr>
          </w:p>
        </w:tc>
      </w:tr>
    </w:tbl>
    <w:p w:rsidR="00DF230A" w:rsidRPr="006E38DA" w:rsidRDefault="00DF230A" w:rsidP="00DF230A">
      <w:pPr>
        <w:rPr>
          <w:rFonts w:ascii="Comic Sans MS" w:hAnsi="Comic Sans MS"/>
          <w:b/>
          <w:color w:val="0000FF"/>
          <w:sz w:val="28"/>
        </w:rPr>
      </w:pPr>
      <w:r w:rsidRPr="006E38DA">
        <w:rPr>
          <w:rFonts w:ascii="Comic Sans MS" w:hAnsi="Comic Sans MS"/>
          <w:b/>
          <w:color w:val="0000FF"/>
          <w:sz w:val="28"/>
        </w:rPr>
        <w:br w:type="page"/>
      </w:r>
    </w:p>
    <w:p w:rsidR="00DF230A" w:rsidRPr="006E38DA" w:rsidRDefault="00C12B93" w:rsidP="00DF230A">
      <w:pPr>
        <w:rPr>
          <w:rFonts w:ascii="Comic Sans MS" w:hAnsi="Comic Sans MS"/>
          <w:b/>
          <w:sz w:val="28"/>
        </w:rPr>
      </w:pPr>
      <w:r w:rsidRPr="00C12B93">
        <w:rPr>
          <w:noProof/>
        </w:rPr>
        <w:pict>
          <v:shape id="_x0000_s1036" type="#_x0000_t75" style="position:absolute;margin-left:378pt;margin-top:-37.5pt;width:94.65pt;height:94.65pt;z-index:5">
            <v:imagedata r:id="rId10" o:title="internet-explorer-logo"/>
            <w10:wrap type="square"/>
          </v:shape>
        </w:pict>
      </w:r>
      <w:r w:rsidR="00DF230A" w:rsidRPr="006E38DA">
        <w:rPr>
          <w:rFonts w:ascii="Arial" w:hAnsi="Arial"/>
          <w:b/>
          <w:noProof/>
          <w:sz w:val="32"/>
          <w:szCs w:val="32"/>
        </w:rPr>
        <w:t>3.4. Căutarea materialelor pe internet</w:t>
      </w:r>
    </w:p>
    <w:p w:rsidR="00DF230A" w:rsidRPr="006E38DA" w:rsidRDefault="00DF230A" w:rsidP="00DF230A">
      <w:pPr>
        <w:pStyle w:val="Heading2"/>
        <w:jc w:val="both"/>
        <w:rPr>
          <w:i w:val="0"/>
          <w:color w:val="000080"/>
          <w:sz w:val="22"/>
          <w:szCs w:val="22"/>
        </w:rPr>
      </w:pPr>
      <w:r w:rsidRPr="006E38DA">
        <w:rPr>
          <w:i w:val="0"/>
          <w:color w:val="000080"/>
          <w:sz w:val="22"/>
          <w:szCs w:val="22"/>
        </w:rPr>
        <w:t>Necesitatea motoarelor de căutare</w:t>
      </w:r>
    </w:p>
    <w:p w:rsidR="00DF230A" w:rsidRPr="006E38DA" w:rsidRDefault="00DF230A" w:rsidP="00DF230A">
      <w:pPr>
        <w:autoSpaceDE w:val="0"/>
        <w:autoSpaceDN w:val="0"/>
        <w:adjustRightInd w:val="0"/>
        <w:rPr>
          <w:b/>
          <w:color w:val="008080"/>
        </w:rPr>
      </w:pPr>
    </w:p>
    <w:p w:rsidR="00DF230A" w:rsidRPr="006E38DA" w:rsidRDefault="00DF230A" w:rsidP="00DF230A">
      <w:pPr>
        <w:autoSpaceDE w:val="0"/>
        <w:autoSpaceDN w:val="0"/>
        <w:adjustRightInd w:val="0"/>
        <w:ind w:firstLine="567"/>
        <w:jc w:val="both"/>
        <w:rPr>
          <w:rFonts w:ascii="Arial" w:hAnsi="Arial" w:cs="Arial"/>
          <w:sz w:val="22"/>
          <w:szCs w:val="22"/>
        </w:rPr>
      </w:pPr>
      <w:r w:rsidRPr="006E38DA">
        <w:rPr>
          <w:rFonts w:ascii="Arial" w:hAnsi="Arial" w:cs="Arial"/>
          <w:sz w:val="22"/>
          <w:szCs w:val="22"/>
        </w:rPr>
        <w:t xml:space="preserve">Internetul este o reţea vastă de computere interconectate. Toate aceste computere conţin informaţii şi mare parte a acestor informaţii sunt accesibile pentru public. Totuşi, cantitatea mare de informaţii oferită, pune ea însăşi probleme cum ar </w:t>
      </w:r>
      <w:r>
        <w:rPr>
          <w:rFonts w:ascii="Arial" w:hAnsi="Arial" w:cs="Arial"/>
          <w:sz w:val="22"/>
          <w:szCs w:val="22"/>
        </w:rPr>
        <w:t xml:space="preserve">fi </w:t>
      </w:r>
      <w:r w:rsidRPr="006E38DA">
        <w:rPr>
          <w:rFonts w:ascii="Arial" w:hAnsi="Arial" w:cs="Arial"/>
          <w:sz w:val="22"/>
          <w:szCs w:val="22"/>
        </w:rPr>
        <w:t>aceea de a af</w:t>
      </w:r>
      <w:r>
        <w:rPr>
          <w:rFonts w:ascii="Arial" w:hAnsi="Arial" w:cs="Arial"/>
          <w:sz w:val="22"/>
          <w:szCs w:val="22"/>
        </w:rPr>
        <w:t>la exact ceea ce ne interesează!</w:t>
      </w:r>
    </w:p>
    <w:p w:rsidR="00DF230A" w:rsidRPr="006E38DA" w:rsidRDefault="00DF230A" w:rsidP="00DF230A">
      <w:pPr>
        <w:autoSpaceDE w:val="0"/>
        <w:autoSpaceDN w:val="0"/>
        <w:adjustRightInd w:val="0"/>
        <w:jc w:val="both"/>
        <w:rPr>
          <w:rFonts w:ascii="Arial" w:hAnsi="Arial" w:cs="Arial"/>
          <w:sz w:val="22"/>
          <w:szCs w:val="22"/>
        </w:rPr>
      </w:pPr>
    </w:p>
    <w:p w:rsidR="00DF230A" w:rsidRPr="006E38DA" w:rsidRDefault="00DF230A" w:rsidP="00DF230A">
      <w:pPr>
        <w:autoSpaceDE w:val="0"/>
        <w:autoSpaceDN w:val="0"/>
        <w:adjustRightInd w:val="0"/>
        <w:ind w:firstLine="567"/>
        <w:jc w:val="both"/>
        <w:rPr>
          <w:rFonts w:ascii="Arial" w:hAnsi="Arial" w:cs="Arial"/>
          <w:sz w:val="22"/>
          <w:szCs w:val="22"/>
        </w:rPr>
      </w:pPr>
      <w:r w:rsidRPr="006E38DA">
        <w:rPr>
          <w:rFonts w:ascii="Arial" w:hAnsi="Arial" w:cs="Arial"/>
          <w:sz w:val="22"/>
          <w:szCs w:val="22"/>
        </w:rPr>
        <w:t xml:space="preserve">Instrumentele cu ajutorul cărora se pot localiza rapid şi eficient informaţiile pe care le căutăm se numesc </w:t>
      </w:r>
      <w:r w:rsidRPr="006E38DA">
        <w:rPr>
          <w:rFonts w:ascii="Arial" w:hAnsi="Arial" w:cs="Arial"/>
          <w:color w:val="000080"/>
          <w:sz w:val="22"/>
          <w:szCs w:val="22"/>
        </w:rPr>
        <w:t>motoare de căutare</w:t>
      </w:r>
      <w:r w:rsidRPr="006E38DA">
        <w:rPr>
          <w:rFonts w:ascii="Arial" w:hAnsi="Arial" w:cs="Arial"/>
          <w:sz w:val="22"/>
          <w:szCs w:val="22"/>
        </w:rPr>
        <w:t xml:space="preserve"> care au capacitatea de a căuta informaţii pe paginile disponibile public .</w:t>
      </w:r>
    </w:p>
    <w:p w:rsidR="00DF230A" w:rsidRPr="006E38DA" w:rsidRDefault="00DF230A" w:rsidP="00DF230A">
      <w:pPr>
        <w:autoSpaceDE w:val="0"/>
        <w:autoSpaceDN w:val="0"/>
        <w:adjustRightInd w:val="0"/>
        <w:jc w:val="both"/>
        <w:rPr>
          <w:rFonts w:ascii="Arial" w:hAnsi="Arial" w:cs="Arial"/>
          <w:b/>
          <w:color w:val="003366"/>
          <w:sz w:val="22"/>
          <w:szCs w:val="22"/>
        </w:rPr>
      </w:pPr>
    </w:p>
    <w:p w:rsidR="00DF230A" w:rsidRPr="006E38DA" w:rsidRDefault="00DF230A" w:rsidP="00DF230A">
      <w:pPr>
        <w:autoSpaceDE w:val="0"/>
        <w:autoSpaceDN w:val="0"/>
        <w:adjustRightInd w:val="0"/>
        <w:jc w:val="both"/>
        <w:rPr>
          <w:rFonts w:ascii="Arial" w:hAnsi="Arial" w:cs="Arial"/>
          <w:b/>
          <w:color w:val="003366"/>
          <w:sz w:val="22"/>
          <w:szCs w:val="22"/>
        </w:rPr>
      </w:pPr>
      <w:r w:rsidRPr="006E38DA">
        <w:rPr>
          <w:rFonts w:ascii="Arial" w:hAnsi="Arial" w:cs="Arial"/>
          <w:b/>
          <w:color w:val="003366"/>
          <w:sz w:val="22"/>
          <w:szCs w:val="22"/>
        </w:rPr>
        <w:t>Folosirea unui motor de căutare</w:t>
      </w:r>
    </w:p>
    <w:p w:rsidR="00DF230A" w:rsidRPr="006E38DA" w:rsidRDefault="00DF230A" w:rsidP="00DF230A">
      <w:pPr>
        <w:autoSpaceDE w:val="0"/>
        <w:autoSpaceDN w:val="0"/>
        <w:adjustRightInd w:val="0"/>
        <w:jc w:val="both"/>
        <w:rPr>
          <w:rFonts w:ascii="Arial" w:hAnsi="Arial" w:cs="Arial"/>
          <w:color w:val="003366"/>
          <w:sz w:val="22"/>
          <w:szCs w:val="22"/>
        </w:rPr>
      </w:pPr>
    </w:p>
    <w:p w:rsidR="00DF230A" w:rsidRPr="006E38DA" w:rsidRDefault="00DF230A" w:rsidP="00DF230A">
      <w:pPr>
        <w:autoSpaceDE w:val="0"/>
        <w:autoSpaceDN w:val="0"/>
        <w:adjustRightInd w:val="0"/>
        <w:ind w:firstLine="360"/>
        <w:jc w:val="both"/>
        <w:rPr>
          <w:rFonts w:ascii="Arial" w:hAnsi="Arial" w:cs="Arial"/>
          <w:sz w:val="22"/>
          <w:szCs w:val="22"/>
        </w:rPr>
      </w:pPr>
      <w:r w:rsidRPr="006E38DA">
        <w:rPr>
          <w:rFonts w:ascii="Arial" w:hAnsi="Arial" w:cs="Arial"/>
          <w:sz w:val="22"/>
          <w:szCs w:val="22"/>
        </w:rPr>
        <w:t>Cea mai simplă cale de a utiliza un motor de căutare pentru a găsi informaţii este aceea de a folosi:</w:t>
      </w:r>
    </w:p>
    <w:p w:rsidR="00DF230A" w:rsidRPr="006E38DA" w:rsidRDefault="00DF230A" w:rsidP="00DF230A">
      <w:pPr>
        <w:numPr>
          <w:ilvl w:val="0"/>
          <w:numId w:val="29"/>
        </w:numPr>
        <w:autoSpaceDE w:val="0"/>
        <w:autoSpaceDN w:val="0"/>
        <w:adjustRightInd w:val="0"/>
        <w:jc w:val="both"/>
        <w:rPr>
          <w:rFonts w:ascii="Arial" w:hAnsi="Arial" w:cs="Arial"/>
          <w:sz w:val="22"/>
          <w:szCs w:val="22"/>
        </w:rPr>
      </w:pPr>
      <w:r w:rsidRPr="006E38DA">
        <w:rPr>
          <w:rFonts w:ascii="Arial" w:hAnsi="Arial" w:cs="Arial"/>
          <w:sz w:val="22"/>
          <w:szCs w:val="22"/>
        </w:rPr>
        <w:t xml:space="preserve">bara de adrese (address bar) a programului de navigare (browser). </w:t>
      </w:r>
    </w:p>
    <w:p w:rsidR="00DF230A" w:rsidRPr="006E38DA" w:rsidRDefault="00DF230A" w:rsidP="00DF230A">
      <w:pPr>
        <w:jc w:val="both"/>
        <w:rPr>
          <w:rFonts w:ascii="Arial" w:hAnsi="Arial" w:cs="Arial"/>
          <w:sz w:val="22"/>
          <w:szCs w:val="22"/>
        </w:rPr>
      </w:pPr>
    </w:p>
    <w:p w:rsidR="00DF230A" w:rsidRPr="006E38DA" w:rsidRDefault="00DF230A" w:rsidP="00DF230A">
      <w:pPr>
        <w:ind w:firstLine="360"/>
        <w:jc w:val="both"/>
        <w:rPr>
          <w:rFonts w:ascii="Arial" w:hAnsi="Arial" w:cs="Arial"/>
          <w:sz w:val="22"/>
          <w:szCs w:val="22"/>
        </w:rPr>
      </w:pPr>
      <w:r w:rsidRPr="006E38DA">
        <w:rPr>
          <w:rFonts w:ascii="Arial" w:hAnsi="Arial" w:cs="Arial"/>
          <w:sz w:val="22"/>
          <w:szCs w:val="22"/>
        </w:rPr>
        <w:t>Legăturile (link-urile) sunt ordonate în ordinea relevanţei – totuşi … ţineţi seama de faptul că prima poziţie nu este cea mai relevantă ci o legătură (link) plătită.</w:t>
      </w:r>
    </w:p>
    <w:p w:rsidR="00DF230A" w:rsidRPr="006E38DA" w:rsidRDefault="00DF230A" w:rsidP="00DF230A">
      <w:pPr>
        <w:jc w:val="both"/>
        <w:rPr>
          <w:rFonts w:ascii="Arial" w:hAnsi="Arial" w:cs="Arial"/>
          <w:sz w:val="22"/>
          <w:szCs w:val="22"/>
        </w:rPr>
      </w:pPr>
    </w:p>
    <w:p w:rsidR="00DF230A" w:rsidRPr="006E38DA" w:rsidRDefault="00DF230A" w:rsidP="00DF230A">
      <w:pPr>
        <w:jc w:val="both"/>
        <w:rPr>
          <w:rFonts w:ascii="Arial" w:hAnsi="Arial" w:cs="Arial"/>
          <w:sz w:val="22"/>
          <w:szCs w:val="22"/>
        </w:rPr>
      </w:pPr>
    </w:p>
    <w:p w:rsidR="00DF230A" w:rsidRPr="006E38DA" w:rsidRDefault="00DF230A" w:rsidP="00DF230A">
      <w:pPr>
        <w:jc w:val="both"/>
        <w:rPr>
          <w:rFonts w:ascii="Arial" w:hAnsi="Arial" w:cs="Arial"/>
          <w:b/>
          <w:color w:val="003366"/>
          <w:sz w:val="22"/>
          <w:szCs w:val="22"/>
        </w:rPr>
      </w:pPr>
      <w:r w:rsidRPr="006E38DA">
        <w:rPr>
          <w:rFonts w:ascii="Arial" w:hAnsi="Arial" w:cs="Arial"/>
          <w:b/>
          <w:color w:val="003366"/>
          <w:sz w:val="22"/>
          <w:szCs w:val="22"/>
        </w:rPr>
        <w:t>Motoare de căutare comerciale</w:t>
      </w:r>
    </w:p>
    <w:p w:rsidR="00DF230A" w:rsidRPr="006E38DA" w:rsidRDefault="00DF230A" w:rsidP="00DF230A">
      <w:pPr>
        <w:jc w:val="both"/>
        <w:rPr>
          <w:rFonts w:ascii="Arial" w:hAnsi="Arial" w:cs="Arial"/>
          <w:sz w:val="22"/>
          <w:szCs w:val="22"/>
        </w:rPr>
      </w:pPr>
    </w:p>
    <w:p w:rsidR="00DF230A" w:rsidRPr="006E38DA" w:rsidRDefault="00DF230A" w:rsidP="00DF230A">
      <w:pPr>
        <w:ind w:firstLine="567"/>
        <w:jc w:val="both"/>
        <w:rPr>
          <w:rFonts w:ascii="Arial" w:hAnsi="Arial" w:cs="Arial"/>
          <w:sz w:val="22"/>
          <w:szCs w:val="22"/>
        </w:rPr>
      </w:pPr>
      <w:r w:rsidRPr="006E38DA">
        <w:rPr>
          <w:rFonts w:ascii="Arial" w:hAnsi="Arial" w:cs="Arial"/>
          <w:sz w:val="22"/>
          <w:szCs w:val="22"/>
        </w:rPr>
        <w:t>Sunt disponibile multe motoare de căutare comerciale. Acestea funcţionează cu bani plătiţi din reclame. Unele dintre cele mai populare motoare de căutare comerciale sunt:</w:t>
      </w:r>
    </w:p>
    <w:p w:rsidR="00DF230A" w:rsidRPr="006E38DA" w:rsidRDefault="00DF230A" w:rsidP="00DF230A">
      <w:pPr>
        <w:numPr>
          <w:ilvl w:val="0"/>
          <w:numId w:val="24"/>
        </w:numPr>
        <w:jc w:val="both"/>
        <w:rPr>
          <w:rFonts w:ascii="Arial" w:hAnsi="Arial" w:cs="Arial"/>
          <w:sz w:val="22"/>
          <w:szCs w:val="22"/>
        </w:rPr>
      </w:pPr>
      <w:r w:rsidRPr="006E38DA">
        <w:rPr>
          <w:rFonts w:ascii="Arial" w:hAnsi="Arial" w:cs="Arial"/>
          <w:sz w:val="22"/>
          <w:szCs w:val="22"/>
        </w:rPr>
        <w:t xml:space="preserve">Google – </w:t>
      </w:r>
      <w:hyperlink r:id="rId11" w:history="1">
        <w:r w:rsidRPr="006E38DA">
          <w:rPr>
            <w:rStyle w:val="Hyperlink"/>
            <w:rFonts w:ascii="Arial" w:hAnsi="Arial" w:cs="Arial"/>
            <w:sz w:val="22"/>
            <w:szCs w:val="22"/>
          </w:rPr>
          <w:t>www.google.com</w:t>
        </w:r>
      </w:hyperlink>
      <w:r w:rsidRPr="006E38DA">
        <w:rPr>
          <w:rFonts w:ascii="Arial" w:hAnsi="Arial" w:cs="Arial"/>
          <w:sz w:val="22"/>
          <w:szCs w:val="22"/>
        </w:rPr>
        <w:t xml:space="preserve"> </w:t>
      </w:r>
    </w:p>
    <w:p w:rsidR="00DF230A" w:rsidRPr="006E38DA" w:rsidRDefault="00DF230A" w:rsidP="00DF230A">
      <w:pPr>
        <w:numPr>
          <w:ilvl w:val="0"/>
          <w:numId w:val="24"/>
        </w:numPr>
        <w:jc w:val="both"/>
        <w:rPr>
          <w:rFonts w:ascii="Arial" w:hAnsi="Arial" w:cs="Arial"/>
          <w:sz w:val="22"/>
          <w:szCs w:val="22"/>
        </w:rPr>
      </w:pPr>
      <w:r w:rsidRPr="006E38DA">
        <w:rPr>
          <w:rFonts w:ascii="Arial" w:hAnsi="Arial" w:cs="Arial"/>
          <w:sz w:val="22"/>
          <w:szCs w:val="22"/>
        </w:rPr>
        <w:t xml:space="preserve">Yahoo – </w:t>
      </w:r>
      <w:hyperlink r:id="rId12" w:history="1">
        <w:r w:rsidRPr="006E38DA">
          <w:rPr>
            <w:rStyle w:val="Hyperlink"/>
            <w:rFonts w:ascii="Arial" w:hAnsi="Arial" w:cs="Arial"/>
            <w:sz w:val="22"/>
            <w:szCs w:val="22"/>
          </w:rPr>
          <w:t>www.yahoo.com</w:t>
        </w:r>
      </w:hyperlink>
      <w:r w:rsidRPr="006E38DA">
        <w:rPr>
          <w:rFonts w:ascii="Arial" w:hAnsi="Arial" w:cs="Arial"/>
          <w:sz w:val="22"/>
          <w:szCs w:val="22"/>
        </w:rPr>
        <w:t xml:space="preserve"> </w:t>
      </w:r>
    </w:p>
    <w:p w:rsidR="00DF230A" w:rsidRPr="006E38DA" w:rsidRDefault="00DF230A" w:rsidP="00DF230A">
      <w:pPr>
        <w:numPr>
          <w:ilvl w:val="0"/>
          <w:numId w:val="24"/>
        </w:numPr>
        <w:jc w:val="both"/>
        <w:rPr>
          <w:rFonts w:ascii="Arial" w:hAnsi="Arial" w:cs="Arial"/>
          <w:sz w:val="22"/>
          <w:szCs w:val="22"/>
        </w:rPr>
      </w:pPr>
      <w:r w:rsidRPr="006E38DA">
        <w:rPr>
          <w:rFonts w:ascii="Arial" w:hAnsi="Arial" w:cs="Arial"/>
          <w:sz w:val="22"/>
          <w:szCs w:val="22"/>
        </w:rPr>
        <w:t xml:space="preserve">Alta Vista – </w:t>
      </w:r>
      <w:hyperlink r:id="rId13" w:history="1">
        <w:r w:rsidRPr="006E38DA">
          <w:rPr>
            <w:rStyle w:val="Hyperlink"/>
            <w:rFonts w:ascii="Arial" w:hAnsi="Arial" w:cs="Arial"/>
            <w:sz w:val="22"/>
            <w:szCs w:val="22"/>
          </w:rPr>
          <w:t>www.altavista.com</w:t>
        </w:r>
      </w:hyperlink>
      <w:r w:rsidRPr="006E38DA">
        <w:rPr>
          <w:rFonts w:ascii="Arial" w:hAnsi="Arial" w:cs="Arial"/>
          <w:sz w:val="22"/>
          <w:szCs w:val="22"/>
        </w:rPr>
        <w:t xml:space="preserve"> </w:t>
      </w:r>
    </w:p>
    <w:p w:rsidR="00DF230A" w:rsidRPr="006E38DA" w:rsidRDefault="00DF230A" w:rsidP="00DF230A">
      <w:pPr>
        <w:jc w:val="both"/>
        <w:rPr>
          <w:rFonts w:ascii="Arial" w:hAnsi="Arial" w:cs="Arial"/>
          <w:sz w:val="22"/>
          <w:szCs w:val="22"/>
        </w:rPr>
      </w:pPr>
    </w:p>
    <w:p w:rsidR="00DF230A" w:rsidRPr="006E38DA" w:rsidRDefault="00DF230A" w:rsidP="00DF230A">
      <w:pPr>
        <w:jc w:val="both"/>
        <w:rPr>
          <w:rFonts w:ascii="Arial" w:hAnsi="Arial" w:cs="Arial"/>
          <w:sz w:val="22"/>
          <w:szCs w:val="22"/>
        </w:rPr>
      </w:pPr>
      <w:r w:rsidRPr="006E38DA">
        <w:rPr>
          <w:rFonts w:ascii="Arial" w:hAnsi="Arial" w:cs="Arial"/>
          <w:sz w:val="22"/>
          <w:szCs w:val="22"/>
        </w:rPr>
        <w:t xml:space="preserve">Primul lucru care se observă este că, deşi am tastat </w:t>
      </w:r>
      <w:hyperlink r:id="rId14" w:history="1">
        <w:r w:rsidRPr="006E38DA">
          <w:rPr>
            <w:rStyle w:val="Hyperlink"/>
            <w:rFonts w:ascii="Arial" w:hAnsi="Arial" w:cs="Arial"/>
            <w:sz w:val="22"/>
            <w:szCs w:val="22"/>
          </w:rPr>
          <w:t>www.google.com</w:t>
        </w:r>
      </w:hyperlink>
      <w:r w:rsidRPr="006E38DA">
        <w:rPr>
          <w:rFonts w:ascii="Arial" w:hAnsi="Arial" w:cs="Arial"/>
          <w:sz w:val="22"/>
          <w:szCs w:val="22"/>
        </w:rPr>
        <w:t xml:space="preserve">, am fost direcţionaţi către </w:t>
      </w:r>
      <w:hyperlink r:id="rId15" w:history="1">
        <w:r w:rsidRPr="006E38DA">
          <w:rPr>
            <w:rStyle w:val="Hyperlink"/>
            <w:rFonts w:ascii="Arial" w:hAnsi="Arial" w:cs="Arial"/>
            <w:sz w:val="22"/>
            <w:szCs w:val="22"/>
          </w:rPr>
          <w:t>www.google.ro</w:t>
        </w:r>
      </w:hyperlink>
      <w:r w:rsidRPr="006E38DA">
        <w:rPr>
          <w:rFonts w:ascii="Arial" w:hAnsi="Arial" w:cs="Arial"/>
          <w:sz w:val="22"/>
          <w:szCs w:val="22"/>
        </w:rPr>
        <w:t xml:space="preserve"> ce are pagina de prezentare în limba română. Google pune la dispoziţie motoare de căutare în majoritatea limbilor. </w:t>
      </w:r>
    </w:p>
    <w:p w:rsidR="00DF230A" w:rsidRPr="006E38DA" w:rsidRDefault="00DF230A" w:rsidP="00DF230A">
      <w:pPr>
        <w:jc w:val="both"/>
        <w:rPr>
          <w:rFonts w:ascii="Arial" w:hAnsi="Arial" w:cs="Arial"/>
          <w:b/>
          <w:color w:val="003366"/>
          <w:sz w:val="22"/>
          <w:szCs w:val="22"/>
        </w:rPr>
      </w:pPr>
    </w:p>
    <w:p w:rsidR="00DF230A" w:rsidRPr="006E38DA" w:rsidRDefault="00DF230A" w:rsidP="00DF230A">
      <w:pPr>
        <w:jc w:val="both"/>
        <w:rPr>
          <w:rFonts w:ascii="Arial" w:hAnsi="Arial" w:cs="Arial"/>
          <w:b/>
          <w:color w:val="003366"/>
          <w:sz w:val="22"/>
          <w:szCs w:val="22"/>
        </w:rPr>
      </w:pPr>
      <w:r w:rsidRPr="006E38DA">
        <w:rPr>
          <w:rFonts w:ascii="Arial" w:hAnsi="Arial" w:cs="Arial"/>
          <w:b/>
          <w:color w:val="003366"/>
          <w:sz w:val="22"/>
          <w:szCs w:val="22"/>
        </w:rPr>
        <w:t>Google trebuie ajutat</w:t>
      </w:r>
    </w:p>
    <w:p w:rsidR="00DF230A" w:rsidRPr="006E38DA" w:rsidRDefault="00DF230A" w:rsidP="00DF230A">
      <w:pPr>
        <w:jc w:val="both"/>
        <w:rPr>
          <w:rFonts w:ascii="Arial" w:hAnsi="Arial" w:cs="Arial"/>
          <w:sz w:val="22"/>
          <w:szCs w:val="22"/>
        </w:rPr>
      </w:pPr>
    </w:p>
    <w:p w:rsidR="00DF230A" w:rsidRPr="006E38DA" w:rsidRDefault="00DF230A" w:rsidP="00DF230A">
      <w:pPr>
        <w:ind w:firstLine="360"/>
        <w:jc w:val="both"/>
        <w:rPr>
          <w:rFonts w:ascii="Arial" w:hAnsi="Arial" w:cs="Arial"/>
          <w:sz w:val="22"/>
          <w:szCs w:val="22"/>
        </w:rPr>
      </w:pPr>
      <w:r w:rsidRPr="006E38DA">
        <w:rPr>
          <w:rFonts w:ascii="Arial" w:hAnsi="Arial" w:cs="Arial"/>
          <w:sz w:val="22"/>
          <w:szCs w:val="22"/>
        </w:rPr>
        <w:t>Google este un motor de căutare destul de “deştept”. El va analiza cuvintele cheie pe care le-aţi introdus şi va încerca să vă furnizeze rezultate cât mai precise prin analiza contextului creat de acele cuvinte. În majoritatea cazurilor, rezultatele sunt foarte bune. totuşi, şi dumneavoastră puteţi face multe pentru a</w:t>
      </w:r>
      <w:r>
        <w:rPr>
          <w:rFonts w:ascii="Arial" w:hAnsi="Arial" w:cs="Arial"/>
          <w:sz w:val="22"/>
          <w:szCs w:val="22"/>
        </w:rPr>
        <w:t>-</w:t>
      </w:r>
      <w:r w:rsidRPr="006E38DA">
        <w:rPr>
          <w:rFonts w:ascii="Arial" w:hAnsi="Arial" w:cs="Arial"/>
          <w:sz w:val="22"/>
          <w:szCs w:val="22"/>
        </w:rPr>
        <w:t xml:space="preserve">i fi de ajutor lui </w:t>
      </w:r>
      <w:r w:rsidRPr="006E38DA">
        <w:rPr>
          <w:rFonts w:ascii="Arial" w:hAnsi="Arial" w:cs="Arial"/>
          <w:b/>
          <w:color w:val="000080"/>
          <w:sz w:val="22"/>
          <w:szCs w:val="22"/>
        </w:rPr>
        <w:t>„</w:t>
      </w:r>
      <w:r w:rsidRPr="006E38DA">
        <w:rPr>
          <w:rFonts w:ascii="Arial" w:hAnsi="Arial" w:cs="Arial"/>
          <w:b/>
          <w:color w:val="003366"/>
          <w:sz w:val="22"/>
          <w:szCs w:val="22"/>
        </w:rPr>
        <w:t>Google”</w:t>
      </w:r>
      <w:r w:rsidRPr="006E38DA">
        <w:rPr>
          <w:rFonts w:ascii="Arial" w:hAnsi="Arial" w:cs="Arial"/>
          <w:sz w:val="22"/>
          <w:szCs w:val="22"/>
        </w:rPr>
        <w:t xml:space="preserve">. </w:t>
      </w:r>
    </w:p>
    <w:p w:rsidR="00DF230A" w:rsidRPr="006E38DA" w:rsidRDefault="00DF230A" w:rsidP="00DF230A">
      <w:pPr>
        <w:jc w:val="both"/>
        <w:rPr>
          <w:rFonts w:ascii="Arial" w:hAnsi="Arial" w:cs="Arial"/>
          <w:sz w:val="22"/>
          <w:szCs w:val="22"/>
        </w:rPr>
      </w:pPr>
    </w:p>
    <w:p w:rsidR="00DF230A" w:rsidRPr="006E38DA" w:rsidRDefault="00DF230A" w:rsidP="00DF230A">
      <w:pPr>
        <w:numPr>
          <w:ilvl w:val="0"/>
          <w:numId w:val="25"/>
        </w:numPr>
        <w:jc w:val="both"/>
        <w:rPr>
          <w:rFonts w:ascii="Arial" w:hAnsi="Arial" w:cs="Arial"/>
          <w:color w:val="000000"/>
          <w:sz w:val="22"/>
          <w:szCs w:val="22"/>
        </w:rPr>
      </w:pPr>
      <w:r w:rsidRPr="006E38DA">
        <w:rPr>
          <w:rFonts w:ascii="Arial" w:hAnsi="Arial" w:cs="Arial"/>
          <w:sz w:val="22"/>
          <w:szCs w:val="22"/>
        </w:rPr>
        <w:t xml:space="preserve">Gândiţi-vă la cuvintele cheie pe care le introduceţi; cuvintele cheie cele mai bune sunt, în general, acelea care sunt cele mai evidente. </w:t>
      </w:r>
      <w:r w:rsidRPr="006E38DA">
        <w:rPr>
          <w:rFonts w:ascii="Arial" w:hAnsi="Arial" w:cs="Arial"/>
          <w:color w:val="000000"/>
          <w:sz w:val="22"/>
          <w:szCs w:val="22"/>
        </w:rPr>
        <w:t xml:space="preserve">. </w:t>
      </w:r>
    </w:p>
    <w:p w:rsidR="00DF230A" w:rsidRPr="006E38DA" w:rsidRDefault="00DF230A" w:rsidP="00DF230A">
      <w:pPr>
        <w:numPr>
          <w:ilvl w:val="0"/>
          <w:numId w:val="25"/>
        </w:numPr>
        <w:jc w:val="both"/>
        <w:rPr>
          <w:rFonts w:ascii="Arial" w:hAnsi="Arial" w:cs="Arial"/>
          <w:color w:val="000000"/>
          <w:sz w:val="22"/>
          <w:szCs w:val="22"/>
        </w:rPr>
      </w:pPr>
      <w:r w:rsidRPr="006E38DA">
        <w:rPr>
          <w:rFonts w:ascii="Arial" w:hAnsi="Arial" w:cs="Arial"/>
          <w:color w:val="000000"/>
          <w:sz w:val="22"/>
          <w:szCs w:val="22"/>
        </w:rPr>
        <w:t xml:space="preserve">Ordinea în care introduceţi cuvintele cheie afectează ordinea în care sunt afişate rezultatele. </w:t>
      </w:r>
    </w:p>
    <w:p w:rsidR="00DF230A" w:rsidRPr="006E38DA" w:rsidRDefault="00DF230A" w:rsidP="00DF230A">
      <w:pPr>
        <w:numPr>
          <w:ilvl w:val="0"/>
          <w:numId w:val="25"/>
        </w:numPr>
        <w:jc w:val="both"/>
        <w:rPr>
          <w:rFonts w:ascii="Arial" w:hAnsi="Arial" w:cs="Arial"/>
          <w:sz w:val="22"/>
          <w:szCs w:val="22"/>
        </w:rPr>
      </w:pPr>
      <w:r w:rsidRPr="006E38DA">
        <w:rPr>
          <w:rFonts w:ascii="Arial" w:hAnsi="Arial" w:cs="Arial"/>
          <w:sz w:val="22"/>
          <w:szCs w:val="22"/>
        </w:rPr>
        <w:t xml:space="preserve">Folosiţi mai mult de un singur cuvânt cheie, pentru a îngusta domeniul de căutare. </w:t>
      </w:r>
    </w:p>
    <w:p w:rsidR="00DF230A" w:rsidRPr="006E38DA" w:rsidRDefault="00DF230A" w:rsidP="00DF230A">
      <w:pPr>
        <w:numPr>
          <w:ilvl w:val="0"/>
          <w:numId w:val="25"/>
        </w:numPr>
        <w:jc w:val="both"/>
        <w:rPr>
          <w:rFonts w:ascii="Arial" w:hAnsi="Arial" w:cs="Arial"/>
          <w:sz w:val="22"/>
          <w:szCs w:val="22"/>
        </w:rPr>
      </w:pPr>
      <w:r w:rsidRPr="006E38DA">
        <w:rPr>
          <w:rFonts w:ascii="Arial" w:hAnsi="Arial" w:cs="Arial"/>
          <w:color w:val="000000"/>
          <w:sz w:val="22"/>
          <w:szCs w:val="22"/>
        </w:rPr>
        <w:t xml:space="preserve">Dacă introduceţi un cuvânt cheie într-o altă limbă – Google va oferi informaţii în acea limbă. </w:t>
      </w:r>
    </w:p>
    <w:p w:rsidR="00DF230A" w:rsidRPr="006E38DA" w:rsidRDefault="00DF230A" w:rsidP="00DF230A">
      <w:pPr>
        <w:numPr>
          <w:ilvl w:val="0"/>
          <w:numId w:val="25"/>
        </w:numPr>
        <w:jc w:val="both"/>
        <w:rPr>
          <w:rFonts w:ascii="Arial" w:hAnsi="Arial" w:cs="Arial"/>
          <w:sz w:val="22"/>
          <w:szCs w:val="22"/>
        </w:rPr>
      </w:pPr>
      <w:r w:rsidRPr="006E38DA">
        <w:rPr>
          <w:rFonts w:ascii="Arial" w:hAnsi="Arial" w:cs="Arial"/>
          <w:sz w:val="22"/>
          <w:szCs w:val="22"/>
        </w:rPr>
        <w:t xml:space="preserve">În cazul în care căutaţi numele unei persoane sau numele unei companii sau al unei organizaţii, nume ce conţin două sau mai multe cuvinte, scrieţi numele între ghilimele. </w:t>
      </w:r>
    </w:p>
    <w:p w:rsidR="00DF230A" w:rsidRPr="006E38DA" w:rsidRDefault="00DF230A" w:rsidP="00DF230A">
      <w:pPr>
        <w:numPr>
          <w:ilvl w:val="0"/>
          <w:numId w:val="25"/>
        </w:numPr>
        <w:jc w:val="both"/>
        <w:rPr>
          <w:rFonts w:ascii="Arial" w:hAnsi="Arial" w:cs="Arial"/>
          <w:color w:val="000000"/>
          <w:sz w:val="22"/>
          <w:szCs w:val="22"/>
        </w:rPr>
      </w:pPr>
      <w:r w:rsidRPr="006E38DA">
        <w:rPr>
          <w:rFonts w:ascii="Arial" w:hAnsi="Arial" w:cs="Arial"/>
          <w:color w:val="000000"/>
          <w:sz w:val="22"/>
          <w:szCs w:val="22"/>
        </w:rPr>
        <w:t xml:space="preserve">Dacă nu găsiţi ceea ce căutaţi utilizând un motor de căutare – folosiţi altul. Citiţi secţiunea ‘help </w:t>
      </w:r>
      <w:r>
        <w:rPr>
          <w:rFonts w:ascii="Arial" w:hAnsi="Arial" w:cs="Arial"/>
          <w:color w:val="000000"/>
          <w:sz w:val="22"/>
          <w:szCs w:val="22"/>
        </w:rPr>
        <w:t>–</w:t>
      </w:r>
      <w:r w:rsidRPr="006E38DA">
        <w:rPr>
          <w:rFonts w:ascii="Arial" w:hAnsi="Arial" w:cs="Arial"/>
          <w:color w:val="000000"/>
          <w:sz w:val="22"/>
          <w:szCs w:val="22"/>
        </w:rPr>
        <w:t xml:space="preserve"> </w:t>
      </w:r>
      <w:r w:rsidRPr="006E38DA">
        <w:rPr>
          <w:rFonts w:ascii="Arial" w:hAnsi="Arial" w:cs="Arial"/>
          <w:i/>
          <w:iCs/>
          <w:color w:val="000000"/>
          <w:sz w:val="22"/>
          <w:szCs w:val="22"/>
        </w:rPr>
        <w:t>ajutor</w:t>
      </w:r>
      <w:r>
        <w:rPr>
          <w:rFonts w:ascii="Arial" w:hAnsi="Arial" w:cs="Arial"/>
          <w:color w:val="000000"/>
          <w:sz w:val="22"/>
          <w:szCs w:val="22"/>
        </w:rPr>
        <w:t>”</w:t>
      </w:r>
      <w:r w:rsidRPr="006E38DA">
        <w:rPr>
          <w:rFonts w:ascii="Arial" w:hAnsi="Arial" w:cs="Arial"/>
          <w:color w:val="000000"/>
          <w:sz w:val="22"/>
          <w:szCs w:val="22"/>
        </w:rPr>
        <w:t xml:space="preserve">  a motorului Google. Aceasta conţine multe amănunte şi sfaturi  folositoare.</w:t>
      </w:r>
    </w:p>
    <w:p w:rsidR="00DF230A" w:rsidRPr="006E38DA" w:rsidRDefault="00DF230A" w:rsidP="00DF230A">
      <w:pPr>
        <w:jc w:val="both"/>
        <w:rPr>
          <w:rFonts w:ascii="Arial" w:hAnsi="Arial" w:cs="Arial"/>
          <w:b/>
          <w:color w:val="000080"/>
          <w:sz w:val="22"/>
          <w:szCs w:val="22"/>
        </w:rPr>
      </w:pPr>
      <w:r w:rsidRPr="006E38DA">
        <w:rPr>
          <w:rFonts w:ascii="Arial" w:hAnsi="Arial" w:cs="Arial"/>
          <w:color w:val="000000"/>
          <w:sz w:val="22"/>
          <w:szCs w:val="22"/>
        </w:rPr>
        <w:br w:type="page"/>
      </w:r>
    </w:p>
    <w:p w:rsidR="00DF230A" w:rsidRPr="006E38DA" w:rsidRDefault="00DF230A" w:rsidP="00DF230A">
      <w:pPr>
        <w:jc w:val="both"/>
        <w:rPr>
          <w:rFonts w:ascii="Arial" w:hAnsi="Arial" w:cs="Arial"/>
          <w:b/>
          <w:color w:val="003366"/>
          <w:sz w:val="22"/>
          <w:szCs w:val="22"/>
        </w:rPr>
      </w:pPr>
      <w:r w:rsidRPr="006E38DA">
        <w:rPr>
          <w:rFonts w:ascii="Arial" w:hAnsi="Arial" w:cs="Arial"/>
          <w:b/>
          <w:color w:val="000080"/>
          <w:sz w:val="22"/>
          <w:szCs w:val="22"/>
        </w:rPr>
        <w:t>Folosirea</w:t>
      </w:r>
      <w:r w:rsidRPr="006E38DA">
        <w:rPr>
          <w:rFonts w:ascii="Arial" w:hAnsi="Arial" w:cs="Arial"/>
          <w:sz w:val="22"/>
          <w:szCs w:val="22"/>
        </w:rPr>
        <w:t xml:space="preserve">  </w:t>
      </w:r>
      <w:r w:rsidRPr="006E38DA">
        <w:rPr>
          <w:rFonts w:ascii="Arial" w:hAnsi="Arial" w:cs="Arial"/>
          <w:b/>
          <w:color w:val="003366"/>
          <w:sz w:val="22"/>
          <w:szCs w:val="22"/>
        </w:rPr>
        <w:t xml:space="preserve">internetului pentru cercetare </w:t>
      </w:r>
    </w:p>
    <w:p w:rsidR="00DF230A" w:rsidRPr="006E38DA" w:rsidRDefault="00DF230A" w:rsidP="00DF230A">
      <w:pPr>
        <w:jc w:val="both"/>
        <w:rPr>
          <w:rFonts w:ascii="Arial" w:hAnsi="Arial" w:cs="Arial"/>
          <w:color w:val="003366"/>
          <w:sz w:val="22"/>
          <w:szCs w:val="22"/>
        </w:rPr>
      </w:pPr>
    </w:p>
    <w:p w:rsidR="00DF230A" w:rsidRPr="006E38DA" w:rsidRDefault="00DF230A" w:rsidP="00DF230A">
      <w:pPr>
        <w:tabs>
          <w:tab w:val="left" w:pos="3858"/>
        </w:tabs>
        <w:jc w:val="both"/>
        <w:rPr>
          <w:rFonts w:ascii="Arial" w:hAnsi="Arial" w:cs="Arial"/>
          <w:sz w:val="22"/>
          <w:szCs w:val="22"/>
        </w:rPr>
      </w:pPr>
      <w:r w:rsidRPr="006E38DA">
        <w:rPr>
          <w:rFonts w:ascii="Arial" w:hAnsi="Arial" w:cs="Arial"/>
          <w:sz w:val="22"/>
          <w:szCs w:val="22"/>
        </w:rPr>
        <w:t xml:space="preserve">Importanţa Internetului ca resursă educaţională pentru elevii şi profesorii de toate vârstele nu poate fi subapreciată. </w:t>
      </w:r>
    </w:p>
    <w:p w:rsidR="00DF230A" w:rsidRPr="006E38DA" w:rsidRDefault="00DF230A" w:rsidP="00DF230A">
      <w:pPr>
        <w:numPr>
          <w:ilvl w:val="0"/>
          <w:numId w:val="26"/>
        </w:numPr>
        <w:autoSpaceDE w:val="0"/>
        <w:autoSpaceDN w:val="0"/>
        <w:adjustRightInd w:val="0"/>
        <w:jc w:val="both"/>
        <w:rPr>
          <w:rFonts w:ascii="Arial" w:hAnsi="Arial" w:cs="Arial"/>
          <w:sz w:val="22"/>
          <w:szCs w:val="22"/>
        </w:rPr>
      </w:pPr>
      <w:r w:rsidRPr="006E38DA">
        <w:rPr>
          <w:rFonts w:ascii="Arial" w:hAnsi="Arial" w:cs="Arial"/>
          <w:sz w:val="22"/>
          <w:szCs w:val="22"/>
        </w:rPr>
        <w:t>informaţiile colectate de pe Internet pot fi folosite de către profesori, printre altele, pentru:</w:t>
      </w:r>
    </w:p>
    <w:p w:rsidR="00DF230A" w:rsidRPr="006E38DA" w:rsidRDefault="00DF230A" w:rsidP="00DF230A">
      <w:pPr>
        <w:numPr>
          <w:ilvl w:val="0"/>
          <w:numId w:val="28"/>
        </w:numPr>
        <w:autoSpaceDE w:val="0"/>
        <w:autoSpaceDN w:val="0"/>
        <w:adjustRightInd w:val="0"/>
        <w:jc w:val="both"/>
        <w:rPr>
          <w:rFonts w:ascii="Arial" w:hAnsi="Arial" w:cs="Arial"/>
          <w:sz w:val="22"/>
          <w:szCs w:val="22"/>
        </w:rPr>
      </w:pPr>
      <w:r w:rsidRPr="006E38DA">
        <w:rPr>
          <w:rFonts w:ascii="Arial" w:hAnsi="Arial" w:cs="Arial"/>
          <w:sz w:val="22"/>
          <w:szCs w:val="22"/>
        </w:rPr>
        <w:t xml:space="preserve">Dezvoltare materialelor didactice </w:t>
      </w:r>
    </w:p>
    <w:p w:rsidR="00DF230A" w:rsidRPr="006E38DA" w:rsidRDefault="00DF230A" w:rsidP="00DF230A">
      <w:pPr>
        <w:numPr>
          <w:ilvl w:val="0"/>
          <w:numId w:val="28"/>
        </w:numPr>
        <w:autoSpaceDE w:val="0"/>
        <w:autoSpaceDN w:val="0"/>
        <w:adjustRightInd w:val="0"/>
        <w:jc w:val="both"/>
        <w:rPr>
          <w:rFonts w:ascii="Arial" w:hAnsi="Arial" w:cs="Arial"/>
          <w:sz w:val="22"/>
          <w:szCs w:val="22"/>
        </w:rPr>
      </w:pPr>
      <w:r w:rsidRPr="006E38DA">
        <w:rPr>
          <w:rFonts w:ascii="Arial" w:hAnsi="Arial" w:cs="Arial"/>
          <w:sz w:val="22"/>
          <w:szCs w:val="22"/>
        </w:rPr>
        <w:t>Dezvoltare profesională</w:t>
      </w:r>
    </w:p>
    <w:p w:rsidR="00DF230A" w:rsidRPr="006E38DA" w:rsidRDefault="00DF230A" w:rsidP="00DF230A">
      <w:pPr>
        <w:numPr>
          <w:ilvl w:val="0"/>
          <w:numId w:val="28"/>
        </w:numPr>
        <w:autoSpaceDE w:val="0"/>
        <w:autoSpaceDN w:val="0"/>
        <w:adjustRightInd w:val="0"/>
        <w:jc w:val="both"/>
        <w:rPr>
          <w:rFonts w:ascii="Arial" w:hAnsi="Arial" w:cs="Arial"/>
          <w:sz w:val="22"/>
          <w:szCs w:val="22"/>
        </w:rPr>
      </w:pPr>
      <w:r w:rsidRPr="006E38DA">
        <w:rPr>
          <w:rFonts w:ascii="Arial" w:hAnsi="Arial" w:cs="Arial"/>
          <w:sz w:val="22"/>
          <w:szCs w:val="22"/>
        </w:rPr>
        <w:t xml:space="preserve">Dezvoltare personală </w:t>
      </w:r>
    </w:p>
    <w:p w:rsidR="00DF230A" w:rsidRPr="006E38DA" w:rsidRDefault="00DF230A" w:rsidP="00DF230A">
      <w:pPr>
        <w:numPr>
          <w:ilvl w:val="0"/>
          <w:numId w:val="26"/>
        </w:numPr>
        <w:autoSpaceDE w:val="0"/>
        <w:autoSpaceDN w:val="0"/>
        <w:adjustRightInd w:val="0"/>
        <w:jc w:val="both"/>
        <w:rPr>
          <w:rFonts w:ascii="Arial" w:hAnsi="Arial" w:cs="Arial"/>
          <w:sz w:val="22"/>
          <w:szCs w:val="22"/>
        </w:rPr>
      </w:pPr>
      <w:r w:rsidRPr="006E38DA">
        <w:rPr>
          <w:rFonts w:ascii="Arial" w:hAnsi="Arial" w:cs="Arial"/>
          <w:sz w:val="22"/>
          <w:szCs w:val="22"/>
        </w:rPr>
        <w:t>Elevii pot şi ei utiliza informaţiile colectate de pe internet pentru:</w:t>
      </w:r>
    </w:p>
    <w:p w:rsidR="00DF230A" w:rsidRPr="006E38DA" w:rsidRDefault="00DF230A" w:rsidP="00DF230A">
      <w:pPr>
        <w:numPr>
          <w:ilvl w:val="0"/>
          <w:numId w:val="27"/>
        </w:numPr>
        <w:autoSpaceDE w:val="0"/>
        <w:autoSpaceDN w:val="0"/>
        <w:adjustRightInd w:val="0"/>
        <w:jc w:val="both"/>
        <w:rPr>
          <w:rFonts w:ascii="Arial" w:hAnsi="Arial" w:cs="Arial"/>
          <w:sz w:val="22"/>
          <w:szCs w:val="22"/>
        </w:rPr>
      </w:pPr>
      <w:r w:rsidRPr="006E38DA">
        <w:rPr>
          <w:rFonts w:ascii="Arial" w:hAnsi="Arial" w:cs="Arial"/>
          <w:sz w:val="22"/>
          <w:szCs w:val="22"/>
        </w:rPr>
        <w:t>Studiu formal individual sau în grup;</w:t>
      </w:r>
    </w:p>
    <w:p w:rsidR="00DF230A" w:rsidRPr="006E38DA" w:rsidRDefault="00DF230A" w:rsidP="00DF230A">
      <w:pPr>
        <w:numPr>
          <w:ilvl w:val="0"/>
          <w:numId w:val="27"/>
        </w:numPr>
        <w:autoSpaceDE w:val="0"/>
        <w:autoSpaceDN w:val="0"/>
        <w:adjustRightInd w:val="0"/>
        <w:jc w:val="both"/>
        <w:rPr>
          <w:rFonts w:ascii="Arial" w:hAnsi="Arial" w:cs="Arial"/>
          <w:sz w:val="22"/>
          <w:szCs w:val="22"/>
        </w:rPr>
      </w:pPr>
      <w:r w:rsidRPr="006E38DA">
        <w:rPr>
          <w:rFonts w:ascii="Arial" w:hAnsi="Arial" w:cs="Arial"/>
          <w:sz w:val="22"/>
          <w:szCs w:val="22"/>
        </w:rPr>
        <w:t xml:space="preserve">Dezvoltarea abilităţilor </w:t>
      </w:r>
    </w:p>
    <w:p w:rsidR="00DF230A" w:rsidRPr="006E38DA" w:rsidRDefault="00DF230A" w:rsidP="00DF230A">
      <w:pPr>
        <w:numPr>
          <w:ilvl w:val="0"/>
          <w:numId w:val="27"/>
        </w:numPr>
        <w:autoSpaceDE w:val="0"/>
        <w:autoSpaceDN w:val="0"/>
        <w:adjustRightInd w:val="0"/>
        <w:jc w:val="both"/>
        <w:rPr>
          <w:rFonts w:ascii="Arial" w:hAnsi="Arial" w:cs="Arial"/>
          <w:sz w:val="22"/>
          <w:szCs w:val="22"/>
        </w:rPr>
      </w:pPr>
      <w:r w:rsidRPr="006E38DA">
        <w:rPr>
          <w:rFonts w:ascii="Arial" w:hAnsi="Arial" w:cs="Arial"/>
          <w:sz w:val="22"/>
          <w:szCs w:val="22"/>
        </w:rPr>
        <w:t xml:space="preserve">Dezvoltare personală </w:t>
      </w:r>
    </w:p>
    <w:p w:rsidR="00DF230A" w:rsidRPr="006E38DA" w:rsidRDefault="00DF230A" w:rsidP="00DF230A">
      <w:pPr>
        <w:autoSpaceDE w:val="0"/>
        <w:autoSpaceDN w:val="0"/>
        <w:adjustRightInd w:val="0"/>
        <w:jc w:val="both"/>
        <w:rPr>
          <w:rFonts w:ascii="Arial" w:hAnsi="Arial" w:cs="Arial"/>
          <w:sz w:val="22"/>
          <w:szCs w:val="22"/>
        </w:rPr>
      </w:pPr>
    </w:p>
    <w:p w:rsidR="00DF230A" w:rsidRPr="006E38DA" w:rsidRDefault="00DF230A" w:rsidP="00DF230A">
      <w:pPr>
        <w:tabs>
          <w:tab w:val="left" w:pos="3858"/>
        </w:tabs>
        <w:jc w:val="both"/>
        <w:rPr>
          <w:rFonts w:ascii="Arial" w:hAnsi="Arial" w:cs="Arial"/>
          <w:b/>
          <w:color w:val="003366"/>
          <w:sz w:val="22"/>
          <w:szCs w:val="22"/>
        </w:rPr>
      </w:pPr>
      <w:r w:rsidRPr="006E38DA">
        <w:rPr>
          <w:rFonts w:ascii="Arial" w:hAnsi="Arial" w:cs="Arial"/>
          <w:b/>
          <w:color w:val="003366"/>
          <w:sz w:val="22"/>
          <w:szCs w:val="22"/>
        </w:rPr>
        <w:t xml:space="preserve">Drepturile de autor  </w:t>
      </w:r>
    </w:p>
    <w:p w:rsidR="00DF230A" w:rsidRPr="006E38DA" w:rsidRDefault="00DF230A" w:rsidP="00DF230A">
      <w:pPr>
        <w:tabs>
          <w:tab w:val="left" w:pos="3858"/>
        </w:tabs>
        <w:jc w:val="both"/>
        <w:rPr>
          <w:rFonts w:ascii="Arial" w:hAnsi="Arial" w:cs="Arial"/>
          <w:sz w:val="22"/>
          <w:szCs w:val="22"/>
        </w:rPr>
      </w:pPr>
    </w:p>
    <w:p w:rsidR="00DF230A" w:rsidRPr="006E38DA" w:rsidRDefault="00DF230A" w:rsidP="00DF230A">
      <w:pPr>
        <w:tabs>
          <w:tab w:val="left" w:pos="567"/>
          <w:tab w:val="left" w:pos="3858"/>
        </w:tabs>
        <w:jc w:val="both"/>
        <w:rPr>
          <w:rFonts w:ascii="Arial" w:hAnsi="Arial" w:cs="Arial"/>
          <w:sz w:val="22"/>
          <w:szCs w:val="22"/>
        </w:rPr>
      </w:pPr>
      <w:r w:rsidRPr="006E38DA">
        <w:rPr>
          <w:rFonts w:ascii="Arial" w:hAnsi="Arial" w:cs="Arial"/>
          <w:sz w:val="22"/>
          <w:szCs w:val="22"/>
        </w:rPr>
        <w:tab/>
        <w:t xml:space="preserve">Există o presupunere general împărtăşită conform căreia tot ceea ce se găseşte pe internet este gratuit. Acest lucru este pur şi simplu neadevărat. </w:t>
      </w:r>
    </w:p>
    <w:p w:rsidR="00DF230A" w:rsidRPr="006E38DA" w:rsidRDefault="00DF230A" w:rsidP="00DF230A">
      <w:pPr>
        <w:tabs>
          <w:tab w:val="left" w:pos="567"/>
          <w:tab w:val="left" w:pos="3858"/>
        </w:tabs>
        <w:jc w:val="both"/>
        <w:rPr>
          <w:rFonts w:ascii="Arial" w:hAnsi="Arial" w:cs="Arial"/>
          <w:sz w:val="22"/>
          <w:szCs w:val="22"/>
        </w:rPr>
      </w:pPr>
      <w:r w:rsidRPr="006E38DA">
        <w:rPr>
          <w:rFonts w:ascii="Arial" w:hAnsi="Arial" w:cs="Arial"/>
          <w:sz w:val="22"/>
          <w:szCs w:val="22"/>
        </w:rPr>
        <w:tab/>
        <w:t xml:space="preserve">Ca individ, este puţin probabil ca proprietarul unei anumite informaţii publicate pe internet să aibă orice fel de obiecţie deoarece folosiţi materialul care îi aparţine – în cele mai multe dintre cazuri, acesta este chiar motivul pentru care proprietarul a pus-o la dispoziţie. Dar, din momentul în care treceţi din context individual într-un context profesional, situaţia se schimbă. </w:t>
      </w:r>
    </w:p>
    <w:p w:rsidR="00DF230A" w:rsidRPr="006E38DA" w:rsidRDefault="00DF230A" w:rsidP="00DF230A">
      <w:pPr>
        <w:tabs>
          <w:tab w:val="left" w:pos="567"/>
          <w:tab w:val="left" w:pos="3858"/>
        </w:tabs>
        <w:jc w:val="both"/>
        <w:rPr>
          <w:rFonts w:ascii="Arial" w:hAnsi="Arial" w:cs="Arial"/>
          <w:sz w:val="22"/>
          <w:szCs w:val="22"/>
        </w:rPr>
      </w:pPr>
      <w:r w:rsidRPr="006E38DA">
        <w:rPr>
          <w:rFonts w:ascii="Arial" w:hAnsi="Arial" w:cs="Arial"/>
          <w:sz w:val="22"/>
          <w:szCs w:val="22"/>
        </w:rPr>
        <w:tab/>
        <w:t>Dacă folosiţi text, grafice sau alte materiale de pe Internet pentru a pregăti materiale didactice,  trebuie să obţineţi permisiunea autorului pentru utilizarea materialului respectiv – de obicei, acest lucru nu presupune decât trimiterea unui mesaj prin e-mail operatorului sau  webmaster. De cele mai multe ori,  veţi descoperi că autorii respectivi sunt încântaţi că valoarea materialelor lor este recunoscută şi vă vor acorda această permisiune. Trebuie să acordaţi o atenţie deosebită materialelor pe care intenţionaţi să le împărţiţi cu colegii.</w:t>
      </w:r>
    </w:p>
    <w:p w:rsidR="00DF230A" w:rsidRPr="006E38DA" w:rsidRDefault="00DF230A" w:rsidP="00DF230A">
      <w:pPr>
        <w:pStyle w:val="BodyText3"/>
        <w:spacing w:line="360" w:lineRule="auto"/>
        <w:ind w:firstLine="1260"/>
        <w:jc w:val="both"/>
        <w:rPr>
          <w:rFonts w:ascii="Arial" w:hAnsi="Arial" w:cs="Arial"/>
          <w:b w:val="0"/>
          <w:color w:val="auto"/>
          <w:sz w:val="24"/>
        </w:rPr>
      </w:pPr>
    </w:p>
    <w:p w:rsidR="00DF230A" w:rsidRPr="006E38DA" w:rsidRDefault="00DF230A" w:rsidP="00DF230A">
      <w:pPr>
        <w:spacing w:line="360" w:lineRule="auto"/>
        <w:jc w:val="both"/>
        <w:rPr>
          <w:rFonts w:ascii="Arial" w:hAnsi="Arial" w:cs="Arial"/>
        </w:rPr>
      </w:pPr>
    </w:p>
    <w:p w:rsidR="00DF230A" w:rsidRPr="006E38DA" w:rsidRDefault="00DF230A" w:rsidP="00DF230A">
      <w:pPr>
        <w:spacing w:line="360" w:lineRule="auto"/>
        <w:jc w:val="both"/>
        <w:rPr>
          <w:rFonts w:ascii="Arial" w:hAnsi="Arial" w:cs="Arial"/>
        </w:rPr>
      </w:pPr>
    </w:p>
    <w:p w:rsidR="00DF230A" w:rsidRPr="006E38DA" w:rsidRDefault="00C12B93" w:rsidP="00DF230A">
      <w:pPr>
        <w:spacing w:line="360" w:lineRule="auto"/>
        <w:jc w:val="both"/>
        <w:rPr>
          <w:rFonts w:ascii="Arial" w:hAnsi="Arial" w:cs="Arial"/>
        </w:rPr>
      </w:pPr>
      <w:r w:rsidRPr="00C12B93">
        <w:rPr>
          <w:noProof/>
        </w:rPr>
        <w:pict>
          <v:shape id="_x0000_s1037" type="#_x0000_t75" style="position:absolute;left:0;text-align:left;margin-left:162pt;margin-top:9.2pt;width:139.6pt;height:117.35pt;z-index:6">
            <v:imagedata r:id="rId16" o:title="VCAPTXEJPCA0BHOHPCA0OH906CA0SPVZYCA9D3SU9CAQ8WXEQCAX7KRSRCAXKWA2JCA0L8MNACATQBKBZCACUP6SLCAF8L05WCAKTFHGUCAROP16NCAS1IVS6CAFGDOC0CAN8TS01CACOFGB7"/>
            <w10:wrap type="square"/>
          </v:shape>
        </w:pict>
      </w:r>
    </w:p>
    <w:p w:rsidR="00DF230A" w:rsidRPr="006E38DA" w:rsidRDefault="00DF230A" w:rsidP="00DF230A">
      <w:pPr>
        <w:spacing w:line="360" w:lineRule="auto"/>
        <w:jc w:val="both"/>
        <w:rPr>
          <w:rFonts w:ascii="Arial" w:hAnsi="Arial" w:cs="Arial"/>
        </w:rPr>
      </w:pPr>
    </w:p>
    <w:p w:rsidR="00DF230A" w:rsidRPr="006E38DA" w:rsidRDefault="00DF230A" w:rsidP="00DF230A">
      <w:pPr>
        <w:spacing w:line="360" w:lineRule="auto"/>
        <w:jc w:val="both"/>
        <w:rPr>
          <w:rFonts w:ascii="Arial" w:hAnsi="Arial" w:cs="Arial"/>
        </w:rPr>
      </w:pPr>
    </w:p>
    <w:p w:rsidR="00DF230A" w:rsidRPr="006E38DA" w:rsidRDefault="00DF230A" w:rsidP="00DF230A">
      <w:pPr>
        <w:spacing w:line="360" w:lineRule="auto"/>
        <w:jc w:val="both"/>
        <w:rPr>
          <w:rFonts w:ascii="Arial" w:hAnsi="Arial" w:cs="Arial"/>
        </w:rPr>
      </w:pPr>
    </w:p>
    <w:p w:rsidR="00DF230A" w:rsidRPr="006E38DA" w:rsidRDefault="00DF230A" w:rsidP="00DF230A">
      <w:pPr>
        <w:spacing w:line="360" w:lineRule="auto"/>
        <w:jc w:val="both"/>
        <w:rPr>
          <w:rFonts w:ascii="Arial" w:hAnsi="Arial" w:cs="Arial"/>
        </w:rPr>
      </w:pPr>
    </w:p>
    <w:p w:rsidR="00DF230A" w:rsidRDefault="00DF230A"/>
    <w:p w:rsidR="00DF230A" w:rsidRDefault="00DF230A"/>
    <w:p w:rsidR="00DF230A" w:rsidRDefault="00DF230A"/>
    <w:p w:rsidR="00DF230A" w:rsidRDefault="00DF230A"/>
    <w:p w:rsidR="00DF230A" w:rsidRDefault="00DF230A"/>
    <w:p w:rsidR="00DF230A" w:rsidRDefault="00DF230A"/>
    <w:p w:rsidR="00DF230A" w:rsidRDefault="00DF230A"/>
    <w:p w:rsidR="00DF230A" w:rsidRDefault="00DF230A" w:rsidP="00DF230A">
      <w:pPr>
        <w:spacing w:line="360" w:lineRule="auto"/>
        <w:jc w:val="both"/>
        <w:rPr>
          <w:rFonts w:ascii="Arial" w:hAnsi="Arial" w:cs="Arial"/>
        </w:rPr>
      </w:pPr>
      <w:r>
        <w:br w:type="page"/>
      </w:r>
    </w:p>
    <w:p w:rsidR="00DF230A" w:rsidRDefault="00DF230A" w:rsidP="00DF230A">
      <w:pPr>
        <w:spacing w:line="360" w:lineRule="auto"/>
        <w:jc w:val="both"/>
        <w:rPr>
          <w:rFonts w:ascii="Arial" w:hAnsi="Arial" w:cs="Arial"/>
        </w:rPr>
      </w:pPr>
    </w:p>
    <w:p w:rsidR="00DF230A" w:rsidRPr="006E38DA" w:rsidRDefault="00DF230A" w:rsidP="00DF230A">
      <w:pPr>
        <w:spacing w:line="360" w:lineRule="auto"/>
        <w:jc w:val="both"/>
        <w:rPr>
          <w:rFonts w:ascii="Arial" w:hAnsi="Arial" w:cs="Arial"/>
        </w:rPr>
      </w:pPr>
    </w:p>
    <w:p w:rsidR="00DF230A" w:rsidRPr="006E38DA" w:rsidRDefault="00DF230A" w:rsidP="00DF230A">
      <w:pPr>
        <w:keepNext/>
        <w:ind w:left="360"/>
        <w:rPr>
          <w:rFonts w:ascii="Arial" w:hAnsi="Arial"/>
          <w:b/>
          <w:noProof/>
          <w:sz w:val="28"/>
        </w:rPr>
      </w:pPr>
      <w:r>
        <w:rPr>
          <w:rFonts w:ascii="Arial" w:hAnsi="Arial"/>
          <w:b/>
          <w:noProof/>
          <w:sz w:val="28"/>
        </w:rPr>
        <w:t xml:space="preserve">3.5.  </w:t>
      </w:r>
      <w:r w:rsidRPr="006E38DA">
        <w:rPr>
          <w:rFonts w:ascii="Arial" w:hAnsi="Arial"/>
          <w:b/>
          <w:noProof/>
          <w:sz w:val="28"/>
        </w:rPr>
        <w:t xml:space="preserve">Prezentări Power  Point </w:t>
      </w:r>
    </w:p>
    <w:p w:rsidR="00DF230A" w:rsidRPr="006E38DA" w:rsidRDefault="00DF230A" w:rsidP="00DF230A">
      <w:pPr>
        <w:keepNext/>
      </w:pPr>
    </w:p>
    <w:p w:rsidR="00DF230A" w:rsidRDefault="00DF230A" w:rsidP="00DF230A">
      <w:pPr>
        <w:keepNext/>
      </w:pPr>
    </w:p>
    <w:p w:rsidR="00DF230A" w:rsidRDefault="00DF230A" w:rsidP="00DF230A">
      <w:pPr>
        <w:keepNext/>
      </w:pPr>
    </w:p>
    <w:p w:rsidR="00DF230A" w:rsidRDefault="00C12B93" w:rsidP="00DF230A">
      <w:pPr>
        <w:keepNext/>
      </w:pPr>
      <w:r w:rsidRPr="00C12B93">
        <w:rPr>
          <w:rFonts w:ascii="Arial" w:hAnsi="Arial"/>
          <w:b/>
          <w:noProof/>
          <w:color w:val="0000FF"/>
          <w:sz w:val="28"/>
          <w:lang w:eastAsia="en-US"/>
        </w:rPr>
        <w:pict>
          <v:shape id="_x0000_s1039" type="#_x0000_t75" style="position:absolute;margin-left:279pt;margin-top:15.45pt;width:3in;height:175.7pt;z-index:8" stroked="t" strokeweight=".25pt">
            <v:imagedata r:id="rId17" o:title=""/>
            <w10:wrap type="square"/>
          </v:shape>
          <o:OLEObject Type="Embed" ProgID="PowerPoint.Show.8" ShapeID="_x0000_s1039" DrawAspect="Content" ObjectID="_1301204568" r:id="rId18"/>
        </w:pict>
      </w:r>
    </w:p>
    <w:p w:rsidR="00DF230A" w:rsidRDefault="00DF230A" w:rsidP="00DF230A">
      <w:pPr>
        <w:keepNext/>
      </w:pPr>
    </w:p>
    <w:p w:rsidR="00DF230A" w:rsidRDefault="00DF230A" w:rsidP="00DF230A">
      <w:pPr>
        <w:keepNext/>
      </w:pPr>
    </w:p>
    <w:p w:rsidR="00DF230A" w:rsidRDefault="00DF230A" w:rsidP="00DF230A">
      <w:pPr>
        <w:keepNext/>
      </w:pPr>
    </w:p>
    <w:p w:rsidR="00DF230A" w:rsidRPr="006E38DA" w:rsidRDefault="00DF230A" w:rsidP="00DF230A">
      <w:pPr>
        <w:keepNext/>
      </w:pPr>
    </w:p>
    <w:p w:rsidR="00DF230A" w:rsidRDefault="00DF230A" w:rsidP="00DF230A">
      <w:pPr>
        <w:numPr>
          <w:ilvl w:val="0"/>
          <w:numId w:val="29"/>
        </w:numPr>
        <w:jc w:val="both"/>
        <w:rPr>
          <w:rFonts w:ascii="Arial" w:hAnsi="Arial"/>
          <w:noProof/>
          <w:sz w:val="24"/>
          <w:szCs w:val="24"/>
        </w:rPr>
      </w:pPr>
      <w:r w:rsidRPr="006E38DA">
        <w:rPr>
          <w:rFonts w:ascii="Arial" w:hAnsi="Arial"/>
          <w:noProof/>
          <w:sz w:val="24"/>
          <w:szCs w:val="24"/>
        </w:rPr>
        <w:t>Materialele alătur</w:t>
      </w:r>
      <w:r>
        <w:rPr>
          <w:rFonts w:ascii="Arial" w:hAnsi="Arial"/>
          <w:noProof/>
          <w:sz w:val="24"/>
          <w:szCs w:val="24"/>
        </w:rPr>
        <w:t>ate reprezintă prezentări Power P</w:t>
      </w:r>
      <w:r w:rsidRPr="006E38DA">
        <w:rPr>
          <w:rFonts w:ascii="Arial" w:hAnsi="Arial"/>
          <w:noProof/>
          <w:sz w:val="24"/>
          <w:szCs w:val="24"/>
        </w:rPr>
        <w:t>oint care ar putea fi utile în desfăşurarea lecţiilor din acest modul.</w:t>
      </w:r>
    </w:p>
    <w:p w:rsidR="00DF230A" w:rsidRDefault="00DF230A" w:rsidP="00DF230A">
      <w:pPr>
        <w:jc w:val="both"/>
        <w:rPr>
          <w:rFonts w:ascii="Arial" w:hAnsi="Arial"/>
          <w:noProof/>
          <w:sz w:val="24"/>
          <w:szCs w:val="24"/>
        </w:rPr>
      </w:pPr>
    </w:p>
    <w:p w:rsidR="00DF230A" w:rsidRPr="006E38DA" w:rsidRDefault="00DF230A" w:rsidP="00DF230A">
      <w:pPr>
        <w:jc w:val="both"/>
        <w:rPr>
          <w:rFonts w:ascii="Arial" w:hAnsi="Arial"/>
          <w:noProof/>
          <w:sz w:val="24"/>
          <w:szCs w:val="24"/>
        </w:rPr>
      </w:pPr>
    </w:p>
    <w:p w:rsidR="00DF230A" w:rsidRDefault="00DF230A" w:rsidP="00DF230A">
      <w:pPr>
        <w:jc w:val="both"/>
        <w:rPr>
          <w:rFonts w:ascii="Arial" w:hAnsi="Arial"/>
          <w:noProof/>
          <w:sz w:val="24"/>
          <w:szCs w:val="24"/>
        </w:rPr>
      </w:pPr>
    </w:p>
    <w:p w:rsidR="00DF230A" w:rsidRPr="006E38DA" w:rsidRDefault="00DF230A" w:rsidP="00DF230A">
      <w:pPr>
        <w:jc w:val="both"/>
        <w:rPr>
          <w:rFonts w:ascii="Arial" w:hAnsi="Arial"/>
          <w:noProof/>
          <w:sz w:val="24"/>
          <w:szCs w:val="24"/>
        </w:rPr>
      </w:pPr>
    </w:p>
    <w:p w:rsidR="00DF230A" w:rsidRDefault="00DF230A" w:rsidP="00DF230A">
      <w:pPr>
        <w:numPr>
          <w:ilvl w:val="0"/>
          <w:numId w:val="29"/>
        </w:numPr>
        <w:jc w:val="both"/>
        <w:rPr>
          <w:rFonts w:ascii="Arial" w:hAnsi="Arial"/>
          <w:noProof/>
          <w:sz w:val="24"/>
          <w:szCs w:val="24"/>
        </w:rPr>
      </w:pPr>
      <w:r w:rsidRPr="006E38DA">
        <w:rPr>
          <w:rFonts w:ascii="Arial" w:hAnsi="Arial"/>
          <w:noProof/>
          <w:sz w:val="24"/>
          <w:szCs w:val="24"/>
        </w:rPr>
        <w:t xml:space="preserve">Dând dublu click pe ele se vor deschide şi le veţi putea folosi la lecţiile cu aceleaşi titluri. </w:t>
      </w:r>
    </w:p>
    <w:p w:rsidR="00DF230A" w:rsidRDefault="00C12B93" w:rsidP="00DF230A">
      <w:pPr>
        <w:jc w:val="both"/>
        <w:rPr>
          <w:rFonts w:ascii="Arial" w:hAnsi="Arial"/>
          <w:noProof/>
          <w:sz w:val="24"/>
          <w:szCs w:val="24"/>
        </w:rPr>
      </w:pPr>
      <w:r w:rsidRPr="00C12B93">
        <w:rPr>
          <w:rFonts w:ascii="Arial" w:hAnsi="Arial"/>
          <w:b/>
          <w:noProof/>
          <w:color w:val="0000FF"/>
          <w:sz w:val="28"/>
        </w:rPr>
        <w:pict>
          <v:shape id="_x0000_s1038" type="#_x0000_t75" style="position:absolute;left:0;text-align:left;margin-left:279pt;margin-top:11.5pt;width:3in;height:178.8pt;z-index:7" filled="t" fillcolor="#339" stroked="t" strokeweight=".25pt">
            <v:imagedata r:id="rId19" o:title=""/>
            <w10:wrap type="square"/>
          </v:shape>
          <o:OLEObject Type="Embed" ProgID="PowerPoint.Show.8" ShapeID="_x0000_s1038" DrawAspect="Content" ObjectID="_1301204569" r:id="rId20"/>
        </w:pict>
      </w:r>
    </w:p>
    <w:p w:rsidR="00DF230A" w:rsidRPr="006E38DA" w:rsidRDefault="00DF230A" w:rsidP="00DF230A">
      <w:pPr>
        <w:jc w:val="both"/>
        <w:rPr>
          <w:rFonts w:ascii="Arial" w:hAnsi="Arial"/>
          <w:noProof/>
          <w:sz w:val="24"/>
          <w:szCs w:val="24"/>
        </w:rPr>
      </w:pPr>
    </w:p>
    <w:p w:rsidR="00DF230A" w:rsidRDefault="00DF230A" w:rsidP="00DF230A">
      <w:pPr>
        <w:rPr>
          <w:rFonts w:ascii="Arial" w:hAnsi="Arial"/>
          <w:noProof/>
          <w:sz w:val="24"/>
          <w:szCs w:val="24"/>
        </w:rPr>
      </w:pPr>
    </w:p>
    <w:p w:rsidR="00DF230A" w:rsidRPr="006E38DA" w:rsidRDefault="00DF230A" w:rsidP="00DF230A">
      <w:pPr>
        <w:rPr>
          <w:rFonts w:ascii="Arial" w:hAnsi="Arial"/>
          <w:noProof/>
          <w:sz w:val="24"/>
          <w:szCs w:val="24"/>
        </w:rPr>
      </w:pPr>
    </w:p>
    <w:p w:rsidR="00DF230A" w:rsidRDefault="00DF230A" w:rsidP="00DF230A">
      <w:pPr>
        <w:numPr>
          <w:ilvl w:val="0"/>
          <w:numId w:val="29"/>
        </w:numPr>
        <w:jc w:val="both"/>
        <w:rPr>
          <w:rFonts w:ascii="Arial" w:hAnsi="Arial"/>
          <w:noProof/>
          <w:sz w:val="24"/>
          <w:szCs w:val="24"/>
        </w:rPr>
      </w:pPr>
      <w:r w:rsidRPr="006E38DA">
        <w:rPr>
          <w:rFonts w:ascii="Arial" w:hAnsi="Arial"/>
          <w:noProof/>
          <w:sz w:val="24"/>
          <w:szCs w:val="24"/>
        </w:rPr>
        <w:t>De asemenea puteţi să le completaţi şi să le transformaţi în funcţie de ceea ce  doriţi să realizaţi pe parcursul lecţiilor.</w:t>
      </w:r>
    </w:p>
    <w:p w:rsidR="00DF230A" w:rsidRPr="006E38DA" w:rsidRDefault="00DF230A" w:rsidP="00DF230A">
      <w:pPr>
        <w:jc w:val="both"/>
        <w:rPr>
          <w:rFonts w:ascii="Arial" w:hAnsi="Arial"/>
          <w:noProof/>
          <w:sz w:val="24"/>
          <w:szCs w:val="24"/>
        </w:rPr>
      </w:pPr>
    </w:p>
    <w:p w:rsidR="00DF230A" w:rsidRDefault="00DF230A" w:rsidP="00DF230A">
      <w:pPr>
        <w:rPr>
          <w:rFonts w:ascii="Arial" w:hAnsi="Arial"/>
          <w:noProof/>
          <w:sz w:val="24"/>
          <w:szCs w:val="24"/>
        </w:rPr>
      </w:pPr>
    </w:p>
    <w:p w:rsidR="00DF230A" w:rsidRDefault="00DF230A" w:rsidP="00DF230A">
      <w:pPr>
        <w:rPr>
          <w:rFonts w:ascii="Arial" w:hAnsi="Arial"/>
          <w:noProof/>
          <w:sz w:val="24"/>
          <w:szCs w:val="24"/>
        </w:rPr>
      </w:pPr>
    </w:p>
    <w:p w:rsidR="00DF230A" w:rsidRPr="006E38DA" w:rsidRDefault="00DF230A" w:rsidP="00DF230A">
      <w:pPr>
        <w:rPr>
          <w:rFonts w:ascii="Arial" w:hAnsi="Arial"/>
          <w:noProof/>
          <w:sz w:val="24"/>
          <w:szCs w:val="24"/>
        </w:rPr>
      </w:pPr>
    </w:p>
    <w:p w:rsidR="00DF230A" w:rsidRDefault="00DF230A" w:rsidP="00DF230A">
      <w:pPr>
        <w:numPr>
          <w:ilvl w:val="0"/>
          <w:numId w:val="29"/>
        </w:numPr>
        <w:jc w:val="both"/>
        <w:rPr>
          <w:rFonts w:ascii="Arial" w:hAnsi="Arial"/>
          <w:noProof/>
          <w:sz w:val="24"/>
          <w:szCs w:val="24"/>
        </w:rPr>
      </w:pPr>
      <w:r w:rsidRPr="006E38DA">
        <w:rPr>
          <w:rFonts w:ascii="Arial" w:hAnsi="Arial"/>
          <w:noProof/>
          <w:sz w:val="24"/>
          <w:szCs w:val="24"/>
        </w:rPr>
        <w:t>Imaginile din aceste prezentări pot fi utilizate şi pentru fişele de lucru în cadrul orelor de laborator.</w:t>
      </w:r>
    </w:p>
    <w:p w:rsidR="00DF230A" w:rsidRDefault="00C12B93" w:rsidP="00DF230A">
      <w:pPr>
        <w:jc w:val="both"/>
        <w:rPr>
          <w:rFonts w:ascii="Arial" w:hAnsi="Arial"/>
          <w:noProof/>
          <w:sz w:val="24"/>
          <w:szCs w:val="24"/>
        </w:rPr>
      </w:pPr>
      <w:r w:rsidRPr="00C12B93">
        <w:rPr>
          <w:rFonts w:ascii="Arial" w:hAnsi="Arial"/>
          <w:noProof/>
        </w:rPr>
        <w:pict>
          <v:shape id="_x0000_s1040" type="#_x0000_t75" style="position:absolute;left:0;text-align:left;margin-left:279pt;margin-top:9.75pt;width:3in;height:177.25pt;z-index:9">
            <v:imagedata r:id="rId21" o:title=""/>
            <w10:wrap type="square"/>
          </v:shape>
          <o:OLEObject Type="Embed" ProgID="PowerPoint.Show.8" ShapeID="_x0000_s1040" DrawAspect="Content" ObjectID="_1301204570" r:id="rId22"/>
        </w:pict>
      </w:r>
    </w:p>
    <w:p w:rsidR="00DF230A" w:rsidRDefault="00DF230A" w:rsidP="00DF230A">
      <w:pPr>
        <w:jc w:val="both"/>
        <w:rPr>
          <w:rFonts w:ascii="Arial" w:hAnsi="Arial"/>
          <w:noProof/>
          <w:sz w:val="24"/>
          <w:szCs w:val="24"/>
        </w:rPr>
      </w:pPr>
    </w:p>
    <w:p w:rsidR="00DF230A" w:rsidRPr="00BD31A5" w:rsidRDefault="00DF230A" w:rsidP="00DF230A">
      <w:pPr>
        <w:jc w:val="both"/>
        <w:rPr>
          <w:rFonts w:ascii="Arial" w:hAnsi="Arial"/>
          <w:noProof/>
          <w:sz w:val="24"/>
          <w:szCs w:val="24"/>
        </w:rPr>
      </w:pPr>
    </w:p>
    <w:p w:rsidR="00DF230A" w:rsidRPr="006E38DA" w:rsidRDefault="00DF230A" w:rsidP="00DF230A">
      <w:pPr>
        <w:rPr>
          <w:rFonts w:ascii="Arial" w:hAnsi="Arial"/>
          <w:noProof/>
          <w:sz w:val="24"/>
          <w:szCs w:val="24"/>
        </w:rPr>
      </w:pPr>
    </w:p>
    <w:p w:rsidR="00DF230A" w:rsidRPr="006E38DA" w:rsidRDefault="00DF230A" w:rsidP="00DF230A">
      <w:pPr>
        <w:numPr>
          <w:ilvl w:val="0"/>
          <w:numId w:val="29"/>
        </w:numPr>
        <w:jc w:val="both"/>
        <w:rPr>
          <w:rFonts w:ascii="Arial" w:hAnsi="Arial"/>
          <w:noProof/>
          <w:sz w:val="24"/>
          <w:szCs w:val="24"/>
        </w:rPr>
      </w:pPr>
      <w:r w:rsidRPr="006E38DA">
        <w:rPr>
          <w:rFonts w:ascii="Arial" w:hAnsi="Arial"/>
          <w:noProof/>
          <w:sz w:val="24"/>
          <w:szCs w:val="24"/>
        </w:rPr>
        <w:t xml:space="preserve">Aceste prezentări vin în sprijinul elevilor care îşi desfăşoară activitatea în laborator, punându-i în temă cu ceea ce urmează să realizeze practic. </w:t>
      </w:r>
    </w:p>
    <w:p w:rsidR="00DF230A" w:rsidRPr="006E38DA" w:rsidRDefault="00DF230A" w:rsidP="00DF230A">
      <w:pPr>
        <w:rPr>
          <w:rFonts w:ascii="Arial" w:hAnsi="Arial"/>
          <w:noProof/>
          <w:sz w:val="24"/>
          <w:szCs w:val="24"/>
        </w:rPr>
      </w:pPr>
    </w:p>
    <w:p w:rsidR="00DF230A" w:rsidRPr="006E38DA" w:rsidRDefault="00DF230A" w:rsidP="00DF230A">
      <w:pPr>
        <w:rPr>
          <w:rFonts w:ascii="Arial" w:hAnsi="Arial"/>
          <w:noProof/>
          <w:sz w:val="24"/>
          <w:szCs w:val="24"/>
        </w:rPr>
      </w:pPr>
    </w:p>
    <w:p w:rsidR="00DF230A" w:rsidRPr="004940C5" w:rsidRDefault="00DF230A" w:rsidP="00DF230A">
      <w:pPr>
        <w:rPr>
          <w:rFonts w:ascii="Arial" w:hAnsi="Arial"/>
          <w:b/>
          <w:noProof/>
          <w:color w:val="0000FF"/>
          <w:sz w:val="28"/>
        </w:rPr>
      </w:pPr>
    </w:p>
    <w:p w:rsidR="00DF230A" w:rsidRPr="006E38DA" w:rsidRDefault="00DF230A" w:rsidP="00DF230A">
      <w:pPr>
        <w:rPr>
          <w:rFonts w:ascii="Arial" w:hAnsi="Arial"/>
          <w:b/>
          <w:noProof/>
          <w:color w:val="0000FF"/>
          <w:sz w:val="28"/>
        </w:rPr>
      </w:pPr>
    </w:p>
    <w:p w:rsidR="00DF230A" w:rsidRPr="006E38DA" w:rsidRDefault="00DF230A" w:rsidP="00DF230A">
      <w:pPr>
        <w:rPr>
          <w:rFonts w:ascii="Arial" w:hAnsi="Arial"/>
          <w:b/>
          <w:noProof/>
          <w:color w:val="0000FF"/>
          <w:sz w:val="28"/>
        </w:rPr>
      </w:pPr>
    </w:p>
    <w:p w:rsidR="000166EA" w:rsidRPr="006E38DA" w:rsidRDefault="00DF230A" w:rsidP="000166EA">
      <w:pPr>
        <w:numPr>
          <w:ilvl w:val="1"/>
          <w:numId w:val="98"/>
        </w:numPr>
        <w:rPr>
          <w:rFonts w:ascii="Arial" w:hAnsi="Arial" w:cs="Arial"/>
          <w:b/>
          <w:sz w:val="28"/>
          <w:szCs w:val="28"/>
        </w:rPr>
      </w:pPr>
      <w:r>
        <w:rPr>
          <w:rFonts w:ascii="Arial" w:hAnsi="Arial"/>
          <w:b/>
          <w:noProof/>
          <w:color w:val="0000FF"/>
          <w:sz w:val="28"/>
        </w:rPr>
        <w:br w:type="page"/>
      </w:r>
      <w:r w:rsidR="000166EA" w:rsidRPr="006E38DA">
        <w:rPr>
          <w:rFonts w:ascii="Arial" w:hAnsi="Arial"/>
          <w:b/>
          <w:noProof/>
          <w:sz w:val="28"/>
        </w:rPr>
        <w:t>Adaptarea materialelor pentru e</w:t>
      </w:r>
      <w:r w:rsidR="000166EA" w:rsidRPr="006E38DA">
        <w:rPr>
          <w:rFonts w:ascii="Arial" w:hAnsi="Arial" w:cs="Arial"/>
          <w:b/>
          <w:sz w:val="28"/>
          <w:szCs w:val="28"/>
        </w:rPr>
        <w:t>levi  cu CES</w:t>
      </w:r>
    </w:p>
    <w:p w:rsidR="000166EA" w:rsidRPr="006E38DA" w:rsidRDefault="000166EA" w:rsidP="000166EA">
      <w:pPr>
        <w:rPr>
          <w:rFonts w:ascii="Arial" w:hAnsi="Arial" w:cs="Arial"/>
          <w:b/>
          <w:sz w:val="28"/>
          <w:szCs w:val="28"/>
        </w:rPr>
      </w:pPr>
    </w:p>
    <w:p w:rsidR="000166EA" w:rsidRPr="006E38DA" w:rsidRDefault="000166EA" w:rsidP="000166EA">
      <w:pPr>
        <w:rPr>
          <w:rFonts w:ascii="Arial" w:hAnsi="Arial" w:cs="Arial"/>
          <w:sz w:val="22"/>
          <w:szCs w:val="22"/>
        </w:rPr>
      </w:pPr>
      <w:r w:rsidRPr="006E38DA">
        <w:rPr>
          <w:rFonts w:ascii="Arial" w:hAnsi="Arial" w:cs="Arial"/>
          <w:sz w:val="22"/>
          <w:szCs w:val="22"/>
        </w:rPr>
        <w:t>CES - cerinţe educaţionale speciale</w:t>
      </w:r>
    </w:p>
    <w:p w:rsidR="000166EA" w:rsidRPr="006E38DA" w:rsidRDefault="000166EA" w:rsidP="000166EA">
      <w:pPr>
        <w:rPr>
          <w:rFonts w:ascii="Arial" w:hAnsi="Arial"/>
          <w:noProof/>
          <w:sz w:val="22"/>
          <w:szCs w:val="22"/>
        </w:rPr>
      </w:pPr>
    </w:p>
    <w:p w:rsidR="000166EA" w:rsidRPr="006E38DA" w:rsidRDefault="000166EA" w:rsidP="000166EA">
      <w:pPr>
        <w:shd w:val="clear" w:color="auto" w:fill="FFFFFF"/>
        <w:autoSpaceDE w:val="0"/>
        <w:autoSpaceDN w:val="0"/>
        <w:adjustRightInd w:val="0"/>
        <w:jc w:val="both"/>
        <w:rPr>
          <w:rFonts w:ascii="Arial" w:hAnsi="Arial" w:cs="Arial"/>
          <w:sz w:val="22"/>
          <w:szCs w:val="22"/>
        </w:rPr>
      </w:pPr>
      <w:r w:rsidRPr="006E38DA">
        <w:rPr>
          <w:rFonts w:ascii="Arial" w:hAnsi="Arial"/>
          <w:noProof/>
          <w:sz w:val="22"/>
          <w:szCs w:val="22"/>
        </w:rPr>
        <w:tab/>
      </w:r>
      <w:r w:rsidRPr="006E38DA">
        <w:rPr>
          <w:rFonts w:ascii="Arial" w:hAnsi="Arial" w:cs="Arial"/>
          <w:color w:val="000000"/>
          <w:sz w:val="22"/>
          <w:szCs w:val="22"/>
        </w:rPr>
        <w:t>Elevii cu cerinţe educaţionale speciale au acelaşi drepturi la o educaţie de calitate ca orice alt elev.</w:t>
      </w:r>
    </w:p>
    <w:p w:rsidR="000166EA" w:rsidRPr="006E38DA" w:rsidRDefault="000166EA" w:rsidP="000166EA">
      <w:pPr>
        <w:jc w:val="both"/>
        <w:rPr>
          <w:rFonts w:ascii="Arial" w:hAnsi="Arial"/>
          <w:noProof/>
          <w:sz w:val="22"/>
          <w:szCs w:val="22"/>
        </w:rPr>
      </w:pPr>
      <w:r w:rsidRPr="006E38DA">
        <w:rPr>
          <w:rFonts w:ascii="Arial" w:hAnsi="Arial" w:cs="Arial"/>
          <w:noProof/>
          <w:sz w:val="22"/>
          <w:szCs w:val="22"/>
        </w:rPr>
        <w:tab/>
        <w:t xml:space="preserve">Cea mai bună predare centrată pe elev ia în considerare diferenţele şi nevoile </w:t>
      </w:r>
      <w:r w:rsidRPr="006E38DA">
        <w:rPr>
          <w:rFonts w:ascii="Arial" w:hAnsi="Arial"/>
          <w:noProof/>
          <w:sz w:val="22"/>
          <w:szCs w:val="22"/>
        </w:rPr>
        <w:t>individuale. Elevii cu nevoi speciale trebuie să reprezinte o parte normală a unei comunităţi, iar şcolile deservesc o comunitate. Acordarea unei atenţii speciale nevoilor individuale aduce beneficii tuturor elevilor iar sprijinul suplimentar este un drept, nu o favoare.</w:t>
      </w:r>
    </w:p>
    <w:p w:rsidR="000166EA" w:rsidRPr="006E38DA" w:rsidRDefault="000166EA" w:rsidP="000166EA">
      <w:pPr>
        <w:jc w:val="both"/>
        <w:rPr>
          <w:rFonts w:ascii="Arial" w:hAnsi="Arial"/>
          <w:noProof/>
          <w:sz w:val="22"/>
          <w:szCs w:val="22"/>
        </w:rPr>
      </w:pPr>
      <w:r w:rsidRPr="006E38DA">
        <w:rPr>
          <w:rFonts w:ascii="Arial" w:hAnsi="Arial"/>
          <w:noProof/>
          <w:sz w:val="22"/>
          <w:szCs w:val="22"/>
        </w:rPr>
        <w:tab/>
        <w:t>Toate activităţile din acest auxiliar pot fi adaptate, transformate, astfel încât să corespundă, să satisfacă şi cerinţele educaţionale speciale ale unor elevi. Sarcinile de lucru ale activităţilor sunt aranjate ca pe o scară a cărei dificultate creşte. Unii elevi urcă mai repede scara decât alţii.</w:t>
      </w:r>
    </w:p>
    <w:p w:rsidR="000166EA" w:rsidRPr="006E38DA" w:rsidRDefault="000166EA" w:rsidP="000166EA">
      <w:pPr>
        <w:jc w:val="both"/>
        <w:rPr>
          <w:rFonts w:ascii="Arial" w:hAnsi="Arial"/>
          <w:noProof/>
          <w:sz w:val="22"/>
          <w:szCs w:val="22"/>
        </w:rPr>
      </w:pPr>
      <w:r w:rsidRPr="006E38DA">
        <w:rPr>
          <w:rFonts w:ascii="Arial" w:hAnsi="Arial"/>
          <w:noProof/>
          <w:sz w:val="22"/>
          <w:szCs w:val="22"/>
        </w:rPr>
        <w:tab/>
        <w:t>Câteva adaptări ce se pot face rapid şi cu uşurinţă activităţilor din acest material:</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Împărţiţi activităţile complexe în etape mai mici</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Pregătiţi fişe de ajutor „tip-reţetă” pentru a ajuta elevii mai slabi</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Informaţiile pot fi transformate electronic şi prezentate într-un format cu spaţii adecvate</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Informaţiile pot fi transformate electronic şi organizate în secţiuni mai scurte care pot fi uşor de utilizat</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Când transformaţi materialele ţineţi seama de: claritate, si</w:t>
      </w:r>
      <w:r>
        <w:rPr>
          <w:rFonts w:ascii="Arial" w:hAnsi="Arial"/>
          <w:noProof/>
          <w:sz w:val="22"/>
          <w:szCs w:val="22"/>
        </w:rPr>
        <w:t>mplitate, o bună aşezare în pagin</w:t>
      </w:r>
      <w:r w:rsidRPr="006E38DA">
        <w:rPr>
          <w:rFonts w:ascii="Arial" w:hAnsi="Arial"/>
          <w:noProof/>
          <w:sz w:val="22"/>
          <w:szCs w:val="22"/>
        </w:rPr>
        <w:t>ă</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Este posibil ca unele adaptări mici să răspundă unei game întregi de nevoi</w:t>
      </w:r>
    </w:p>
    <w:p w:rsidR="000166EA" w:rsidRPr="006E38DA" w:rsidRDefault="000166EA" w:rsidP="000166EA">
      <w:pPr>
        <w:numPr>
          <w:ilvl w:val="0"/>
          <w:numId w:val="97"/>
        </w:numPr>
        <w:jc w:val="both"/>
        <w:rPr>
          <w:rFonts w:ascii="Arial" w:hAnsi="Arial"/>
          <w:noProof/>
          <w:sz w:val="22"/>
          <w:szCs w:val="22"/>
        </w:rPr>
      </w:pPr>
      <w:r w:rsidRPr="006E38DA">
        <w:rPr>
          <w:rFonts w:ascii="Arial" w:hAnsi="Arial"/>
          <w:noProof/>
          <w:sz w:val="22"/>
          <w:szCs w:val="22"/>
        </w:rPr>
        <w:t xml:space="preserve">Nu vă gândiţi la „special”, gândiţi-vă la “drepturi” </w:t>
      </w:r>
    </w:p>
    <w:p w:rsidR="000166EA" w:rsidRPr="00B34A02" w:rsidRDefault="000166EA" w:rsidP="000166EA">
      <w:pPr>
        <w:rPr>
          <w:rFonts w:ascii="Arial" w:hAnsi="Arial"/>
          <w:noProof/>
          <w:sz w:val="22"/>
          <w:szCs w:val="22"/>
        </w:rPr>
      </w:pPr>
    </w:p>
    <w:p w:rsidR="000166EA" w:rsidRPr="00B34A02" w:rsidRDefault="000166EA" w:rsidP="000166EA">
      <w:pPr>
        <w:rPr>
          <w:rFonts w:ascii="Arial" w:hAnsi="Arial"/>
          <w:noProof/>
          <w:sz w:val="22"/>
          <w:szCs w:val="22"/>
        </w:rPr>
      </w:pPr>
    </w:p>
    <w:p w:rsidR="000166EA" w:rsidRDefault="000166EA" w:rsidP="000166EA">
      <w:pPr>
        <w:ind w:firstLine="360"/>
        <w:rPr>
          <w:rFonts w:ascii="Arial" w:hAnsi="Arial"/>
          <w:noProof/>
          <w:sz w:val="22"/>
          <w:szCs w:val="22"/>
        </w:rPr>
      </w:pPr>
      <w:r>
        <w:rPr>
          <w:rFonts w:ascii="Arial" w:hAnsi="Arial"/>
          <w:noProof/>
          <w:sz w:val="22"/>
          <w:szCs w:val="22"/>
        </w:rPr>
        <w:t>Este foarte probabil ca elevii cu dificulţi emoţionale şi comportamentale să fi avut în mod obişnuit relaţii negative cu adulţii. Pentru a schimba acest lucru e nevoie să alegeţi strategii adecvate, astfel:</w:t>
      </w:r>
    </w:p>
    <w:p w:rsidR="000166EA" w:rsidRDefault="000166EA" w:rsidP="000166EA">
      <w:pPr>
        <w:ind w:firstLine="360"/>
        <w:rPr>
          <w:rFonts w:ascii="Arial" w:hAnsi="Arial"/>
          <w:noProof/>
          <w:sz w:val="22"/>
          <w:szCs w:val="22"/>
        </w:rPr>
      </w:pPr>
    </w:p>
    <w:p w:rsidR="000166EA" w:rsidRDefault="000166EA" w:rsidP="000166EA">
      <w:pPr>
        <w:numPr>
          <w:ilvl w:val="0"/>
          <w:numId w:val="97"/>
        </w:numPr>
        <w:jc w:val="both"/>
        <w:rPr>
          <w:rFonts w:ascii="Arial" w:hAnsi="Arial"/>
          <w:noProof/>
          <w:sz w:val="22"/>
          <w:szCs w:val="22"/>
        </w:rPr>
      </w:pPr>
      <w:r>
        <w:rPr>
          <w:rFonts w:ascii="Arial" w:hAnsi="Arial"/>
          <w:noProof/>
          <w:sz w:val="22"/>
          <w:szCs w:val="22"/>
        </w:rPr>
        <w:t>Fiţi politicoşi, pregătiţi şi punctuali.</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Comunicaţi non-verbal într-o manieră pozitivă.</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Folosiţi-vă abilităţile de ascultare activă.</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Fiţi corect şi rezonabil.</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Rezovaţi cu fermitete problemele, dar fiţi blânzi cu elevii.</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Ţineţi elevii sub control, deplasându-vă prin clasă.</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Aşezaţi-vă lângă elevi;</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Evitaţi confruntările de tipul „pierde+cîştigă”.</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Negociaţi şi faceţi compromisuri.</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Implicaţi-i pe elevi în luarea deciziilor.</w:t>
      </w:r>
    </w:p>
    <w:p w:rsidR="000166EA" w:rsidRDefault="000166EA" w:rsidP="000166EA">
      <w:pPr>
        <w:numPr>
          <w:ilvl w:val="0"/>
          <w:numId w:val="97"/>
        </w:numPr>
        <w:jc w:val="both"/>
        <w:rPr>
          <w:rFonts w:ascii="Arial" w:hAnsi="Arial"/>
          <w:noProof/>
          <w:sz w:val="22"/>
          <w:szCs w:val="22"/>
        </w:rPr>
      </w:pPr>
      <w:r>
        <w:rPr>
          <w:rFonts w:ascii="Arial" w:hAnsi="Arial"/>
          <w:noProof/>
          <w:sz w:val="22"/>
          <w:szCs w:val="22"/>
        </w:rPr>
        <w:t>Consemnaţi eforturile  şi realizările elevilor.</w:t>
      </w:r>
    </w:p>
    <w:p w:rsidR="000166EA" w:rsidRPr="00B34A02" w:rsidRDefault="000166EA" w:rsidP="000166EA">
      <w:pPr>
        <w:numPr>
          <w:ilvl w:val="0"/>
          <w:numId w:val="97"/>
        </w:numPr>
        <w:jc w:val="both"/>
        <w:rPr>
          <w:rFonts w:ascii="Arial" w:hAnsi="Arial"/>
          <w:noProof/>
          <w:sz w:val="22"/>
          <w:szCs w:val="22"/>
        </w:rPr>
      </w:pPr>
      <w:r>
        <w:rPr>
          <w:rFonts w:ascii="Arial" w:hAnsi="Arial"/>
          <w:noProof/>
          <w:sz w:val="22"/>
          <w:szCs w:val="22"/>
        </w:rPr>
        <w:t>Apreciaţi-i pe elevi.</w:t>
      </w:r>
    </w:p>
    <w:p w:rsidR="000166EA" w:rsidRPr="00B34A02" w:rsidRDefault="000166EA" w:rsidP="000166EA">
      <w:pPr>
        <w:rPr>
          <w:rFonts w:ascii="Arial" w:hAnsi="Arial"/>
          <w:noProof/>
          <w:sz w:val="22"/>
          <w:szCs w:val="22"/>
        </w:rPr>
      </w:pPr>
    </w:p>
    <w:p w:rsidR="000166EA" w:rsidRPr="00B34A02" w:rsidRDefault="000166EA" w:rsidP="000166EA">
      <w:pPr>
        <w:rPr>
          <w:rFonts w:ascii="Arial" w:hAnsi="Arial"/>
          <w:noProof/>
          <w:sz w:val="22"/>
          <w:szCs w:val="22"/>
        </w:rPr>
      </w:pPr>
    </w:p>
    <w:p w:rsidR="000166EA" w:rsidRPr="00B34A02" w:rsidRDefault="000166EA" w:rsidP="000166EA">
      <w:pPr>
        <w:rPr>
          <w:rFonts w:ascii="Arial" w:hAnsi="Arial"/>
          <w:noProof/>
          <w:sz w:val="22"/>
          <w:szCs w:val="22"/>
        </w:rPr>
      </w:pPr>
    </w:p>
    <w:p w:rsidR="000166EA" w:rsidRPr="006E38DA" w:rsidRDefault="000166EA" w:rsidP="000166EA">
      <w:pPr>
        <w:pStyle w:val="Title"/>
        <w:numPr>
          <w:ilvl w:val="0"/>
          <w:numId w:val="4"/>
        </w:numPr>
        <w:jc w:val="left"/>
        <w:rPr>
          <w:b/>
          <w:noProof/>
          <w:sz w:val="22"/>
          <w:szCs w:val="22"/>
          <w:lang w:val="ro-RO"/>
        </w:rPr>
      </w:pPr>
      <w:r w:rsidRPr="00B34A02">
        <w:rPr>
          <w:noProof/>
          <w:sz w:val="22"/>
          <w:szCs w:val="22"/>
          <w:lang w:val="ro-RO"/>
        </w:rPr>
        <w:br w:type="page"/>
      </w:r>
      <w:r w:rsidRPr="006E38DA">
        <w:rPr>
          <w:b/>
          <w:noProof/>
          <w:sz w:val="28"/>
          <w:lang w:val="ro-RO"/>
        </w:rPr>
        <w:t xml:space="preserve">7. </w:t>
      </w:r>
      <w:r w:rsidRPr="006E38DA">
        <w:rPr>
          <w:b/>
          <w:noProof/>
          <w:sz w:val="28"/>
          <w:lang w:val="ro-RO"/>
        </w:rPr>
        <w:tab/>
        <w:t>Folii pentru retroproiector</w:t>
      </w:r>
    </w:p>
    <w:p w:rsidR="000166EA" w:rsidRPr="006E38DA" w:rsidRDefault="000166EA" w:rsidP="000166EA">
      <w:pPr>
        <w:pStyle w:val="BodyText3"/>
        <w:jc w:val="both"/>
        <w:rPr>
          <w:rFonts w:ascii="Arial" w:hAnsi="Arial" w:cs="Arial"/>
          <w:b w:val="0"/>
          <w:color w:val="auto"/>
          <w:sz w:val="22"/>
          <w:szCs w:val="22"/>
        </w:rPr>
      </w:pPr>
      <w:r w:rsidRPr="006E38DA">
        <w:rPr>
          <w:rFonts w:ascii="Arial" w:hAnsi="Arial" w:cs="Arial"/>
          <w:b w:val="0"/>
          <w:color w:val="auto"/>
          <w:sz w:val="22"/>
          <w:szCs w:val="22"/>
        </w:rPr>
        <w:t>Materialul  conţine câteva exemple de folii transparente, fişe conspect,  fişe de lucru pentru elevi, obţinute prin valorificarea adecvată a materialelor de învăţare.</w:t>
      </w:r>
    </w:p>
    <w:p w:rsidR="000166EA" w:rsidRPr="006E38DA" w:rsidRDefault="000166EA" w:rsidP="000166EA">
      <w:pPr>
        <w:pStyle w:val="Title"/>
        <w:jc w:val="left"/>
        <w:rPr>
          <w:lang w:val="ro-RO"/>
        </w:rPr>
      </w:pPr>
    </w:p>
    <w:p w:rsidR="000166EA" w:rsidRPr="006E38DA" w:rsidRDefault="000166EA" w:rsidP="000166EA">
      <w:pPr>
        <w:jc w:val="center"/>
        <w:rPr>
          <w:rFonts w:ascii="Arial" w:hAnsi="Arial"/>
          <w:sz w:val="24"/>
          <w:szCs w:val="24"/>
        </w:rPr>
      </w:pPr>
      <w:r w:rsidRPr="006E38DA">
        <w:rPr>
          <w:rFonts w:ascii="Arial" w:hAnsi="Arial"/>
          <w:sz w:val="24"/>
          <w:szCs w:val="24"/>
        </w:rPr>
        <w:t>Folia nr. 1</w:t>
      </w:r>
    </w:p>
    <w:p w:rsidR="000166EA" w:rsidRPr="006E38DA" w:rsidRDefault="000166EA" w:rsidP="000166EA">
      <w:pPr>
        <w:jc w:val="center"/>
        <w:rPr>
          <w:rFonts w:ascii="Arial" w:hAnsi="Arial"/>
          <w:b/>
          <w:color w:val="000080"/>
          <w:sz w:val="24"/>
          <w:szCs w:val="24"/>
        </w:rPr>
      </w:pPr>
      <w:r w:rsidRPr="006E38DA">
        <w:rPr>
          <w:rFonts w:ascii="Arial" w:hAnsi="Arial"/>
          <w:b/>
          <w:color w:val="000080"/>
          <w:sz w:val="24"/>
          <w:szCs w:val="24"/>
        </w:rPr>
        <w:t>Clasificarea indicatorilor de calitate ai apei</w:t>
      </w:r>
    </w:p>
    <w:p w:rsidR="000166EA" w:rsidRPr="006E38DA" w:rsidRDefault="000166EA" w:rsidP="000166EA">
      <w:pPr>
        <w:rPr>
          <w:rFonts w:ascii="Arial" w:hAnsi="Arial"/>
          <w:u w:val="single"/>
        </w:rPr>
      </w:pPr>
    </w:p>
    <w:p w:rsidR="000166EA" w:rsidRPr="006E38DA" w:rsidRDefault="000166EA" w:rsidP="000166EA">
      <w:pPr>
        <w:rPr>
          <w:rFonts w:ascii="Arial" w:hAnsi="Arial"/>
          <w:u w:val="single"/>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343"/>
        <w:gridCol w:w="2322"/>
        <w:gridCol w:w="4795"/>
      </w:tblGrid>
      <w:tr w:rsidR="000166EA" w:rsidRPr="003E3FE8" w:rsidTr="003E3FE8">
        <w:tc>
          <w:tcPr>
            <w:tcW w:w="4665" w:type="dxa"/>
            <w:gridSpan w:val="2"/>
          </w:tcPr>
          <w:p w:rsidR="000166EA" w:rsidRPr="003E3FE8" w:rsidRDefault="000166EA" w:rsidP="003E3FE8">
            <w:pPr>
              <w:jc w:val="center"/>
              <w:rPr>
                <w:rFonts w:ascii="Arial" w:hAnsi="Arial"/>
                <w:b/>
                <w:color w:val="000080"/>
              </w:rPr>
            </w:pPr>
          </w:p>
          <w:p w:rsidR="000166EA" w:rsidRPr="003E3FE8" w:rsidRDefault="000166EA" w:rsidP="003E3FE8">
            <w:pPr>
              <w:jc w:val="center"/>
              <w:rPr>
                <w:rFonts w:ascii="Arial" w:hAnsi="Arial"/>
                <w:b/>
                <w:color w:val="000080"/>
              </w:rPr>
            </w:pPr>
            <w:r w:rsidRPr="003E3FE8">
              <w:rPr>
                <w:rFonts w:ascii="Arial" w:hAnsi="Arial"/>
                <w:b/>
                <w:color w:val="000080"/>
              </w:rPr>
              <w:t>Tipuri de Indicatori de calitate</w:t>
            </w:r>
          </w:p>
          <w:p w:rsidR="000166EA" w:rsidRPr="003E3FE8" w:rsidRDefault="000166EA" w:rsidP="003E3FE8">
            <w:pPr>
              <w:jc w:val="center"/>
              <w:rPr>
                <w:rFonts w:ascii="Arial" w:hAnsi="Arial"/>
                <w:b/>
                <w:color w:val="000080"/>
              </w:rPr>
            </w:pPr>
            <w:r w:rsidRPr="003E3FE8">
              <w:rPr>
                <w:rFonts w:ascii="Arial" w:hAnsi="Arial"/>
                <w:b/>
                <w:color w:val="000080"/>
              </w:rPr>
              <w:t>(proprietăţi) ai apei</w:t>
            </w:r>
          </w:p>
        </w:tc>
        <w:tc>
          <w:tcPr>
            <w:tcW w:w="4795" w:type="dxa"/>
          </w:tcPr>
          <w:p w:rsidR="000166EA" w:rsidRPr="003E3FE8" w:rsidRDefault="000166EA" w:rsidP="003E3FE8">
            <w:pPr>
              <w:jc w:val="center"/>
              <w:rPr>
                <w:rFonts w:ascii="Arial" w:hAnsi="Arial"/>
                <w:b/>
                <w:color w:val="000080"/>
              </w:rPr>
            </w:pPr>
          </w:p>
          <w:p w:rsidR="000166EA" w:rsidRPr="003E3FE8" w:rsidRDefault="000166EA" w:rsidP="003E3FE8">
            <w:pPr>
              <w:jc w:val="center"/>
              <w:rPr>
                <w:rFonts w:ascii="Arial" w:hAnsi="Arial"/>
                <w:b/>
                <w:color w:val="000080"/>
              </w:rPr>
            </w:pPr>
            <w:r w:rsidRPr="003E3FE8">
              <w:rPr>
                <w:rFonts w:ascii="Arial" w:hAnsi="Arial"/>
                <w:b/>
                <w:color w:val="000080"/>
              </w:rPr>
              <w:t>Exemple</w:t>
            </w:r>
          </w:p>
          <w:p w:rsidR="000166EA" w:rsidRPr="003E3FE8" w:rsidRDefault="000166EA" w:rsidP="003E3FE8">
            <w:pPr>
              <w:jc w:val="center"/>
              <w:rPr>
                <w:rFonts w:ascii="Arial" w:hAnsi="Arial"/>
                <w:b/>
                <w:color w:val="000080"/>
              </w:rPr>
            </w:pPr>
          </w:p>
        </w:tc>
      </w:tr>
      <w:tr w:rsidR="000166EA" w:rsidRPr="003E3FE8" w:rsidTr="003E3FE8">
        <w:tc>
          <w:tcPr>
            <w:tcW w:w="4665" w:type="dxa"/>
            <w:gridSpan w:val="2"/>
          </w:tcPr>
          <w:p w:rsidR="000166EA" w:rsidRPr="003E3FE8" w:rsidRDefault="000166EA" w:rsidP="000166EA">
            <w:pPr>
              <w:rPr>
                <w:rFonts w:ascii="Arial" w:hAnsi="Arial"/>
                <w:b/>
              </w:rPr>
            </w:pPr>
            <w:r w:rsidRPr="003E3FE8">
              <w:rPr>
                <w:rFonts w:ascii="Arial" w:hAnsi="Arial"/>
                <w:b/>
              </w:rPr>
              <w:t>Organoleptici</w:t>
            </w:r>
          </w:p>
        </w:tc>
        <w:tc>
          <w:tcPr>
            <w:tcW w:w="4795" w:type="dxa"/>
          </w:tcPr>
          <w:p w:rsidR="000166EA" w:rsidRPr="003E3FE8" w:rsidRDefault="000166EA" w:rsidP="003E3FE8">
            <w:pPr>
              <w:numPr>
                <w:ilvl w:val="0"/>
                <w:numId w:val="52"/>
              </w:numPr>
              <w:rPr>
                <w:rFonts w:ascii="Arial" w:hAnsi="Arial"/>
                <w:b/>
              </w:rPr>
            </w:pPr>
            <w:r w:rsidRPr="003E3FE8">
              <w:rPr>
                <w:rFonts w:ascii="Arial" w:hAnsi="Arial"/>
                <w:b/>
              </w:rPr>
              <w:t>gust,</w:t>
            </w:r>
          </w:p>
          <w:p w:rsidR="000166EA" w:rsidRPr="003E3FE8" w:rsidRDefault="000166EA" w:rsidP="003E3FE8">
            <w:pPr>
              <w:numPr>
                <w:ilvl w:val="0"/>
                <w:numId w:val="52"/>
              </w:numPr>
              <w:rPr>
                <w:rFonts w:ascii="Arial" w:hAnsi="Arial"/>
                <w:b/>
              </w:rPr>
            </w:pPr>
            <w:r w:rsidRPr="003E3FE8">
              <w:rPr>
                <w:rFonts w:ascii="Arial" w:hAnsi="Arial"/>
                <w:b/>
              </w:rPr>
              <w:t>miros</w:t>
            </w:r>
          </w:p>
        </w:tc>
      </w:tr>
      <w:tr w:rsidR="000166EA" w:rsidRPr="003E3FE8" w:rsidTr="003E3FE8">
        <w:tc>
          <w:tcPr>
            <w:tcW w:w="4665" w:type="dxa"/>
            <w:gridSpan w:val="2"/>
          </w:tcPr>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r w:rsidRPr="003E3FE8">
              <w:rPr>
                <w:rFonts w:ascii="Arial" w:hAnsi="Arial"/>
                <w:b/>
              </w:rPr>
              <w:t>Fizici</w:t>
            </w:r>
          </w:p>
        </w:tc>
        <w:tc>
          <w:tcPr>
            <w:tcW w:w="4795" w:type="dxa"/>
          </w:tcPr>
          <w:p w:rsidR="000166EA" w:rsidRPr="003E3FE8" w:rsidRDefault="000166EA" w:rsidP="003E3FE8">
            <w:pPr>
              <w:numPr>
                <w:ilvl w:val="0"/>
                <w:numId w:val="47"/>
              </w:numPr>
              <w:rPr>
                <w:rFonts w:ascii="Arial" w:hAnsi="Arial"/>
                <w:b/>
              </w:rPr>
            </w:pPr>
            <w:r w:rsidRPr="003E3FE8">
              <w:rPr>
                <w:rFonts w:ascii="Arial" w:hAnsi="Arial"/>
                <w:b/>
              </w:rPr>
              <w:t>concentraţia ionilor de hidrogen, pH</w:t>
            </w:r>
          </w:p>
          <w:p w:rsidR="000166EA" w:rsidRPr="003E3FE8" w:rsidRDefault="000166EA" w:rsidP="003E3FE8">
            <w:pPr>
              <w:numPr>
                <w:ilvl w:val="0"/>
                <w:numId w:val="47"/>
              </w:numPr>
              <w:rPr>
                <w:rFonts w:ascii="Arial" w:hAnsi="Arial"/>
                <w:b/>
              </w:rPr>
            </w:pPr>
            <w:r w:rsidRPr="003E3FE8">
              <w:rPr>
                <w:rFonts w:ascii="Arial" w:hAnsi="Arial"/>
                <w:b/>
              </w:rPr>
              <w:t>conductivitatea</w:t>
            </w:r>
          </w:p>
          <w:p w:rsidR="000166EA" w:rsidRPr="003E3FE8" w:rsidRDefault="000166EA" w:rsidP="003E3FE8">
            <w:pPr>
              <w:numPr>
                <w:ilvl w:val="0"/>
                <w:numId w:val="47"/>
              </w:numPr>
              <w:rPr>
                <w:rFonts w:ascii="Arial" w:hAnsi="Arial"/>
                <w:b/>
              </w:rPr>
            </w:pPr>
            <w:r w:rsidRPr="003E3FE8">
              <w:rPr>
                <w:rFonts w:ascii="Arial" w:hAnsi="Arial"/>
                <w:b/>
              </w:rPr>
              <w:t>turbiditatea</w:t>
            </w:r>
          </w:p>
          <w:p w:rsidR="000166EA" w:rsidRPr="003E3FE8" w:rsidRDefault="000166EA" w:rsidP="003E3FE8">
            <w:pPr>
              <w:numPr>
                <w:ilvl w:val="0"/>
                <w:numId w:val="47"/>
              </w:numPr>
              <w:rPr>
                <w:rFonts w:ascii="Arial" w:hAnsi="Arial"/>
                <w:b/>
              </w:rPr>
            </w:pPr>
            <w:r w:rsidRPr="003E3FE8">
              <w:rPr>
                <w:rFonts w:ascii="Arial" w:hAnsi="Arial"/>
                <w:b/>
              </w:rPr>
              <w:t>culoarea</w:t>
            </w:r>
          </w:p>
          <w:p w:rsidR="000166EA" w:rsidRPr="003E3FE8" w:rsidRDefault="000166EA" w:rsidP="003E3FE8">
            <w:pPr>
              <w:numPr>
                <w:ilvl w:val="0"/>
                <w:numId w:val="47"/>
              </w:numPr>
              <w:rPr>
                <w:rFonts w:ascii="Arial" w:hAnsi="Arial"/>
                <w:b/>
              </w:rPr>
            </w:pPr>
            <w:r w:rsidRPr="003E3FE8">
              <w:rPr>
                <w:rFonts w:ascii="Arial" w:hAnsi="Arial"/>
                <w:b/>
              </w:rPr>
              <w:t xml:space="preserve">temperatura </w:t>
            </w:r>
          </w:p>
        </w:tc>
      </w:tr>
      <w:tr w:rsidR="000166EA" w:rsidRPr="003E3FE8" w:rsidTr="003E3FE8">
        <w:tc>
          <w:tcPr>
            <w:tcW w:w="2343" w:type="dxa"/>
            <w:vMerge w:val="restart"/>
          </w:tcPr>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p>
          <w:p w:rsidR="000166EA" w:rsidRPr="003E3FE8" w:rsidRDefault="000166EA" w:rsidP="000166EA">
            <w:pPr>
              <w:rPr>
                <w:rFonts w:ascii="Arial" w:hAnsi="Arial"/>
                <w:b/>
              </w:rPr>
            </w:pPr>
            <w:r w:rsidRPr="003E3FE8">
              <w:rPr>
                <w:rFonts w:ascii="Arial" w:hAnsi="Arial"/>
                <w:b/>
              </w:rPr>
              <w:t>Chimici</w:t>
            </w:r>
          </w:p>
        </w:tc>
        <w:tc>
          <w:tcPr>
            <w:tcW w:w="2322" w:type="dxa"/>
          </w:tcPr>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r w:rsidRPr="003E3FE8">
              <w:rPr>
                <w:rFonts w:ascii="Arial" w:hAnsi="Arial"/>
                <w:b/>
              </w:rPr>
              <w:t>Generali</w:t>
            </w:r>
          </w:p>
        </w:tc>
        <w:tc>
          <w:tcPr>
            <w:tcW w:w="4795" w:type="dxa"/>
          </w:tcPr>
          <w:p w:rsidR="000166EA" w:rsidRPr="003E3FE8" w:rsidRDefault="000166EA" w:rsidP="003E3FE8">
            <w:pPr>
              <w:numPr>
                <w:ilvl w:val="0"/>
                <w:numId w:val="48"/>
              </w:numPr>
              <w:rPr>
                <w:rFonts w:ascii="Arial" w:hAnsi="Arial"/>
                <w:b/>
              </w:rPr>
            </w:pPr>
            <w:r w:rsidRPr="003E3FE8">
              <w:rPr>
                <w:rFonts w:ascii="Arial" w:hAnsi="Arial"/>
                <w:b/>
              </w:rPr>
              <w:t>aluminiu (Al</w:t>
            </w:r>
            <w:r w:rsidRPr="003E3FE8">
              <w:rPr>
                <w:rFonts w:ascii="Arial" w:hAnsi="Arial"/>
                <w:b/>
                <w:vertAlign w:val="superscript"/>
              </w:rPr>
              <w:t>3+</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amoniac (NH</w:t>
            </w:r>
            <w:r w:rsidRPr="003E3FE8">
              <w:rPr>
                <w:rFonts w:ascii="Arial" w:hAnsi="Arial"/>
                <w:b/>
                <w:vertAlign w:val="subscript"/>
              </w:rPr>
              <w:t>3</w:t>
            </w:r>
            <w:r w:rsidRPr="003E3FE8">
              <w:rPr>
                <w:rFonts w:ascii="Arial" w:hAnsi="Arial"/>
                <w:b/>
                <w:vertAlign w:val="superscript"/>
              </w:rPr>
              <w:t>+</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azotiţi (NO</w:t>
            </w:r>
            <w:r w:rsidRPr="003E3FE8">
              <w:rPr>
                <w:rFonts w:ascii="Arial" w:hAnsi="Arial"/>
                <w:b/>
                <w:vertAlign w:val="subscript"/>
              </w:rPr>
              <w:t>2</w:t>
            </w:r>
            <w:r w:rsidRPr="003E3FE8">
              <w:rPr>
                <w:rFonts w:ascii="Arial" w:hAnsi="Arial"/>
                <w:b/>
                <w:vertAlign w:val="superscript"/>
              </w:rPr>
              <w:t>-</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calciu (Ca</w:t>
            </w:r>
            <w:r w:rsidRPr="003E3FE8">
              <w:rPr>
                <w:rFonts w:ascii="Arial" w:hAnsi="Arial"/>
                <w:b/>
                <w:vertAlign w:val="superscript"/>
              </w:rPr>
              <w:t>2+</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cloruri (Cl</w:t>
            </w:r>
            <w:r w:rsidRPr="003E3FE8">
              <w:rPr>
                <w:rFonts w:ascii="Arial" w:hAnsi="Arial"/>
                <w:b/>
                <w:vertAlign w:val="superscript"/>
              </w:rPr>
              <w:t>-</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 xml:space="preserve">duritate totală </w:t>
            </w:r>
          </w:p>
          <w:p w:rsidR="000166EA" w:rsidRPr="003E3FE8" w:rsidRDefault="000166EA" w:rsidP="003E3FE8">
            <w:pPr>
              <w:numPr>
                <w:ilvl w:val="0"/>
                <w:numId w:val="48"/>
              </w:numPr>
              <w:rPr>
                <w:rFonts w:ascii="Arial" w:hAnsi="Arial"/>
                <w:b/>
              </w:rPr>
            </w:pPr>
            <w:r w:rsidRPr="003E3FE8">
              <w:rPr>
                <w:rFonts w:ascii="Arial" w:hAnsi="Arial"/>
                <w:b/>
              </w:rPr>
              <w:t>magneziu (Mg</w:t>
            </w:r>
            <w:r w:rsidRPr="003E3FE8">
              <w:rPr>
                <w:rFonts w:ascii="Arial" w:hAnsi="Arial"/>
                <w:b/>
                <w:vertAlign w:val="superscript"/>
              </w:rPr>
              <w:t>2+</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oxigen dizolvat</w:t>
            </w:r>
          </w:p>
          <w:p w:rsidR="000166EA" w:rsidRPr="003E3FE8" w:rsidRDefault="000166EA" w:rsidP="003E3FE8">
            <w:pPr>
              <w:numPr>
                <w:ilvl w:val="0"/>
                <w:numId w:val="48"/>
              </w:numPr>
              <w:rPr>
                <w:rFonts w:ascii="Arial" w:hAnsi="Arial"/>
                <w:b/>
              </w:rPr>
            </w:pPr>
            <w:r w:rsidRPr="003E3FE8">
              <w:rPr>
                <w:rFonts w:ascii="Arial" w:hAnsi="Arial"/>
                <w:b/>
              </w:rPr>
              <w:t>sulfaţi (SO</w:t>
            </w:r>
            <w:r w:rsidRPr="003E3FE8">
              <w:rPr>
                <w:rFonts w:ascii="Arial" w:hAnsi="Arial"/>
                <w:b/>
                <w:vertAlign w:val="subscript"/>
              </w:rPr>
              <w:t>4</w:t>
            </w:r>
            <w:r w:rsidRPr="003E3FE8">
              <w:rPr>
                <w:rFonts w:ascii="Arial" w:hAnsi="Arial"/>
                <w:b/>
                <w:vertAlign w:val="superscript"/>
              </w:rPr>
              <w:t>2-</w:t>
            </w:r>
            <w:r w:rsidRPr="003E3FE8">
              <w:rPr>
                <w:rFonts w:ascii="Arial" w:hAnsi="Arial"/>
                <w:b/>
              </w:rPr>
              <w:t>)</w:t>
            </w:r>
          </w:p>
          <w:p w:rsidR="000166EA" w:rsidRPr="003E3FE8" w:rsidRDefault="000166EA" w:rsidP="003E3FE8">
            <w:pPr>
              <w:numPr>
                <w:ilvl w:val="0"/>
                <w:numId w:val="48"/>
              </w:numPr>
              <w:rPr>
                <w:rFonts w:ascii="Arial" w:hAnsi="Arial"/>
                <w:b/>
              </w:rPr>
            </w:pPr>
            <w:r w:rsidRPr="003E3FE8">
              <w:rPr>
                <w:rFonts w:ascii="Arial" w:hAnsi="Arial"/>
                <w:b/>
              </w:rPr>
              <w:t>reziduu fix</w:t>
            </w:r>
          </w:p>
        </w:tc>
      </w:tr>
      <w:tr w:rsidR="000166EA" w:rsidRPr="003E3FE8" w:rsidTr="003E3FE8">
        <w:tc>
          <w:tcPr>
            <w:tcW w:w="2343" w:type="dxa"/>
            <w:vMerge/>
          </w:tcPr>
          <w:p w:rsidR="000166EA" w:rsidRPr="003E3FE8" w:rsidRDefault="000166EA" w:rsidP="003E3FE8">
            <w:pPr>
              <w:jc w:val="center"/>
              <w:rPr>
                <w:rFonts w:ascii="Arial" w:hAnsi="Arial"/>
                <w:b/>
              </w:rPr>
            </w:pPr>
          </w:p>
        </w:tc>
        <w:tc>
          <w:tcPr>
            <w:tcW w:w="2322" w:type="dxa"/>
          </w:tcPr>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p>
          <w:p w:rsidR="000166EA" w:rsidRPr="003E3FE8" w:rsidRDefault="000166EA" w:rsidP="003E3FE8">
            <w:pPr>
              <w:jc w:val="center"/>
              <w:rPr>
                <w:rFonts w:ascii="Arial" w:hAnsi="Arial"/>
                <w:b/>
              </w:rPr>
            </w:pPr>
            <w:r w:rsidRPr="003E3FE8">
              <w:rPr>
                <w:rFonts w:ascii="Arial" w:hAnsi="Arial"/>
                <w:b/>
              </w:rPr>
              <w:t>Toxici</w:t>
            </w:r>
          </w:p>
        </w:tc>
        <w:tc>
          <w:tcPr>
            <w:tcW w:w="4795" w:type="dxa"/>
          </w:tcPr>
          <w:p w:rsidR="000166EA" w:rsidRPr="003E3FE8" w:rsidRDefault="000166EA" w:rsidP="003E3FE8">
            <w:pPr>
              <w:numPr>
                <w:ilvl w:val="0"/>
                <w:numId w:val="49"/>
              </w:numPr>
              <w:rPr>
                <w:rFonts w:ascii="Arial" w:hAnsi="Arial"/>
                <w:b/>
              </w:rPr>
            </w:pPr>
            <w:r w:rsidRPr="003E3FE8">
              <w:rPr>
                <w:rFonts w:ascii="Arial" w:hAnsi="Arial"/>
                <w:b/>
              </w:rPr>
              <w:t>amine aromatice</w:t>
            </w:r>
          </w:p>
          <w:p w:rsidR="000166EA" w:rsidRPr="003E3FE8" w:rsidRDefault="000166EA" w:rsidP="003E3FE8">
            <w:pPr>
              <w:numPr>
                <w:ilvl w:val="0"/>
                <w:numId w:val="49"/>
              </w:numPr>
              <w:rPr>
                <w:rFonts w:ascii="Arial" w:hAnsi="Arial"/>
                <w:b/>
              </w:rPr>
            </w:pPr>
            <w:r w:rsidRPr="003E3FE8">
              <w:rPr>
                <w:rFonts w:ascii="Arial" w:hAnsi="Arial"/>
                <w:b/>
              </w:rPr>
              <w:t>arsen (As</w:t>
            </w:r>
            <w:r w:rsidRPr="003E3FE8">
              <w:rPr>
                <w:rFonts w:ascii="Arial" w:hAnsi="Arial"/>
                <w:b/>
                <w:vertAlign w:val="superscript"/>
              </w:rPr>
              <w:t>3+</w:t>
            </w:r>
            <w:r w:rsidRPr="003E3FE8">
              <w:rPr>
                <w:rFonts w:ascii="Arial" w:hAnsi="Arial"/>
                <w:b/>
              </w:rPr>
              <w:t>)</w:t>
            </w:r>
          </w:p>
          <w:p w:rsidR="000166EA" w:rsidRPr="003E3FE8" w:rsidRDefault="000166EA" w:rsidP="003E3FE8">
            <w:pPr>
              <w:numPr>
                <w:ilvl w:val="0"/>
                <w:numId w:val="49"/>
              </w:numPr>
              <w:rPr>
                <w:rFonts w:ascii="Arial" w:hAnsi="Arial"/>
                <w:b/>
              </w:rPr>
            </w:pPr>
            <w:r w:rsidRPr="003E3FE8">
              <w:rPr>
                <w:rFonts w:ascii="Arial" w:hAnsi="Arial"/>
                <w:b/>
              </w:rPr>
              <w:t>cianuri libere (CN</w:t>
            </w:r>
            <w:r w:rsidRPr="003E3FE8">
              <w:rPr>
                <w:rFonts w:ascii="Arial" w:hAnsi="Arial"/>
                <w:b/>
                <w:vertAlign w:val="superscript"/>
              </w:rPr>
              <w:t>-</w:t>
            </w:r>
            <w:r w:rsidRPr="003E3FE8">
              <w:rPr>
                <w:rFonts w:ascii="Arial" w:hAnsi="Arial"/>
                <w:b/>
              </w:rPr>
              <w:t>)</w:t>
            </w:r>
          </w:p>
          <w:p w:rsidR="000166EA" w:rsidRPr="003E3FE8" w:rsidRDefault="000166EA" w:rsidP="003E3FE8">
            <w:pPr>
              <w:numPr>
                <w:ilvl w:val="0"/>
                <w:numId w:val="49"/>
              </w:numPr>
              <w:rPr>
                <w:rFonts w:ascii="Arial" w:hAnsi="Arial"/>
                <w:b/>
              </w:rPr>
            </w:pPr>
            <w:r w:rsidRPr="003E3FE8">
              <w:rPr>
                <w:rFonts w:ascii="Arial" w:hAnsi="Arial"/>
                <w:b/>
              </w:rPr>
              <w:t>mercur (Hg</w:t>
            </w:r>
            <w:r w:rsidRPr="003E3FE8">
              <w:rPr>
                <w:rFonts w:ascii="Arial" w:hAnsi="Arial"/>
                <w:b/>
                <w:vertAlign w:val="superscript"/>
              </w:rPr>
              <w:t>2+</w:t>
            </w:r>
            <w:r w:rsidRPr="003E3FE8">
              <w:rPr>
                <w:rFonts w:ascii="Arial" w:hAnsi="Arial"/>
                <w:b/>
              </w:rPr>
              <w:t>)</w:t>
            </w:r>
          </w:p>
          <w:p w:rsidR="000166EA" w:rsidRPr="003E3FE8" w:rsidRDefault="000166EA" w:rsidP="003E3FE8">
            <w:pPr>
              <w:numPr>
                <w:ilvl w:val="0"/>
                <w:numId w:val="49"/>
              </w:numPr>
              <w:rPr>
                <w:rFonts w:ascii="Arial" w:hAnsi="Arial"/>
                <w:b/>
              </w:rPr>
            </w:pPr>
            <w:r w:rsidRPr="003E3FE8">
              <w:rPr>
                <w:rFonts w:ascii="Arial" w:hAnsi="Arial"/>
                <w:b/>
              </w:rPr>
              <w:t>pesticide</w:t>
            </w:r>
          </w:p>
          <w:p w:rsidR="000166EA" w:rsidRPr="003E3FE8" w:rsidRDefault="000166EA" w:rsidP="003E3FE8">
            <w:pPr>
              <w:numPr>
                <w:ilvl w:val="0"/>
                <w:numId w:val="49"/>
              </w:numPr>
              <w:rPr>
                <w:rFonts w:ascii="Arial" w:hAnsi="Arial"/>
                <w:b/>
              </w:rPr>
            </w:pPr>
            <w:r w:rsidRPr="003E3FE8">
              <w:rPr>
                <w:rFonts w:ascii="Arial" w:hAnsi="Arial"/>
                <w:b/>
              </w:rPr>
              <w:t>hidrocarburi policiclice aromatice</w:t>
            </w:r>
          </w:p>
          <w:p w:rsidR="000166EA" w:rsidRPr="003E3FE8" w:rsidRDefault="000166EA" w:rsidP="003E3FE8">
            <w:pPr>
              <w:numPr>
                <w:ilvl w:val="0"/>
                <w:numId w:val="49"/>
              </w:numPr>
              <w:rPr>
                <w:rFonts w:ascii="Arial" w:hAnsi="Arial"/>
                <w:b/>
              </w:rPr>
            </w:pPr>
            <w:r w:rsidRPr="003E3FE8">
              <w:rPr>
                <w:rFonts w:ascii="Arial" w:hAnsi="Arial"/>
                <w:b/>
              </w:rPr>
              <w:t>plumb (Pb</w:t>
            </w:r>
            <w:r w:rsidRPr="003E3FE8">
              <w:rPr>
                <w:rFonts w:ascii="Arial" w:hAnsi="Arial"/>
                <w:b/>
                <w:vertAlign w:val="superscript"/>
              </w:rPr>
              <w:t>2+</w:t>
            </w:r>
            <w:r w:rsidRPr="003E3FE8">
              <w:rPr>
                <w:rFonts w:ascii="Arial" w:hAnsi="Arial"/>
                <w:b/>
              </w:rPr>
              <w:t>)</w:t>
            </w:r>
          </w:p>
        </w:tc>
      </w:tr>
      <w:tr w:rsidR="000166EA" w:rsidRPr="003E3FE8" w:rsidTr="003E3FE8">
        <w:tc>
          <w:tcPr>
            <w:tcW w:w="4665" w:type="dxa"/>
            <w:gridSpan w:val="2"/>
          </w:tcPr>
          <w:p w:rsidR="000166EA" w:rsidRPr="003E3FE8" w:rsidRDefault="000166EA" w:rsidP="000166EA">
            <w:pPr>
              <w:rPr>
                <w:rFonts w:ascii="Arial" w:hAnsi="Arial"/>
                <w:b/>
              </w:rPr>
            </w:pPr>
            <w:r w:rsidRPr="003E3FE8">
              <w:rPr>
                <w:rFonts w:ascii="Arial" w:hAnsi="Arial"/>
                <w:b/>
              </w:rPr>
              <w:t>Radioactivi</w:t>
            </w:r>
          </w:p>
        </w:tc>
        <w:tc>
          <w:tcPr>
            <w:tcW w:w="4795" w:type="dxa"/>
          </w:tcPr>
          <w:p w:rsidR="000166EA" w:rsidRPr="003E3FE8" w:rsidRDefault="000166EA" w:rsidP="003E3FE8">
            <w:pPr>
              <w:numPr>
                <w:ilvl w:val="0"/>
                <w:numId w:val="50"/>
              </w:numPr>
              <w:rPr>
                <w:rFonts w:ascii="Arial" w:hAnsi="Arial"/>
                <w:b/>
              </w:rPr>
            </w:pPr>
            <w:r w:rsidRPr="003E3FE8">
              <w:rPr>
                <w:rFonts w:ascii="Arial" w:hAnsi="Arial"/>
                <w:b/>
              </w:rPr>
              <w:t>radiaţii alfa</w:t>
            </w:r>
          </w:p>
          <w:p w:rsidR="000166EA" w:rsidRPr="003E3FE8" w:rsidRDefault="000166EA" w:rsidP="003E3FE8">
            <w:pPr>
              <w:numPr>
                <w:ilvl w:val="0"/>
                <w:numId w:val="50"/>
              </w:numPr>
              <w:rPr>
                <w:rFonts w:ascii="Arial" w:hAnsi="Arial"/>
                <w:b/>
              </w:rPr>
            </w:pPr>
            <w:r w:rsidRPr="003E3FE8">
              <w:rPr>
                <w:rFonts w:ascii="Arial" w:hAnsi="Arial"/>
                <w:b/>
              </w:rPr>
              <w:t>radiaţii beta</w:t>
            </w:r>
          </w:p>
        </w:tc>
      </w:tr>
      <w:tr w:rsidR="000166EA" w:rsidRPr="003E3FE8" w:rsidTr="003E3FE8">
        <w:tc>
          <w:tcPr>
            <w:tcW w:w="4665" w:type="dxa"/>
            <w:gridSpan w:val="2"/>
          </w:tcPr>
          <w:p w:rsidR="000166EA" w:rsidRPr="003E3FE8" w:rsidRDefault="000166EA" w:rsidP="000166EA">
            <w:pPr>
              <w:rPr>
                <w:rFonts w:ascii="Arial" w:hAnsi="Arial"/>
                <w:b/>
              </w:rPr>
            </w:pPr>
            <w:r w:rsidRPr="003E3FE8">
              <w:rPr>
                <w:rFonts w:ascii="Arial" w:hAnsi="Arial"/>
                <w:b/>
              </w:rPr>
              <w:t>Bacteriologici</w:t>
            </w:r>
          </w:p>
        </w:tc>
        <w:tc>
          <w:tcPr>
            <w:tcW w:w="4795" w:type="dxa"/>
          </w:tcPr>
          <w:p w:rsidR="000166EA" w:rsidRPr="003E3FE8" w:rsidRDefault="000166EA" w:rsidP="003E3FE8">
            <w:pPr>
              <w:numPr>
                <w:ilvl w:val="0"/>
                <w:numId w:val="51"/>
              </w:numPr>
              <w:rPr>
                <w:rFonts w:ascii="Arial" w:hAnsi="Arial"/>
                <w:b/>
              </w:rPr>
            </w:pPr>
            <w:r w:rsidRPr="003E3FE8">
              <w:rPr>
                <w:rFonts w:ascii="Arial" w:hAnsi="Arial"/>
                <w:b/>
              </w:rPr>
              <w:t>bacterii coliforme totale</w:t>
            </w:r>
          </w:p>
          <w:p w:rsidR="000166EA" w:rsidRPr="003E3FE8" w:rsidRDefault="000166EA" w:rsidP="003E3FE8">
            <w:pPr>
              <w:numPr>
                <w:ilvl w:val="0"/>
                <w:numId w:val="51"/>
              </w:numPr>
              <w:rPr>
                <w:rFonts w:ascii="Arial" w:hAnsi="Arial"/>
                <w:b/>
              </w:rPr>
            </w:pPr>
            <w:r w:rsidRPr="003E3FE8">
              <w:rPr>
                <w:rFonts w:ascii="Arial" w:hAnsi="Arial"/>
                <w:b/>
              </w:rPr>
              <w:t>bacterii coliforme fecale</w:t>
            </w:r>
          </w:p>
          <w:p w:rsidR="000166EA" w:rsidRPr="003E3FE8" w:rsidRDefault="000166EA" w:rsidP="003E3FE8">
            <w:pPr>
              <w:numPr>
                <w:ilvl w:val="0"/>
                <w:numId w:val="51"/>
              </w:numPr>
              <w:rPr>
                <w:rFonts w:ascii="Arial" w:hAnsi="Arial"/>
                <w:b/>
              </w:rPr>
            </w:pPr>
            <w:r w:rsidRPr="003E3FE8">
              <w:rPr>
                <w:rFonts w:ascii="Arial" w:hAnsi="Arial"/>
                <w:b/>
              </w:rPr>
              <w:t>streptococi</w:t>
            </w:r>
          </w:p>
        </w:tc>
      </w:tr>
      <w:tr w:rsidR="000166EA" w:rsidRPr="003E3FE8" w:rsidTr="003E3FE8">
        <w:tc>
          <w:tcPr>
            <w:tcW w:w="4665" w:type="dxa"/>
            <w:gridSpan w:val="2"/>
          </w:tcPr>
          <w:p w:rsidR="000166EA" w:rsidRPr="003E3FE8" w:rsidRDefault="000166EA" w:rsidP="000166EA">
            <w:pPr>
              <w:rPr>
                <w:rFonts w:ascii="Arial" w:hAnsi="Arial"/>
                <w:b/>
              </w:rPr>
            </w:pPr>
            <w:r w:rsidRPr="003E3FE8">
              <w:rPr>
                <w:rFonts w:ascii="Arial" w:hAnsi="Arial"/>
                <w:b/>
              </w:rPr>
              <w:t xml:space="preserve">Biologici </w:t>
            </w:r>
          </w:p>
        </w:tc>
        <w:tc>
          <w:tcPr>
            <w:tcW w:w="4795" w:type="dxa"/>
          </w:tcPr>
          <w:p w:rsidR="000166EA" w:rsidRPr="003E3FE8" w:rsidRDefault="000166EA" w:rsidP="003E3FE8">
            <w:pPr>
              <w:numPr>
                <w:ilvl w:val="0"/>
                <w:numId w:val="51"/>
              </w:numPr>
              <w:rPr>
                <w:rFonts w:ascii="Arial" w:hAnsi="Arial"/>
                <w:b/>
              </w:rPr>
            </w:pPr>
            <w:r w:rsidRPr="003E3FE8">
              <w:rPr>
                <w:rFonts w:ascii="Arial" w:hAnsi="Arial"/>
                <w:b/>
              </w:rPr>
              <w:t>volumul sestonului</w:t>
            </w:r>
          </w:p>
          <w:p w:rsidR="000166EA" w:rsidRPr="003E3FE8" w:rsidRDefault="000166EA" w:rsidP="003E3FE8">
            <w:pPr>
              <w:numPr>
                <w:ilvl w:val="0"/>
                <w:numId w:val="51"/>
              </w:numPr>
              <w:rPr>
                <w:rFonts w:ascii="Arial" w:hAnsi="Arial"/>
                <w:b/>
              </w:rPr>
            </w:pPr>
            <w:r w:rsidRPr="003E3FE8">
              <w:rPr>
                <w:rFonts w:ascii="Arial" w:hAnsi="Arial"/>
                <w:b/>
              </w:rPr>
              <w:t>organisme animale microscopice</w:t>
            </w:r>
          </w:p>
          <w:p w:rsidR="000166EA" w:rsidRPr="003E3FE8" w:rsidRDefault="000166EA" w:rsidP="003E3FE8">
            <w:pPr>
              <w:numPr>
                <w:ilvl w:val="0"/>
                <w:numId w:val="51"/>
              </w:numPr>
              <w:rPr>
                <w:rFonts w:ascii="Arial" w:hAnsi="Arial"/>
                <w:b/>
              </w:rPr>
            </w:pPr>
            <w:r w:rsidRPr="003E3FE8">
              <w:rPr>
                <w:rFonts w:ascii="Arial" w:hAnsi="Arial"/>
                <w:b/>
              </w:rPr>
              <w:t>organisme indicatoare de poluare</w:t>
            </w:r>
          </w:p>
        </w:tc>
      </w:tr>
    </w:tbl>
    <w:p w:rsidR="000166EA" w:rsidRPr="006E38DA" w:rsidRDefault="000166EA" w:rsidP="000166EA">
      <w:pPr>
        <w:jc w:val="both"/>
        <w:rPr>
          <w:rFonts w:ascii="Arial" w:hAnsi="Arial"/>
          <w:b/>
        </w:rPr>
      </w:pPr>
    </w:p>
    <w:p w:rsidR="000166EA" w:rsidRPr="006E38DA" w:rsidRDefault="000166EA" w:rsidP="000166EA">
      <w:pPr>
        <w:jc w:val="both"/>
        <w:rPr>
          <w:rFonts w:ascii="Arial" w:hAnsi="Arial"/>
        </w:rPr>
      </w:pPr>
      <w:r w:rsidRPr="006E38DA">
        <w:rPr>
          <w:rFonts w:ascii="Arial" w:hAnsi="Arial"/>
        </w:rPr>
        <w:t>Analiza fizico-chimică a apei constă în determinarea proprietăţilor organoleptice, fizice şi a compoziţiei chimice. Ordinea de desfăşurare a analizelor ţine seama de sensibilitatea proprietăţilor şi componenţilor apei. În tabelul de mi jos sunt  date exemple de analize</w:t>
      </w:r>
      <w:r>
        <w:rPr>
          <w:rFonts w:ascii="Arial" w:hAnsi="Arial"/>
        </w:rPr>
        <w:t>,</w:t>
      </w:r>
      <w:r w:rsidRPr="006E38DA">
        <w:rPr>
          <w:rFonts w:ascii="Arial" w:hAnsi="Arial"/>
        </w:rPr>
        <w:t xml:space="preserve"> modul în care se efectuează</w:t>
      </w:r>
      <w:r>
        <w:rPr>
          <w:rFonts w:ascii="Arial" w:hAnsi="Arial"/>
        </w:rPr>
        <w:t xml:space="preserve"> şi intervalul de timp</w:t>
      </w:r>
      <w:r w:rsidRPr="006E38DA">
        <w:rPr>
          <w:rFonts w:ascii="Arial" w:hAnsi="Arial"/>
        </w:rPr>
        <w:t>:</w:t>
      </w:r>
    </w:p>
    <w:p w:rsidR="000166EA" w:rsidRPr="006E38DA" w:rsidRDefault="000166EA" w:rsidP="000166EA">
      <w:pPr>
        <w:jc w:val="center"/>
        <w:rPr>
          <w:rFonts w:ascii="Arial" w:hAnsi="Arial"/>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196"/>
        <w:gridCol w:w="2687"/>
        <w:gridCol w:w="2687"/>
      </w:tblGrid>
      <w:tr w:rsidR="000166EA" w:rsidRPr="003E3FE8" w:rsidTr="003E3FE8">
        <w:tc>
          <w:tcPr>
            <w:tcW w:w="4196" w:type="dxa"/>
          </w:tcPr>
          <w:p w:rsidR="000166EA" w:rsidRPr="003E3FE8" w:rsidRDefault="000166EA" w:rsidP="000166EA">
            <w:pPr>
              <w:rPr>
                <w:rFonts w:ascii="Arial" w:hAnsi="Arial"/>
                <w:b/>
              </w:rPr>
            </w:pPr>
          </w:p>
          <w:p w:rsidR="000166EA" w:rsidRPr="003E3FE8" w:rsidRDefault="000166EA" w:rsidP="003E3FE8">
            <w:pPr>
              <w:numPr>
                <w:ilvl w:val="0"/>
                <w:numId w:val="53"/>
              </w:numPr>
              <w:rPr>
                <w:rFonts w:ascii="Arial" w:hAnsi="Arial"/>
                <w:b/>
              </w:rPr>
            </w:pPr>
            <w:r w:rsidRPr="003E3FE8">
              <w:rPr>
                <w:rFonts w:ascii="Arial" w:hAnsi="Arial"/>
                <w:b/>
              </w:rPr>
              <w:t>la locul de recoltare al probelor de apă</w:t>
            </w:r>
          </w:p>
        </w:tc>
        <w:tc>
          <w:tcPr>
            <w:tcW w:w="2687" w:type="dxa"/>
          </w:tcPr>
          <w:p w:rsidR="000166EA" w:rsidRPr="003E3FE8" w:rsidRDefault="000166EA" w:rsidP="003E3FE8">
            <w:pPr>
              <w:numPr>
                <w:ilvl w:val="0"/>
                <w:numId w:val="53"/>
              </w:numPr>
              <w:rPr>
                <w:rFonts w:ascii="Arial" w:hAnsi="Arial"/>
                <w:b/>
              </w:rPr>
            </w:pPr>
            <w:r w:rsidRPr="003E3FE8">
              <w:rPr>
                <w:rFonts w:ascii="Arial" w:hAnsi="Arial"/>
                <w:b/>
              </w:rPr>
              <w:t>proprietăţi organoleptice (gust, miros)</w:t>
            </w:r>
          </w:p>
          <w:p w:rsidR="000166EA" w:rsidRPr="003E3FE8" w:rsidRDefault="000166EA" w:rsidP="003E3FE8">
            <w:pPr>
              <w:numPr>
                <w:ilvl w:val="0"/>
                <w:numId w:val="53"/>
              </w:numPr>
              <w:rPr>
                <w:rFonts w:ascii="Arial" w:hAnsi="Arial"/>
                <w:b/>
              </w:rPr>
            </w:pPr>
            <w:r w:rsidRPr="003E3FE8">
              <w:rPr>
                <w:rFonts w:ascii="Arial" w:hAnsi="Arial"/>
                <w:b/>
              </w:rPr>
              <w:t>pH</w:t>
            </w:r>
          </w:p>
        </w:tc>
        <w:tc>
          <w:tcPr>
            <w:tcW w:w="2687" w:type="dxa"/>
          </w:tcPr>
          <w:p w:rsidR="000166EA" w:rsidRPr="003E3FE8" w:rsidRDefault="000166EA" w:rsidP="003E3FE8">
            <w:pPr>
              <w:numPr>
                <w:ilvl w:val="0"/>
                <w:numId w:val="53"/>
              </w:numPr>
              <w:rPr>
                <w:rFonts w:ascii="Arial" w:hAnsi="Arial"/>
                <w:b/>
              </w:rPr>
            </w:pPr>
            <w:r w:rsidRPr="003E3FE8">
              <w:rPr>
                <w:rFonts w:ascii="Arial" w:hAnsi="Arial"/>
                <w:b/>
              </w:rPr>
              <w:t>temperatură</w:t>
            </w:r>
          </w:p>
          <w:p w:rsidR="000166EA" w:rsidRPr="003E3FE8" w:rsidRDefault="000166EA" w:rsidP="003E3FE8">
            <w:pPr>
              <w:numPr>
                <w:ilvl w:val="0"/>
                <w:numId w:val="53"/>
              </w:numPr>
              <w:rPr>
                <w:rFonts w:ascii="Arial" w:hAnsi="Arial"/>
                <w:b/>
              </w:rPr>
            </w:pPr>
            <w:r w:rsidRPr="003E3FE8">
              <w:rPr>
                <w:rFonts w:ascii="Arial" w:hAnsi="Arial"/>
                <w:b/>
              </w:rPr>
              <w:t>clor rezidual</w:t>
            </w:r>
          </w:p>
          <w:p w:rsidR="000166EA" w:rsidRPr="003E3FE8" w:rsidRDefault="000166EA" w:rsidP="003E3FE8">
            <w:pPr>
              <w:numPr>
                <w:ilvl w:val="0"/>
                <w:numId w:val="53"/>
              </w:numPr>
              <w:rPr>
                <w:rFonts w:ascii="Arial" w:hAnsi="Arial"/>
                <w:b/>
              </w:rPr>
            </w:pPr>
            <w:r w:rsidRPr="003E3FE8">
              <w:rPr>
                <w:rFonts w:ascii="Arial" w:hAnsi="Arial"/>
                <w:b/>
              </w:rPr>
              <w:t>dioxid de carbon liber</w:t>
            </w:r>
          </w:p>
        </w:tc>
      </w:tr>
      <w:tr w:rsidR="000166EA" w:rsidRPr="003E3FE8" w:rsidTr="003E3FE8">
        <w:trPr>
          <w:trHeight w:val="952"/>
        </w:trPr>
        <w:tc>
          <w:tcPr>
            <w:tcW w:w="4196" w:type="dxa"/>
          </w:tcPr>
          <w:p w:rsidR="000166EA" w:rsidRPr="003E3FE8" w:rsidRDefault="000166EA" w:rsidP="000166EA">
            <w:pPr>
              <w:rPr>
                <w:rFonts w:ascii="Arial" w:hAnsi="Arial"/>
                <w:b/>
              </w:rPr>
            </w:pPr>
          </w:p>
          <w:p w:rsidR="000166EA" w:rsidRPr="003E3FE8" w:rsidRDefault="000166EA" w:rsidP="003E3FE8">
            <w:pPr>
              <w:numPr>
                <w:ilvl w:val="0"/>
                <w:numId w:val="53"/>
              </w:numPr>
              <w:rPr>
                <w:rFonts w:ascii="Arial" w:hAnsi="Arial"/>
                <w:b/>
              </w:rPr>
            </w:pPr>
            <w:r w:rsidRPr="003E3FE8">
              <w:rPr>
                <w:rFonts w:ascii="Arial" w:hAnsi="Arial"/>
                <w:b/>
              </w:rPr>
              <w:t>în primele 4 ore de la recoltare</w:t>
            </w:r>
          </w:p>
        </w:tc>
        <w:tc>
          <w:tcPr>
            <w:tcW w:w="2687" w:type="dxa"/>
          </w:tcPr>
          <w:p w:rsidR="000166EA" w:rsidRPr="003E3FE8" w:rsidRDefault="000166EA" w:rsidP="003E3FE8">
            <w:pPr>
              <w:numPr>
                <w:ilvl w:val="0"/>
                <w:numId w:val="53"/>
              </w:numPr>
              <w:rPr>
                <w:rFonts w:ascii="Arial" w:hAnsi="Arial"/>
                <w:b/>
              </w:rPr>
            </w:pPr>
            <w:r w:rsidRPr="003E3FE8">
              <w:rPr>
                <w:rFonts w:ascii="Arial" w:hAnsi="Arial"/>
                <w:b/>
              </w:rPr>
              <w:t>turbiditate</w:t>
            </w:r>
          </w:p>
          <w:p w:rsidR="000166EA" w:rsidRPr="003E3FE8" w:rsidRDefault="000166EA" w:rsidP="003E3FE8">
            <w:pPr>
              <w:numPr>
                <w:ilvl w:val="0"/>
                <w:numId w:val="53"/>
              </w:numPr>
              <w:rPr>
                <w:rFonts w:ascii="Arial" w:hAnsi="Arial"/>
                <w:b/>
              </w:rPr>
            </w:pPr>
            <w:r w:rsidRPr="003E3FE8">
              <w:rPr>
                <w:rFonts w:ascii="Arial" w:hAnsi="Arial"/>
                <w:b/>
              </w:rPr>
              <w:t xml:space="preserve">suspensii </w:t>
            </w:r>
          </w:p>
          <w:p w:rsidR="000166EA" w:rsidRPr="003E3FE8" w:rsidRDefault="000166EA" w:rsidP="003E3FE8">
            <w:pPr>
              <w:numPr>
                <w:ilvl w:val="0"/>
                <w:numId w:val="53"/>
              </w:numPr>
              <w:rPr>
                <w:rFonts w:ascii="Arial" w:hAnsi="Arial"/>
                <w:b/>
              </w:rPr>
            </w:pPr>
            <w:r w:rsidRPr="003E3FE8">
              <w:rPr>
                <w:rFonts w:ascii="Arial" w:hAnsi="Arial"/>
                <w:b/>
              </w:rPr>
              <w:t>reziduu fix</w:t>
            </w:r>
          </w:p>
          <w:p w:rsidR="000166EA" w:rsidRPr="003E3FE8" w:rsidRDefault="000166EA" w:rsidP="003E3FE8">
            <w:pPr>
              <w:numPr>
                <w:ilvl w:val="0"/>
                <w:numId w:val="53"/>
              </w:numPr>
              <w:rPr>
                <w:rFonts w:ascii="Arial" w:hAnsi="Arial"/>
                <w:b/>
              </w:rPr>
            </w:pPr>
            <w:r w:rsidRPr="003E3FE8">
              <w:rPr>
                <w:rFonts w:ascii="Arial" w:hAnsi="Arial"/>
                <w:b/>
              </w:rPr>
              <w:t>oxidabilitate</w:t>
            </w:r>
          </w:p>
        </w:tc>
        <w:tc>
          <w:tcPr>
            <w:tcW w:w="2687" w:type="dxa"/>
          </w:tcPr>
          <w:p w:rsidR="000166EA" w:rsidRPr="003E3FE8" w:rsidRDefault="000166EA" w:rsidP="003E3FE8">
            <w:pPr>
              <w:numPr>
                <w:ilvl w:val="0"/>
                <w:numId w:val="53"/>
              </w:numPr>
              <w:rPr>
                <w:rFonts w:ascii="Arial" w:hAnsi="Arial"/>
                <w:b/>
              </w:rPr>
            </w:pPr>
            <w:r w:rsidRPr="003E3FE8">
              <w:rPr>
                <w:rFonts w:ascii="Arial" w:hAnsi="Arial"/>
                <w:b/>
              </w:rPr>
              <w:t>duritate temporară</w:t>
            </w:r>
          </w:p>
          <w:p w:rsidR="000166EA" w:rsidRPr="003E3FE8" w:rsidRDefault="000166EA" w:rsidP="003E3FE8">
            <w:pPr>
              <w:numPr>
                <w:ilvl w:val="0"/>
                <w:numId w:val="53"/>
              </w:numPr>
              <w:rPr>
                <w:rFonts w:ascii="Arial" w:hAnsi="Arial"/>
                <w:b/>
              </w:rPr>
            </w:pPr>
            <w:r w:rsidRPr="003E3FE8">
              <w:rPr>
                <w:rFonts w:ascii="Arial" w:hAnsi="Arial"/>
                <w:b/>
              </w:rPr>
              <w:t>fier</w:t>
            </w:r>
          </w:p>
          <w:p w:rsidR="000166EA" w:rsidRPr="003E3FE8" w:rsidRDefault="000166EA" w:rsidP="003E3FE8">
            <w:pPr>
              <w:numPr>
                <w:ilvl w:val="0"/>
                <w:numId w:val="53"/>
              </w:numPr>
              <w:rPr>
                <w:rFonts w:ascii="Arial" w:hAnsi="Arial"/>
                <w:b/>
              </w:rPr>
            </w:pPr>
            <w:r w:rsidRPr="003E3FE8">
              <w:rPr>
                <w:rFonts w:ascii="Arial" w:hAnsi="Arial"/>
                <w:b/>
              </w:rPr>
              <w:t>mangan</w:t>
            </w:r>
          </w:p>
        </w:tc>
      </w:tr>
      <w:tr w:rsidR="000166EA" w:rsidRPr="003E3FE8" w:rsidTr="003E3FE8">
        <w:tc>
          <w:tcPr>
            <w:tcW w:w="4196" w:type="dxa"/>
          </w:tcPr>
          <w:p w:rsidR="000166EA" w:rsidRPr="003E3FE8" w:rsidRDefault="000166EA" w:rsidP="003E3FE8">
            <w:pPr>
              <w:numPr>
                <w:ilvl w:val="0"/>
                <w:numId w:val="53"/>
              </w:numPr>
              <w:rPr>
                <w:rFonts w:ascii="Arial" w:hAnsi="Arial"/>
                <w:b/>
              </w:rPr>
            </w:pPr>
            <w:r w:rsidRPr="003E3FE8">
              <w:rPr>
                <w:rFonts w:ascii="Arial" w:hAnsi="Arial"/>
                <w:b/>
              </w:rPr>
              <w:t>în primele 24 de ore de la recoltare</w:t>
            </w:r>
          </w:p>
        </w:tc>
        <w:tc>
          <w:tcPr>
            <w:tcW w:w="2687" w:type="dxa"/>
          </w:tcPr>
          <w:p w:rsidR="000166EA" w:rsidRPr="003E3FE8" w:rsidRDefault="000166EA" w:rsidP="003E3FE8">
            <w:pPr>
              <w:numPr>
                <w:ilvl w:val="0"/>
                <w:numId w:val="53"/>
              </w:numPr>
              <w:rPr>
                <w:rFonts w:ascii="Arial" w:hAnsi="Arial"/>
                <w:b/>
              </w:rPr>
            </w:pPr>
            <w:r w:rsidRPr="003E3FE8">
              <w:rPr>
                <w:rFonts w:ascii="Arial" w:hAnsi="Arial"/>
                <w:b/>
              </w:rPr>
              <w:t>aciditate</w:t>
            </w:r>
          </w:p>
          <w:p w:rsidR="000166EA" w:rsidRPr="003E3FE8" w:rsidRDefault="000166EA" w:rsidP="003E3FE8">
            <w:pPr>
              <w:numPr>
                <w:ilvl w:val="0"/>
                <w:numId w:val="53"/>
              </w:numPr>
              <w:rPr>
                <w:rFonts w:ascii="Arial" w:hAnsi="Arial"/>
                <w:b/>
              </w:rPr>
            </w:pPr>
            <w:r w:rsidRPr="003E3FE8">
              <w:rPr>
                <w:rFonts w:ascii="Arial" w:hAnsi="Arial"/>
                <w:b/>
              </w:rPr>
              <w:t>alcalinitate</w:t>
            </w:r>
          </w:p>
        </w:tc>
        <w:tc>
          <w:tcPr>
            <w:tcW w:w="2687" w:type="dxa"/>
          </w:tcPr>
          <w:p w:rsidR="000166EA" w:rsidRPr="003E3FE8" w:rsidRDefault="000166EA" w:rsidP="003E3FE8">
            <w:pPr>
              <w:numPr>
                <w:ilvl w:val="0"/>
                <w:numId w:val="53"/>
              </w:numPr>
              <w:rPr>
                <w:rFonts w:ascii="Arial" w:hAnsi="Arial"/>
                <w:b/>
              </w:rPr>
            </w:pPr>
            <w:r w:rsidRPr="003E3FE8">
              <w:rPr>
                <w:rFonts w:ascii="Arial" w:hAnsi="Arial"/>
                <w:b/>
              </w:rPr>
              <w:t>duritate</w:t>
            </w:r>
          </w:p>
        </w:tc>
      </w:tr>
      <w:tr w:rsidR="000166EA" w:rsidRPr="003E3FE8" w:rsidTr="003E3FE8">
        <w:tc>
          <w:tcPr>
            <w:tcW w:w="9570" w:type="dxa"/>
            <w:gridSpan w:val="3"/>
          </w:tcPr>
          <w:p w:rsidR="000166EA" w:rsidRPr="003E3FE8" w:rsidRDefault="000166EA" w:rsidP="003E3FE8">
            <w:pPr>
              <w:numPr>
                <w:ilvl w:val="0"/>
                <w:numId w:val="53"/>
              </w:numPr>
              <w:rPr>
                <w:rFonts w:ascii="Arial" w:hAnsi="Arial"/>
                <w:b/>
              </w:rPr>
            </w:pPr>
            <w:r w:rsidRPr="003E3FE8">
              <w:rPr>
                <w:rFonts w:ascii="Arial" w:hAnsi="Arial"/>
                <w:b/>
              </w:rPr>
              <w:t>celelalte determinări se efectuează în ordine, în funcţie de stabilitatea substanţelor în apă</w:t>
            </w:r>
          </w:p>
        </w:tc>
      </w:tr>
    </w:tbl>
    <w:p w:rsidR="000166EA" w:rsidRPr="006E38DA" w:rsidRDefault="000166EA" w:rsidP="000166EA">
      <w:pPr>
        <w:jc w:val="center"/>
        <w:rPr>
          <w:rFonts w:ascii="Arial" w:hAnsi="Arial"/>
        </w:rPr>
        <w:sectPr w:rsidR="000166EA" w:rsidRPr="006E38DA" w:rsidSect="000166EA">
          <w:headerReference w:type="default" r:id="rId23"/>
          <w:footerReference w:type="even" r:id="rId24"/>
          <w:footerReference w:type="default" r:id="rId25"/>
          <w:pgSz w:w="11906" w:h="16838" w:code="9"/>
          <w:pgMar w:top="1134" w:right="1134" w:bottom="1134" w:left="1418" w:header="720"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p>
    <w:p w:rsidR="000166EA" w:rsidRPr="006E38DA" w:rsidRDefault="000166EA" w:rsidP="000166EA">
      <w:pPr>
        <w:jc w:val="center"/>
        <w:rPr>
          <w:rFonts w:ascii="Arial" w:hAnsi="Arial"/>
          <w:sz w:val="24"/>
          <w:szCs w:val="24"/>
        </w:rPr>
      </w:pPr>
      <w:r w:rsidRPr="006E38DA">
        <w:rPr>
          <w:rFonts w:ascii="Arial" w:hAnsi="Arial"/>
          <w:sz w:val="24"/>
          <w:szCs w:val="24"/>
        </w:rPr>
        <w:t>Folia nr. 2</w:t>
      </w:r>
    </w:p>
    <w:p w:rsidR="000166EA" w:rsidRPr="006E38DA" w:rsidRDefault="000166EA" w:rsidP="000166EA">
      <w:pPr>
        <w:jc w:val="center"/>
        <w:rPr>
          <w:rFonts w:ascii="Arial" w:hAnsi="Arial" w:cs="Arial"/>
          <w:b/>
          <w:sz w:val="28"/>
          <w:szCs w:val="28"/>
        </w:rPr>
      </w:pPr>
    </w:p>
    <w:p w:rsidR="000166EA" w:rsidRPr="006E38DA" w:rsidRDefault="000166EA" w:rsidP="000166EA">
      <w:pPr>
        <w:jc w:val="center"/>
        <w:rPr>
          <w:rFonts w:ascii="Arial" w:hAnsi="Arial" w:cs="Arial"/>
          <w:b/>
          <w:sz w:val="28"/>
          <w:szCs w:val="28"/>
        </w:rPr>
      </w:pPr>
      <w:r w:rsidRPr="006E38DA">
        <w:rPr>
          <w:rFonts w:ascii="Arial" w:hAnsi="Arial" w:cs="Arial"/>
          <w:b/>
          <w:sz w:val="28"/>
          <w:szCs w:val="28"/>
        </w:rPr>
        <w:t xml:space="preserve">Valori maxime admisibile pentru indicatorii de calitate ai apei </w:t>
      </w:r>
    </w:p>
    <w:p w:rsidR="000166EA" w:rsidRPr="006E38DA" w:rsidRDefault="000166EA" w:rsidP="000166EA">
      <w:pPr>
        <w:jc w:val="center"/>
        <w:rPr>
          <w:rFonts w:ascii="Arial" w:hAnsi="Arial" w:cs="Arial"/>
          <w:b/>
          <w:sz w:val="28"/>
          <w:szCs w:val="28"/>
        </w:rPr>
      </w:pPr>
      <w:r w:rsidRPr="006E38DA">
        <w:rPr>
          <w:rFonts w:ascii="Arial" w:hAnsi="Arial" w:cs="Arial"/>
          <w:b/>
          <w:sz w:val="28"/>
          <w:szCs w:val="28"/>
        </w:rPr>
        <w:t>pentru diferite tipuri de apă</w:t>
      </w:r>
    </w:p>
    <w:p w:rsidR="000166EA" w:rsidRPr="006E38DA" w:rsidRDefault="000166EA" w:rsidP="000166EA">
      <w:pPr>
        <w:jc w:val="center"/>
        <w:rPr>
          <w:rFonts w:ascii="Arial" w:hAnsi="Arial" w:cs="Arial"/>
          <w:b/>
          <w:sz w:val="28"/>
          <w:szCs w:val="28"/>
        </w:rPr>
      </w:pPr>
    </w:p>
    <w:p w:rsidR="000166EA" w:rsidRPr="006E38DA" w:rsidRDefault="000166EA" w:rsidP="000166EA">
      <w:pPr>
        <w:rPr>
          <w:rFonts w:ascii="Arial" w:hAnsi="Arial" w:cs="Arial"/>
          <w:sz w:val="22"/>
          <w:szCs w:val="22"/>
        </w:rPr>
      </w:pPr>
      <w:r w:rsidRPr="006E38DA">
        <w:rPr>
          <w:rFonts w:ascii="Arial" w:hAnsi="Arial" w:cs="Arial"/>
          <w:sz w:val="22"/>
          <w:szCs w:val="22"/>
        </w:rPr>
        <w:t>Acest tabel este util elevilor pentru a putea compara rezultatele analizelor efectuate în laborator cu valorile din standardele de calitate pentru ape, în vigoare, în scopul identificării  poluării  surselor de apă analizate.</w:t>
      </w:r>
    </w:p>
    <w:p w:rsidR="000166EA" w:rsidRPr="006E38DA" w:rsidRDefault="000166EA" w:rsidP="000166EA">
      <w:pPr>
        <w:rPr>
          <w:rFonts w:ascii="Arial" w:hAnsi="Arial" w:cs="Arial"/>
          <w:sz w:val="22"/>
          <w:szCs w:val="22"/>
        </w:rPr>
      </w:pPr>
    </w:p>
    <w:tbl>
      <w:tblPr>
        <w:tblW w:w="14640" w:type="dxa"/>
        <w:tblBorders>
          <w:top w:val="double" w:sz="4" w:space="0" w:color="auto"/>
          <w:left w:val="double" w:sz="4" w:space="0" w:color="auto"/>
          <w:bottom w:val="double" w:sz="4" w:space="0" w:color="auto"/>
          <w:right w:val="double" w:sz="4" w:space="0" w:color="auto"/>
        </w:tblBorders>
        <w:tblLayout w:type="fixed"/>
        <w:tblLook w:val="01E0"/>
      </w:tblPr>
      <w:tblGrid>
        <w:gridCol w:w="2660"/>
        <w:gridCol w:w="1559"/>
        <w:gridCol w:w="1012"/>
        <w:gridCol w:w="973"/>
        <w:gridCol w:w="992"/>
        <w:gridCol w:w="850"/>
        <w:gridCol w:w="993"/>
        <w:gridCol w:w="1701"/>
        <w:gridCol w:w="1940"/>
        <w:gridCol w:w="1960"/>
      </w:tblGrid>
      <w:tr w:rsidR="000166EA" w:rsidRPr="006E38DA">
        <w:trPr>
          <w:trHeight w:val="622"/>
        </w:trPr>
        <w:tc>
          <w:tcPr>
            <w:tcW w:w="2660" w:type="dxa"/>
            <w:tcBorders>
              <w:top w:val="double" w:sz="4" w:space="0" w:color="auto"/>
              <w:bottom w:val="single" w:sz="4" w:space="0" w:color="auto"/>
            </w:tcBorders>
            <w:shd w:val="clear" w:color="auto" w:fill="E6E6E6"/>
            <w:vAlign w:val="center"/>
          </w:tcPr>
          <w:p w:rsidR="000166EA" w:rsidRPr="006E38DA" w:rsidRDefault="000166EA" w:rsidP="000166EA">
            <w:pPr>
              <w:jc w:val="center"/>
              <w:rPr>
                <w:rFonts w:ascii="Arial" w:hAnsi="Arial" w:cs="Arial"/>
                <w:b/>
                <w:bCs/>
                <w:color w:val="000080"/>
                <w:sz w:val="22"/>
                <w:szCs w:val="22"/>
              </w:rPr>
            </w:pPr>
            <w:r w:rsidRPr="006E38DA">
              <w:rPr>
                <w:rFonts w:ascii="Arial" w:hAnsi="Arial" w:cs="Arial"/>
                <w:b/>
                <w:bCs/>
                <w:color w:val="000080"/>
                <w:sz w:val="22"/>
                <w:szCs w:val="22"/>
              </w:rPr>
              <w:t>Indicator</w:t>
            </w:r>
          </w:p>
        </w:tc>
        <w:tc>
          <w:tcPr>
            <w:tcW w:w="1559" w:type="dxa"/>
            <w:tcBorders>
              <w:top w:val="double" w:sz="4" w:space="0" w:color="auto"/>
              <w:bottom w:val="single" w:sz="4" w:space="0" w:color="auto"/>
            </w:tcBorders>
            <w:shd w:val="clear" w:color="auto" w:fill="E6E6E6"/>
            <w:vAlign w:val="center"/>
          </w:tcPr>
          <w:p w:rsidR="000166EA" w:rsidRPr="006E38DA" w:rsidRDefault="000166EA" w:rsidP="000166EA">
            <w:pPr>
              <w:jc w:val="center"/>
              <w:rPr>
                <w:rFonts w:ascii="Arial" w:hAnsi="Arial" w:cs="Arial"/>
                <w:b/>
                <w:bCs/>
                <w:color w:val="000080"/>
                <w:sz w:val="22"/>
                <w:szCs w:val="22"/>
              </w:rPr>
            </w:pPr>
            <w:r w:rsidRPr="006E38DA">
              <w:rPr>
                <w:rFonts w:ascii="Arial" w:hAnsi="Arial" w:cs="Arial"/>
                <w:b/>
                <w:bCs/>
                <w:color w:val="000080"/>
                <w:sz w:val="22"/>
                <w:szCs w:val="22"/>
              </w:rPr>
              <w:t>Unitate de măsură</w:t>
            </w:r>
          </w:p>
        </w:tc>
        <w:tc>
          <w:tcPr>
            <w:tcW w:w="4820" w:type="dxa"/>
            <w:gridSpan w:val="5"/>
            <w:tcBorders>
              <w:top w:val="double" w:sz="4" w:space="0" w:color="auto"/>
              <w:bottom w:val="single" w:sz="4" w:space="0" w:color="auto"/>
            </w:tcBorders>
            <w:shd w:val="clear" w:color="auto" w:fill="E6E6E6"/>
            <w:vAlign w:val="center"/>
          </w:tcPr>
          <w:p w:rsidR="000166EA" w:rsidRPr="006E38DA" w:rsidRDefault="000166EA" w:rsidP="000166EA">
            <w:pPr>
              <w:jc w:val="center"/>
              <w:rPr>
                <w:rFonts w:ascii="Arial" w:hAnsi="Arial" w:cs="Arial"/>
                <w:b/>
                <w:bCs/>
                <w:color w:val="000080"/>
                <w:sz w:val="22"/>
                <w:szCs w:val="22"/>
              </w:rPr>
            </w:pPr>
            <w:r>
              <w:rPr>
                <w:rFonts w:ascii="Arial" w:hAnsi="Arial" w:cs="Arial"/>
                <w:b/>
                <w:bCs/>
                <w:color w:val="000080"/>
                <w:sz w:val="22"/>
                <w:szCs w:val="22"/>
              </w:rPr>
              <w:t>Ape</w:t>
            </w:r>
            <w:r w:rsidRPr="006E38DA">
              <w:rPr>
                <w:rFonts w:ascii="Arial" w:hAnsi="Arial" w:cs="Arial"/>
                <w:b/>
                <w:bCs/>
                <w:color w:val="000080"/>
                <w:sz w:val="22"/>
                <w:szCs w:val="22"/>
              </w:rPr>
              <w:t xml:space="preserve"> de suprafaţă</w:t>
            </w:r>
          </w:p>
        </w:tc>
        <w:tc>
          <w:tcPr>
            <w:tcW w:w="1701" w:type="dxa"/>
            <w:tcBorders>
              <w:top w:val="double" w:sz="4" w:space="0" w:color="auto"/>
              <w:bottom w:val="single" w:sz="4" w:space="0" w:color="auto"/>
            </w:tcBorders>
            <w:shd w:val="clear" w:color="auto" w:fill="E6E6E6"/>
            <w:vAlign w:val="center"/>
          </w:tcPr>
          <w:p w:rsidR="000166EA" w:rsidRPr="006E38DA" w:rsidRDefault="000166EA" w:rsidP="000166EA">
            <w:pPr>
              <w:autoSpaceDE w:val="0"/>
              <w:autoSpaceDN w:val="0"/>
              <w:adjustRightInd w:val="0"/>
              <w:jc w:val="center"/>
              <w:rPr>
                <w:rFonts w:ascii="Arial" w:eastAsia="Calibri" w:hAnsi="Arial" w:cs="Arial"/>
                <w:b/>
                <w:color w:val="000080"/>
                <w:sz w:val="22"/>
                <w:szCs w:val="22"/>
              </w:rPr>
            </w:pPr>
            <w:r w:rsidRPr="006E38DA">
              <w:rPr>
                <w:rFonts w:ascii="Arial" w:eastAsia="Calibri" w:hAnsi="Arial" w:cs="Arial"/>
                <w:b/>
                <w:color w:val="000080"/>
                <w:sz w:val="22"/>
                <w:szCs w:val="22"/>
              </w:rPr>
              <w:t>Ape uzate</w:t>
            </w:r>
          </w:p>
          <w:p w:rsidR="000166EA" w:rsidRPr="006E38DA" w:rsidRDefault="000166EA" w:rsidP="000166EA">
            <w:pPr>
              <w:jc w:val="center"/>
              <w:rPr>
                <w:rFonts w:ascii="Arial" w:hAnsi="Arial" w:cs="Arial"/>
                <w:b/>
                <w:bCs/>
                <w:color w:val="000080"/>
                <w:sz w:val="22"/>
                <w:szCs w:val="22"/>
              </w:rPr>
            </w:pPr>
            <w:r w:rsidRPr="006E38DA">
              <w:rPr>
                <w:rFonts w:ascii="Arial" w:eastAsia="Calibri" w:hAnsi="Arial" w:cs="Arial"/>
                <w:b/>
                <w:color w:val="000080"/>
                <w:sz w:val="22"/>
                <w:szCs w:val="22"/>
              </w:rPr>
              <w:t>evacuate în reţelele de canalizare ale localit</w:t>
            </w:r>
            <w:r w:rsidRPr="006E38DA">
              <w:rPr>
                <w:rFonts w:ascii="Arial" w:eastAsia="CourierNew" w:hAnsi="Arial" w:cs="Arial"/>
                <w:b/>
                <w:color w:val="000080"/>
                <w:sz w:val="22"/>
                <w:szCs w:val="22"/>
              </w:rPr>
              <w:t>ăţ</w:t>
            </w:r>
            <w:r w:rsidRPr="006E38DA">
              <w:rPr>
                <w:rFonts w:ascii="Arial" w:eastAsia="Calibri" w:hAnsi="Arial" w:cs="Arial"/>
                <w:b/>
                <w:color w:val="000080"/>
                <w:sz w:val="22"/>
                <w:szCs w:val="22"/>
              </w:rPr>
              <w:t>ilor</w:t>
            </w:r>
          </w:p>
        </w:tc>
        <w:tc>
          <w:tcPr>
            <w:tcW w:w="1940" w:type="dxa"/>
            <w:tcBorders>
              <w:top w:val="double" w:sz="4" w:space="0" w:color="auto"/>
              <w:bottom w:val="single" w:sz="4" w:space="0" w:color="auto"/>
            </w:tcBorders>
            <w:shd w:val="clear" w:color="auto" w:fill="E6E6E6"/>
            <w:vAlign w:val="center"/>
          </w:tcPr>
          <w:p w:rsidR="000166EA" w:rsidRPr="006E38DA" w:rsidRDefault="000166EA" w:rsidP="000166EA">
            <w:pPr>
              <w:autoSpaceDE w:val="0"/>
              <w:autoSpaceDN w:val="0"/>
              <w:adjustRightInd w:val="0"/>
              <w:jc w:val="center"/>
              <w:rPr>
                <w:rFonts w:ascii="Arial" w:eastAsia="Calibri" w:hAnsi="Arial" w:cs="Arial"/>
                <w:b/>
                <w:color w:val="000080"/>
                <w:sz w:val="22"/>
                <w:szCs w:val="22"/>
              </w:rPr>
            </w:pPr>
            <w:r w:rsidRPr="006E38DA">
              <w:rPr>
                <w:rFonts w:ascii="Arial" w:eastAsia="Calibri" w:hAnsi="Arial" w:cs="Arial"/>
                <w:b/>
                <w:color w:val="000080"/>
                <w:sz w:val="22"/>
                <w:szCs w:val="22"/>
              </w:rPr>
              <w:t>Ape</w:t>
            </w:r>
          </w:p>
          <w:p w:rsidR="000166EA" w:rsidRPr="006E38DA" w:rsidRDefault="000166EA" w:rsidP="000166EA">
            <w:pPr>
              <w:jc w:val="center"/>
              <w:rPr>
                <w:rFonts w:ascii="Arial" w:hAnsi="Arial" w:cs="Arial"/>
                <w:b/>
                <w:bCs/>
                <w:color w:val="000080"/>
                <w:sz w:val="22"/>
                <w:szCs w:val="22"/>
              </w:rPr>
            </w:pPr>
            <w:r w:rsidRPr="006E38DA">
              <w:rPr>
                <w:rFonts w:ascii="Arial" w:eastAsia="Calibri" w:hAnsi="Arial" w:cs="Arial"/>
                <w:b/>
                <w:color w:val="000080"/>
                <w:sz w:val="22"/>
                <w:szCs w:val="22"/>
              </w:rPr>
              <w:t>uzate evacuate în receptorii naturali</w:t>
            </w:r>
          </w:p>
        </w:tc>
        <w:tc>
          <w:tcPr>
            <w:tcW w:w="1960" w:type="dxa"/>
            <w:tcBorders>
              <w:top w:val="double" w:sz="4" w:space="0" w:color="auto"/>
              <w:bottom w:val="single" w:sz="4" w:space="0" w:color="auto"/>
            </w:tcBorders>
            <w:shd w:val="clear" w:color="auto" w:fill="E6E6E6"/>
            <w:vAlign w:val="center"/>
          </w:tcPr>
          <w:p w:rsidR="000166EA" w:rsidRPr="006E38DA" w:rsidRDefault="000166EA" w:rsidP="000166EA">
            <w:pPr>
              <w:jc w:val="center"/>
              <w:rPr>
                <w:rFonts w:ascii="Arial" w:hAnsi="Arial" w:cs="Arial"/>
                <w:b/>
                <w:bCs/>
                <w:color w:val="000080"/>
                <w:sz w:val="22"/>
                <w:szCs w:val="22"/>
              </w:rPr>
            </w:pPr>
            <w:r w:rsidRPr="006E38DA">
              <w:rPr>
                <w:rFonts w:ascii="Arial" w:hAnsi="Arial" w:cs="Arial"/>
                <w:b/>
                <w:bCs/>
                <w:color w:val="000080"/>
                <w:sz w:val="22"/>
                <w:szCs w:val="22"/>
              </w:rPr>
              <w:t>Apa potabilă</w:t>
            </w:r>
          </w:p>
        </w:tc>
      </w:tr>
      <w:tr w:rsidR="000166EA" w:rsidRPr="006E38DA">
        <w:tc>
          <w:tcPr>
            <w:tcW w:w="2660" w:type="dxa"/>
            <w:vMerge w:val="restart"/>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sz w:val="22"/>
                <w:szCs w:val="22"/>
              </w:rPr>
            </w:pP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vertAlign w:val="superscript"/>
              </w:rPr>
            </w:pPr>
          </w:p>
        </w:tc>
        <w:tc>
          <w:tcPr>
            <w:tcW w:w="4820" w:type="dxa"/>
            <w:gridSpan w:val="5"/>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b/>
                <w:color w:val="FF6600"/>
                <w:sz w:val="22"/>
                <w:szCs w:val="22"/>
              </w:rPr>
            </w:pPr>
            <w:r w:rsidRPr="006E38DA">
              <w:rPr>
                <w:rFonts w:ascii="Arial" w:eastAsia="Calibri" w:hAnsi="Arial" w:cs="Arial"/>
                <w:b/>
                <w:color w:val="FF6600"/>
                <w:sz w:val="22"/>
                <w:szCs w:val="22"/>
              </w:rPr>
              <w:t>Ordin nr. 161 din 16/02/2006</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b/>
                <w:color w:val="FF6600"/>
                <w:sz w:val="22"/>
                <w:szCs w:val="22"/>
              </w:rPr>
            </w:pPr>
            <w:r w:rsidRPr="006E38DA">
              <w:rPr>
                <w:rFonts w:ascii="Arial" w:eastAsia="Calibri" w:hAnsi="Arial" w:cs="Arial"/>
                <w:b/>
                <w:color w:val="FF6600"/>
                <w:sz w:val="22"/>
                <w:szCs w:val="22"/>
              </w:rPr>
              <w:t>H.G. nr. 352 din 21/04/2005</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b/>
                <w:color w:val="FF6600"/>
                <w:sz w:val="22"/>
                <w:szCs w:val="22"/>
              </w:rPr>
            </w:pPr>
            <w:r w:rsidRPr="006E38DA">
              <w:rPr>
                <w:rFonts w:ascii="Arial" w:eastAsia="Calibri" w:hAnsi="Arial" w:cs="Arial"/>
                <w:b/>
                <w:color w:val="FF6600"/>
                <w:sz w:val="22"/>
                <w:szCs w:val="22"/>
              </w:rPr>
              <w:t>H.G. nr. 352 din 21/04/2005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b/>
                <w:color w:val="FF6600"/>
                <w:sz w:val="22"/>
                <w:szCs w:val="22"/>
              </w:rPr>
            </w:pPr>
            <w:r w:rsidRPr="006E38DA">
              <w:rPr>
                <w:rFonts w:ascii="Arial" w:eastAsia="Calibri" w:hAnsi="Arial" w:cs="Arial"/>
                <w:b/>
                <w:color w:val="FF6600"/>
                <w:sz w:val="22"/>
                <w:szCs w:val="22"/>
              </w:rPr>
              <w:t>Legea nr. 311 din 28/06/2004</w:t>
            </w:r>
          </w:p>
        </w:tc>
      </w:tr>
      <w:tr w:rsidR="000166EA" w:rsidRPr="006E38DA">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vertAlign w:val="superscript"/>
              </w:rPr>
            </w:pPr>
          </w:p>
        </w:tc>
        <w:tc>
          <w:tcPr>
            <w:tcW w:w="4820" w:type="dxa"/>
            <w:gridSpan w:val="5"/>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Clasa de calitate</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940" w:type="dxa"/>
            <w:vMerge w:val="restart"/>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960" w:type="dxa"/>
            <w:vMerge w:val="restart"/>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r>
      <w:tr w:rsidR="000166EA" w:rsidRPr="006E38DA">
        <w:tc>
          <w:tcPr>
            <w:tcW w:w="2660" w:type="dxa"/>
            <w:vMerge/>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vertAlign w:val="superscript"/>
              </w:rPr>
            </w:pP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I</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II</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III</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IV</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V</w:t>
            </w:r>
          </w:p>
        </w:tc>
        <w:tc>
          <w:tcPr>
            <w:tcW w:w="1701" w:type="dxa"/>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940" w:type="dxa"/>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bCs/>
                <w:color w:val="000080"/>
                <w:sz w:val="22"/>
                <w:szCs w:val="22"/>
              </w:rPr>
              <w:t>Temperatură</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smartTag w:uri="urn:schemas-microsoft-com:office:smarttags" w:element="metricconverter">
              <w:smartTagPr>
                <w:attr w:name="ProductID" w:val="0C"/>
              </w:smartTagPr>
              <w:r w:rsidRPr="006E38DA">
                <w:rPr>
                  <w:rFonts w:ascii="Arial" w:hAnsi="Arial" w:cs="Arial"/>
                  <w:sz w:val="22"/>
                  <w:szCs w:val="22"/>
                  <w:vertAlign w:val="superscript"/>
                </w:rPr>
                <w:t>0</w:t>
              </w:r>
              <w:r w:rsidRPr="006E38DA">
                <w:rPr>
                  <w:rFonts w:ascii="Arial" w:hAnsi="Arial" w:cs="Arial"/>
                  <w:sz w:val="22"/>
                  <w:szCs w:val="22"/>
                </w:rPr>
                <w:t>C</w:t>
              </w:r>
            </w:smartTag>
          </w:p>
        </w:tc>
        <w:tc>
          <w:tcPr>
            <w:tcW w:w="4820" w:type="dxa"/>
            <w:gridSpan w:val="5"/>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Nu se normează</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40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bCs/>
                <w:color w:val="000080"/>
                <w:sz w:val="22"/>
                <w:szCs w:val="22"/>
              </w:rPr>
              <w:t>pH</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4820" w:type="dxa"/>
            <w:gridSpan w:val="5"/>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6.5 - 8.5</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6,5-8,5</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6,5-8,5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6,5-9,5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 xml:space="preserve">Conductivitate </w:t>
            </w:r>
            <w:r w:rsidRPr="006E38DA">
              <w:rPr>
                <w:rFonts w:ascii="Arial" w:eastAsia="CourierNew" w:hAnsi="Arial" w:cs="Arial"/>
                <w:b/>
                <w:color w:val="000080"/>
                <w:sz w:val="22"/>
                <w:szCs w:val="22"/>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µ</w:t>
            </w:r>
            <w:r w:rsidRPr="006E38DA">
              <w:rPr>
                <w:rFonts w:ascii="Arial" w:hAnsi="Arial" w:cs="Arial"/>
                <w:sz w:val="22"/>
                <w:szCs w:val="22"/>
              </w:rPr>
              <w:t xml:space="preserve">S/cm la 20 </w:t>
            </w:r>
            <w:smartTag w:uri="urn:schemas-microsoft-com:office:smarttags" w:element="metricconverter">
              <w:smartTagPr>
                <w:attr w:name="ProductID" w:val="0C"/>
              </w:smartTagPr>
              <w:r w:rsidRPr="006E38DA">
                <w:rPr>
                  <w:rFonts w:ascii="Arial" w:hAnsi="Arial" w:cs="Arial"/>
                  <w:sz w:val="22"/>
                  <w:szCs w:val="22"/>
                  <w:vertAlign w:val="superscript"/>
                </w:rPr>
                <w:t>0</w:t>
              </w:r>
              <w:r w:rsidRPr="006E38DA">
                <w:rPr>
                  <w:rFonts w:ascii="Arial" w:hAnsi="Arial" w:cs="Arial"/>
                  <w:sz w:val="22"/>
                  <w:szCs w:val="22"/>
                </w:rPr>
                <w:t>C</w:t>
              </w:r>
            </w:smartTag>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eastAsia="Calibri" w:hAnsi="Arial" w:cs="Arial"/>
                <w:sz w:val="22"/>
                <w:szCs w:val="22"/>
              </w:rPr>
            </w:pPr>
            <w:r w:rsidRPr="006E38DA">
              <w:rPr>
                <w:rFonts w:ascii="Arial" w:eastAsia="Calibri"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2.500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Duritate total</w:t>
            </w:r>
            <w:r w:rsidRPr="006E38DA">
              <w:rPr>
                <w:rFonts w:ascii="Arial" w:eastAsia="CourierNew" w:hAnsi="Arial" w:cs="Arial"/>
                <w:b/>
                <w:color w:val="000080"/>
                <w:sz w:val="22"/>
                <w:szCs w:val="22"/>
              </w:rPr>
              <w:t>ă</w:t>
            </w:r>
            <w:r w:rsidRPr="006E38DA">
              <w:rPr>
                <w:rFonts w:ascii="Arial" w:hAnsi="Arial" w:cs="Arial"/>
                <w:b/>
                <w:color w:val="000080"/>
                <w:sz w:val="22"/>
                <w:szCs w:val="22"/>
              </w:rPr>
              <w:t>, minim</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grade germane</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eastAsia="Calibri" w:hAnsi="Arial" w:cs="Arial"/>
                <w:sz w:val="22"/>
                <w:szCs w:val="22"/>
              </w:rPr>
            </w:pPr>
            <w:r w:rsidRPr="006E38DA">
              <w:rPr>
                <w:rFonts w:ascii="Arial" w:eastAsia="Calibri"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Turbiditate</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UNT</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eastAsia="Calibri" w:hAnsi="Arial" w:cs="Arial"/>
                <w:sz w:val="22"/>
                <w:szCs w:val="22"/>
              </w:rPr>
            </w:pPr>
            <w:r w:rsidRPr="006E38DA">
              <w:rPr>
                <w:rFonts w:ascii="Arial" w:eastAsia="Calibri"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 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Materii în suspensie</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vertAlign w:val="superscript"/>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eastAsia="Calibri" w:hAnsi="Arial" w:cs="Arial"/>
                <w:sz w:val="22"/>
                <w:szCs w:val="22"/>
              </w:rPr>
            </w:pPr>
            <w:r w:rsidRPr="006E38DA">
              <w:rPr>
                <w:rFonts w:ascii="Arial" w:eastAsia="Calibri"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350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35 (60)    *1)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bCs/>
                <w:color w:val="000080"/>
                <w:sz w:val="22"/>
                <w:szCs w:val="22"/>
              </w:rPr>
              <w:t>Oxigen dizolvat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O</w:t>
            </w:r>
            <w:r w:rsidRPr="006E38DA">
              <w:rPr>
                <w:rFonts w:ascii="Arial" w:hAnsi="Arial" w:cs="Arial"/>
                <w:sz w:val="22"/>
                <w:szCs w:val="22"/>
                <w:vertAlign w:val="subscript"/>
              </w:rPr>
              <w:t>2</w:t>
            </w:r>
            <w:r w:rsidRPr="006E38DA">
              <w:rPr>
                <w:rFonts w:ascii="Arial" w:hAnsi="Arial" w:cs="Arial"/>
                <w:sz w:val="22"/>
                <w:szCs w:val="22"/>
              </w:rPr>
              <w:t>/l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9</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&lt;4</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bCs/>
                <w:color w:val="000080"/>
                <w:sz w:val="22"/>
                <w:szCs w:val="22"/>
              </w:rPr>
              <w:t>CBO</w:t>
            </w:r>
            <w:r w:rsidRPr="006E38DA">
              <w:rPr>
                <w:rFonts w:ascii="Arial" w:hAnsi="Arial" w:cs="Arial"/>
                <w:b/>
                <w:bCs/>
                <w:color w:val="000080"/>
                <w:sz w:val="22"/>
                <w:szCs w:val="22"/>
                <w:vertAlign w:val="subscript"/>
              </w:rPr>
              <w:t>5</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O</w:t>
            </w:r>
            <w:r w:rsidRPr="006E38DA">
              <w:rPr>
                <w:rFonts w:ascii="Arial" w:hAnsi="Arial" w:cs="Arial"/>
                <w:sz w:val="22"/>
                <w:szCs w:val="22"/>
                <w:vertAlign w:val="subscript"/>
              </w:rPr>
              <w:t>2</w:t>
            </w:r>
            <w:r w:rsidRPr="006E38DA">
              <w:rPr>
                <w:rFonts w:ascii="Arial" w:hAnsi="Arial" w:cs="Arial"/>
                <w:sz w:val="22"/>
                <w:szCs w:val="22"/>
              </w:rPr>
              <w:t>/l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&gt;20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300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eastAsia="Calibri" w:hAnsi="Arial" w:cs="Arial"/>
                <w:b/>
                <w:color w:val="000080"/>
                <w:sz w:val="22"/>
                <w:szCs w:val="22"/>
              </w:rPr>
              <w:t>CCO-Mn</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O</w:t>
            </w:r>
            <w:r w:rsidRPr="006E38DA">
              <w:rPr>
                <w:rFonts w:ascii="Arial" w:hAnsi="Arial" w:cs="Arial"/>
                <w:sz w:val="22"/>
                <w:szCs w:val="22"/>
                <w:vertAlign w:val="subscript"/>
              </w:rPr>
              <w:t>2</w:t>
            </w:r>
            <w:r w:rsidRPr="006E38DA">
              <w:rPr>
                <w:rFonts w:ascii="Arial" w:hAnsi="Arial" w:cs="Arial"/>
                <w:sz w:val="22"/>
                <w:szCs w:val="22"/>
              </w:rPr>
              <w:t>/l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&gt;50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eastAsia="Calibri" w:hAnsi="Arial" w:cs="Arial"/>
                <w:b/>
                <w:color w:val="000080"/>
                <w:sz w:val="22"/>
                <w:szCs w:val="22"/>
              </w:rPr>
              <w:t>CCO-Cr</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O</w:t>
            </w:r>
            <w:r w:rsidRPr="006E38DA">
              <w:rPr>
                <w:rFonts w:ascii="Arial" w:hAnsi="Arial" w:cs="Arial"/>
                <w:sz w:val="22"/>
                <w:szCs w:val="22"/>
                <w:vertAlign w:val="subscript"/>
              </w:rPr>
              <w:t>2</w:t>
            </w:r>
            <w:r w:rsidRPr="006E38DA">
              <w:rPr>
                <w:rFonts w:ascii="Arial" w:hAnsi="Arial" w:cs="Arial"/>
                <w:sz w:val="22"/>
                <w:szCs w:val="22"/>
              </w:rPr>
              <w:t>/l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125</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&gt; 125</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Amoniu(-NH</w:t>
            </w:r>
            <w:r w:rsidRPr="006E38DA">
              <w:rPr>
                <w:rFonts w:ascii="Arial" w:hAnsi="Arial" w:cs="Arial"/>
                <w:b/>
                <w:color w:val="000080"/>
                <w:sz w:val="22"/>
                <w:szCs w:val="22"/>
                <w:vertAlign w:val="subscript"/>
              </w:rPr>
              <w:t>4</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N/l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0,4</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0,8</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3,2</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3,2</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 (3)</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Azotiţi (-NO</w:t>
            </w:r>
            <w:r w:rsidRPr="006E38DA">
              <w:rPr>
                <w:rFonts w:ascii="Arial" w:hAnsi="Arial" w:cs="Arial"/>
                <w:b/>
                <w:color w:val="000080"/>
                <w:sz w:val="22"/>
                <w:szCs w:val="22"/>
                <w:vertAlign w:val="subscript"/>
              </w:rPr>
              <w:t>2</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N/l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0,03</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0,06</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0,3</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0,3</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1( 2)</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rPr>
                <w:rFonts w:ascii="Arial" w:eastAsia="Calibri" w:hAnsi="Arial" w:cs="Arial"/>
                <w:b/>
                <w:color w:val="000080"/>
                <w:sz w:val="22"/>
                <w:szCs w:val="22"/>
              </w:rPr>
            </w:pPr>
            <w:r w:rsidRPr="006E38DA">
              <w:rPr>
                <w:rFonts w:ascii="Arial" w:hAnsi="Arial" w:cs="Arial"/>
                <w:b/>
                <w:color w:val="000080"/>
                <w:sz w:val="22"/>
                <w:szCs w:val="22"/>
              </w:rPr>
              <w:t>Azotaţi (-NO</w:t>
            </w:r>
            <w:r w:rsidRPr="006E38DA">
              <w:rPr>
                <w:rFonts w:ascii="Arial" w:hAnsi="Arial" w:cs="Arial"/>
                <w:b/>
                <w:color w:val="000080"/>
                <w:sz w:val="22"/>
                <w:szCs w:val="22"/>
                <w:vertAlign w:val="subscript"/>
              </w:rPr>
              <w:t>3</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mg N/l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5,6</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11,2</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11,2</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 (37)</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Azot total (N)</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vertAlign w:val="superscript"/>
              </w:rPr>
            </w:pPr>
            <w:r w:rsidRPr="006E38DA">
              <w:rPr>
                <w:rFonts w:ascii="Arial" w:hAnsi="Arial" w:cs="Arial"/>
                <w:sz w:val="22"/>
                <w:szCs w:val="22"/>
              </w:rPr>
              <w:t>mg N/l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16</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16</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 (15)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Fosfor total (P)</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 P/l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0,4</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0,75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1,2</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 (2)</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 xml:space="preserve">Reziduu filtrabil uscat la </w:t>
            </w:r>
            <w:smartTag w:uri="urn:schemas-microsoft-com:office:smarttags" w:element="metricconverter">
              <w:smartTagPr>
                <w:attr w:name="ProductID" w:val="105ﾰC"/>
              </w:smartTagPr>
              <w:r w:rsidRPr="006E38DA">
                <w:rPr>
                  <w:rFonts w:ascii="Arial" w:hAnsi="Arial" w:cs="Arial"/>
                  <w:b/>
                  <w:color w:val="000080"/>
                  <w:sz w:val="22"/>
                  <w:szCs w:val="22"/>
                </w:rPr>
                <w:t>105°C</w:t>
              </w:r>
            </w:smartTag>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500</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750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1000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1300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1300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2.000</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Cloruri (Cl</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300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500</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Fluoruri (F</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Sulfiţi (SO</w:t>
            </w:r>
            <w:r w:rsidRPr="006E38DA">
              <w:rPr>
                <w:rFonts w:ascii="Arial" w:hAnsi="Arial" w:cs="Arial"/>
                <w:b/>
                <w:color w:val="000080"/>
                <w:sz w:val="22"/>
                <w:szCs w:val="22"/>
                <w:vertAlign w:val="subscript"/>
              </w:rPr>
              <w:t>3</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Sulfaţi (SO</w:t>
            </w:r>
            <w:r w:rsidRPr="006E38DA">
              <w:rPr>
                <w:rFonts w:ascii="Arial" w:hAnsi="Arial" w:cs="Arial"/>
                <w:b/>
                <w:color w:val="000080"/>
                <w:sz w:val="22"/>
                <w:szCs w:val="22"/>
                <w:vertAlign w:val="subscript"/>
              </w:rPr>
              <w:t>4</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60</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300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600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600</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Calciu (Ca</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300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300</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Magneziu</w:t>
            </w:r>
            <w:r>
              <w:rPr>
                <w:rFonts w:ascii="Arial" w:hAnsi="Arial" w:cs="Arial"/>
                <w:b/>
                <w:color w:val="000080"/>
                <w:sz w:val="22"/>
                <w:szCs w:val="22"/>
              </w:rPr>
              <w:t xml:space="preserve"> </w:t>
            </w:r>
            <w:r w:rsidRPr="006E38DA">
              <w:rPr>
                <w:rFonts w:ascii="Arial" w:hAnsi="Arial" w:cs="Arial"/>
                <w:b/>
                <w:color w:val="000080"/>
                <w:sz w:val="22"/>
                <w:szCs w:val="22"/>
              </w:rPr>
              <w:t>(Mg</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12</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200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100</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Sodiu (Na</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50</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200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Crom total (Cr</w:t>
            </w:r>
            <w:r w:rsidRPr="006E38DA">
              <w:rPr>
                <w:rFonts w:ascii="Arial" w:hAnsi="Arial" w:cs="Arial"/>
                <w:b/>
                <w:color w:val="000080"/>
                <w:sz w:val="22"/>
                <w:szCs w:val="22"/>
                <w:vertAlign w:val="superscript"/>
              </w:rPr>
              <w:t>3+</w:t>
            </w:r>
            <w:r w:rsidRPr="006E38DA">
              <w:rPr>
                <w:rFonts w:ascii="Arial" w:hAnsi="Arial" w:cs="Arial"/>
                <w:b/>
                <w:color w:val="000080"/>
                <w:sz w:val="22"/>
                <w:szCs w:val="22"/>
              </w:rPr>
              <w:t xml:space="preserve"> + Cr</w:t>
            </w:r>
            <w:r w:rsidRPr="006E38DA">
              <w:rPr>
                <w:rFonts w:ascii="Arial" w:hAnsi="Arial" w:cs="Arial"/>
                <w:b/>
                <w:color w:val="000080"/>
                <w:sz w:val="22"/>
                <w:szCs w:val="22"/>
                <w:vertAlign w:val="superscript"/>
              </w:rPr>
              <w:t>6+</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0.25</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0.25</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1.5</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Cupru (Cu</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0.02</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0.03</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0.05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&gt; 0.1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    *2)</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Zinc (Zn</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Arsen (As</w:t>
            </w:r>
            <w:r w:rsidRPr="006E38DA">
              <w:rPr>
                <w:rFonts w:ascii="Arial" w:hAnsi="Arial" w:cs="Arial"/>
                <w:b/>
                <w:color w:val="000080"/>
                <w:sz w:val="22"/>
                <w:szCs w:val="22"/>
                <w:vertAlign w:val="superscript"/>
              </w:rPr>
              <w:t>3+</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Bariu (Ba</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Seleniu (Se</w:t>
            </w:r>
            <w:r w:rsidRPr="006E38DA">
              <w:rPr>
                <w:rFonts w:ascii="Arial" w:hAnsi="Arial" w:cs="Arial"/>
                <w:b/>
                <w:color w:val="000080"/>
                <w:sz w:val="22"/>
                <w:szCs w:val="22"/>
                <w:vertAlign w:val="superscript"/>
              </w:rPr>
              <w:t>4+</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0.002</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0.01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Cobalt (Co</w:t>
            </w:r>
            <w:r w:rsidRPr="006E38DA">
              <w:rPr>
                <w:rFonts w:ascii="Arial" w:hAnsi="Arial" w:cs="Arial"/>
                <w:b/>
                <w:color w:val="000080"/>
                <w:sz w:val="22"/>
                <w:szCs w:val="22"/>
                <w:vertAlign w:val="superscript"/>
              </w:rPr>
              <w:t>3+</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Plumb (Pb</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0.05</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Cadmiu (Cd</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0,0005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0.001</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0.002</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0.005</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0.005</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0.300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eastAsia="CourierNew" w:hAnsi="Arial" w:cs="Arial"/>
                <w:b/>
                <w:color w:val="000080"/>
                <w:sz w:val="22"/>
                <w:szCs w:val="22"/>
              </w:rPr>
              <w:t>Fier total (Fe</w:t>
            </w:r>
            <w:r w:rsidRPr="006E38DA">
              <w:rPr>
                <w:rFonts w:ascii="Arial" w:eastAsia="CourierNew" w:hAnsi="Arial" w:cs="Arial"/>
                <w:b/>
                <w:color w:val="000080"/>
                <w:sz w:val="22"/>
                <w:szCs w:val="22"/>
                <w:vertAlign w:val="superscript"/>
              </w:rPr>
              <w:t>2+</w:t>
            </w:r>
            <w:r w:rsidRPr="006E38DA">
              <w:rPr>
                <w:rFonts w:ascii="Arial" w:eastAsia="CourierNew" w:hAnsi="Arial" w:cs="Arial"/>
                <w:b/>
                <w:color w:val="000080"/>
                <w:sz w:val="22"/>
                <w:szCs w:val="22"/>
              </w:rPr>
              <w:t xml:space="preserve"> + Fe</w:t>
            </w:r>
            <w:r w:rsidRPr="006E38DA">
              <w:rPr>
                <w:rFonts w:ascii="Arial" w:eastAsia="CourierNew" w:hAnsi="Arial" w:cs="Arial"/>
                <w:b/>
                <w:color w:val="000080"/>
                <w:sz w:val="22"/>
                <w:szCs w:val="22"/>
                <w:vertAlign w:val="superscript"/>
              </w:rPr>
              <w:t>3+</w:t>
            </w:r>
            <w:r w:rsidRPr="006E38DA">
              <w:rPr>
                <w:rFonts w:ascii="Arial" w:eastAsia="CourierNew"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0,3</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2</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Mercur (Hg</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0,0003</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0,0005</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0.001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0.001</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Mangan total (Mn</w:t>
            </w:r>
            <w:r w:rsidRPr="006E38DA">
              <w:rPr>
                <w:rFonts w:ascii="Arial" w:hAnsi="Arial" w:cs="Arial"/>
                <w:b/>
                <w:color w:val="000080"/>
                <w:sz w:val="22"/>
                <w:szCs w:val="22"/>
                <w:vertAlign w:val="superscript"/>
              </w:rPr>
              <w:t>2+</w:t>
            </w:r>
            <w:r w:rsidRPr="006E38DA">
              <w:rPr>
                <w:rFonts w:ascii="Arial" w:hAnsi="Arial" w:cs="Arial"/>
                <w:b/>
                <w:color w:val="000080"/>
                <w:sz w:val="22"/>
                <w:szCs w:val="22"/>
              </w:rPr>
              <w:t xml:space="preserve"> + Mn</w:t>
            </w:r>
            <w:r w:rsidRPr="006E38DA">
              <w:rPr>
                <w:rFonts w:ascii="Arial" w:hAnsi="Arial" w:cs="Arial"/>
                <w:b/>
                <w:color w:val="000080"/>
                <w:sz w:val="22"/>
                <w:szCs w:val="22"/>
                <w:vertAlign w:val="superscript"/>
              </w:rPr>
              <w:t>7+</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1</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2000</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Nichel (Ni</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0.025</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0.050</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0.100</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0.100</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0.500</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color w:val="000080"/>
                <w:sz w:val="22"/>
                <w:szCs w:val="22"/>
              </w:rPr>
            </w:pPr>
            <w:r w:rsidRPr="006E38DA">
              <w:rPr>
                <w:rFonts w:ascii="Arial" w:eastAsia="Calibri" w:hAnsi="Arial" w:cs="Arial"/>
                <w:b/>
                <w:color w:val="000080"/>
                <w:sz w:val="22"/>
                <w:szCs w:val="22"/>
              </w:rPr>
              <w:t>Clor rezidual liber Cl</w:t>
            </w:r>
            <w:r w:rsidRPr="006E38DA">
              <w:rPr>
                <w:rFonts w:ascii="Arial" w:eastAsia="Calibri" w:hAnsi="Arial" w:cs="Arial"/>
                <w:b/>
                <w:color w:val="000080"/>
                <w:sz w:val="22"/>
                <w:szCs w:val="22"/>
                <w:vertAlign w:val="subscript"/>
              </w:rPr>
              <w:t>2</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eastAsia="CourierNew"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0,2</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Fenoli total (index fenolic)</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0.001</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0.005</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0.02</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&gt; 0.05</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Sulfuri şi hidrogen sulfurat (S</w:t>
            </w:r>
            <w:r w:rsidRPr="006E38DA">
              <w:rPr>
                <w:rFonts w:ascii="Arial" w:hAnsi="Arial" w:cs="Arial"/>
                <w:b/>
                <w:color w:val="000080"/>
                <w:sz w:val="22"/>
                <w:szCs w:val="22"/>
                <w:vertAlign w:val="superscript"/>
              </w:rPr>
              <w:t>2-</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0,5</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Cianuri totale (CN</w:t>
            </w:r>
            <w:r w:rsidRPr="006E38DA">
              <w:rPr>
                <w:rFonts w:ascii="Arial" w:hAnsi="Arial" w:cs="Arial"/>
                <w:b/>
                <w:color w:val="000080"/>
                <w:sz w:val="22"/>
                <w:szCs w:val="22"/>
                <w:vertAlign w:val="superscript"/>
              </w:rPr>
              <w:t>-</w:t>
            </w:r>
            <w:r w:rsidRPr="006E38DA">
              <w:rPr>
                <w:rFonts w:ascii="Arial" w:hAnsi="Arial" w:cs="Arial"/>
                <w:b/>
                <w:color w:val="000080"/>
                <w:sz w:val="22"/>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mg/l</w:t>
            </w:r>
          </w:p>
        </w:tc>
        <w:tc>
          <w:tcPr>
            <w:tcW w:w="101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7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1</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0,1</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0,05</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Coliformi totali</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Nr. pr/100 ml</w:t>
            </w:r>
          </w:p>
        </w:tc>
        <w:tc>
          <w:tcPr>
            <w:tcW w:w="4820" w:type="dxa"/>
            <w:gridSpan w:val="5"/>
            <w:vMerge w:val="restart"/>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alibri" w:hAnsi="Arial" w:cs="Arial"/>
                <w:sz w:val="22"/>
                <w:szCs w:val="22"/>
              </w:rPr>
              <w:t>indicatorii de calitate se vor stabili în func</w:t>
            </w:r>
            <w:r w:rsidRPr="006E38DA">
              <w:rPr>
                <w:rFonts w:ascii="Tahoma" w:eastAsia="CourierNew" w:hAnsi="Tahoma" w:cs="Tahoma"/>
                <w:sz w:val="22"/>
                <w:szCs w:val="22"/>
              </w:rPr>
              <w:t>ț</w:t>
            </w:r>
            <w:r w:rsidRPr="006E38DA">
              <w:rPr>
                <w:rFonts w:ascii="Arial" w:eastAsia="Calibri" w:hAnsi="Arial" w:cs="Arial"/>
                <w:sz w:val="22"/>
                <w:szCs w:val="22"/>
              </w:rPr>
              <w:t>ie de tipul utilizare a apei</w:t>
            </w: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Coliformi fecali</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Nr. pr/100 ml</w:t>
            </w:r>
          </w:p>
        </w:tc>
        <w:tc>
          <w:tcPr>
            <w:tcW w:w="4820" w:type="dxa"/>
            <w:gridSpan w:val="5"/>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0</w:t>
            </w:r>
          </w:p>
        </w:tc>
      </w:tr>
      <w:tr w:rsidR="000166EA" w:rsidRPr="006E38DA">
        <w:tc>
          <w:tcPr>
            <w:tcW w:w="26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b/>
                <w:bCs/>
                <w:color w:val="000080"/>
                <w:sz w:val="22"/>
                <w:szCs w:val="22"/>
              </w:rPr>
            </w:pPr>
            <w:r w:rsidRPr="006E38DA">
              <w:rPr>
                <w:rFonts w:ascii="Arial" w:hAnsi="Arial" w:cs="Arial"/>
                <w:b/>
                <w:color w:val="000080"/>
                <w:sz w:val="22"/>
                <w:szCs w:val="22"/>
              </w:rPr>
              <w:t>Streptococi fecali</w:t>
            </w:r>
          </w:p>
        </w:tc>
        <w:tc>
          <w:tcPr>
            <w:tcW w:w="1559"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eastAsia="CourierNew" w:hAnsi="Arial" w:cs="Arial"/>
                <w:sz w:val="22"/>
                <w:szCs w:val="22"/>
              </w:rPr>
              <w:t>Nr. pr/100 ml</w:t>
            </w:r>
          </w:p>
        </w:tc>
        <w:tc>
          <w:tcPr>
            <w:tcW w:w="4820" w:type="dxa"/>
            <w:gridSpan w:val="5"/>
            <w:vMerge/>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c>
          <w:tcPr>
            <w:tcW w:w="194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p>
        </w:tc>
        <w:tc>
          <w:tcPr>
            <w:tcW w:w="1960" w:type="dxa"/>
            <w:tcBorders>
              <w:top w:val="single" w:sz="4" w:space="0" w:color="auto"/>
              <w:left w:val="single" w:sz="4" w:space="0" w:color="auto"/>
              <w:bottom w:val="single" w:sz="4" w:space="0" w:color="auto"/>
              <w:right w:val="sing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w:t>
            </w:r>
          </w:p>
        </w:tc>
      </w:tr>
    </w:tbl>
    <w:p w:rsidR="000166EA" w:rsidRPr="006E38DA" w:rsidRDefault="000166EA" w:rsidP="000166EA">
      <w:pPr>
        <w:autoSpaceDE w:val="0"/>
        <w:autoSpaceDN w:val="0"/>
        <w:adjustRightInd w:val="0"/>
        <w:jc w:val="both"/>
        <w:rPr>
          <w:rFonts w:ascii="Arial" w:hAnsi="Arial" w:cs="Arial"/>
        </w:rPr>
      </w:pPr>
    </w:p>
    <w:p w:rsidR="000166EA" w:rsidRPr="006E38DA" w:rsidRDefault="000166EA" w:rsidP="000166EA">
      <w:pPr>
        <w:autoSpaceDE w:val="0"/>
        <w:autoSpaceDN w:val="0"/>
        <w:adjustRightInd w:val="0"/>
        <w:jc w:val="both"/>
        <w:rPr>
          <w:rFonts w:ascii="Arial" w:eastAsia="Calibri" w:hAnsi="Arial" w:cs="Arial"/>
        </w:rPr>
      </w:pPr>
      <w:r w:rsidRPr="006E38DA">
        <w:rPr>
          <w:rFonts w:ascii="Arial" w:hAnsi="Arial" w:cs="Arial"/>
        </w:rPr>
        <w:t>*1) Valorile ce apar între paranteze la ”</w:t>
      </w:r>
      <w:r w:rsidRPr="006E38DA">
        <w:rPr>
          <w:rFonts w:ascii="Arial" w:eastAsia="Calibri" w:hAnsi="Arial" w:cs="Arial"/>
        </w:rPr>
        <w:t>Ape uzate evacuate în receptori naturali” sunt</w:t>
      </w:r>
      <w:r w:rsidRPr="006E38DA">
        <w:rPr>
          <w:rFonts w:ascii="Arial" w:eastAsia="Calibri" w:hAnsi="Arial" w:cs="Arial"/>
          <w:b/>
        </w:rPr>
        <w:t xml:space="preserve"> </w:t>
      </w:r>
      <w:r w:rsidRPr="006E38DA">
        <w:rPr>
          <w:rFonts w:ascii="Arial" w:eastAsia="Calibri" w:hAnsi="Arial" w:cs="Arial"/>
        </w:rPr>
        <w:t>valorile ce trebuie respectate pentru desc</w:t>
      </w:r>
      <w:r w:rsidRPr="006E38DA">
        <w:rPr>
          <w:rFonts w:ascii="Arial" w:eastAsia="CourierNew" w:hAnsi="Arial" w:cs="Arial"/>
        </w:rPr>
        <w:t>ă</w:t>
      </w:r>
      <w:r w:rsidRPr="006E38DA">
        <w:rPr>
          <w:rFonts w:ascii="Arial" w:eastAsia="Calibri" w:hAnsi="Arial" w:cs="Arial"/>
        </w:rPr>
        <w:t>rc</w:t>
      </w:r>
      <w:r w:rsidRPr="006E38DA">
        <w:rPr>
          <w:rFonts w:ascii="Arial" w:eastAsia="CourierNew" w:hAnsi="Arial" w:cs="Arial"/>
        </w:rPr>
        <w:t>ă</w:t>
      </w:r>
      <w:r w:rsidRPr="006E38DA">
        <w:rPr>
          <w:rFonts w:ascii="Arial" w:eastAsia="Calibri" w:hAnsi="Arial" w:cs="Arial"/>
        </w:rPr>
        <w:t>ri în zone sensibile.</w:t>
      </w:r>
    </w:p>
    <w:p w:rsidR="000166EA" w:rsidRPr="006E38DA" w:rsidRDefault="000166EA" w:rsidP="000166EA">
      <w:pPr>
        <w:rPr>
          <w:rFonts w:ascii="Arial" w:hAnsi="Arial"/>
        </w:rPr>
        <w:sectPr w:rsidR="000166EA" w:rsidRPr="006E38DA" w:rsidSect="000166EA">
          <w:pgSz w:w="16838" w:h="11906" w:orient="landscape" w:code="9"/>
          <w:pgMar w:top="1134" w:right="1134" w:bottom="1134" w:left="1418" w:header="720" w:footer="720" w:gutter="0"/>
          <w:pgBorders w:offsetFrom="page">
            <w:top w:val="single" w:sz="4" w:space="24" w:color="FFFFFF"/>
            <w:left w:val="single" w:sz="4" w:space="24" w:color="FFFFFF"/>
            <w:bottom w:val="single" w:sz="4" w:space="24" w:color="FFFFFF"/>
            <w:right w:val="single" w:sz="4" w:space="24" w:color="FFFFFF"/>
          </w:pgBorders>
          <w:cols w:space="720"/>
          <w:docGrid w:linePitch="360"/>
        </w:sectPr>
      </w:pPr>
      <w:r w:rsidRPr="006E38DA">
        <w:rPr>
          <w:rFonts w:ascii="Arial" w:eastAsia="Calibri" w:hAnsi="Arial" w:cs="Arial"/>
        </w:rPr>
        <w:t>*2) Pentru Cupru se acceptă valoarea 2 m</w:t>
      </w:r>
      <w:r w:rsidRPr="006E38DA">
        <w:rPr>
          <w:rFonts w:ascii="Arial" w:eastAsia="CourierNew" w:hAnsi="Arial" w:cs="Arial"/>
        </w:rPr>
        <w:t>g/l</w:t>
      </w:r>
      <w:r>
        <w:rPr>
          <w:rFonts w:ascii="Arial" w:eastAsia="Calibri" w:hAnsi="Arial" w:cs="Arial"/>
        </w:rPr>
        <w:t>.</w:t>
      </w:r>
    </w:p>
    <w:p w:rsidR="000166EA" w:rsidRPr="006E38DA" w:rsidRDefault="000166EA" w:rsidP="000166EA">
      <w:pPr>
        <w:jc w:val="center"/>
        <w:rPr>
          <w:rFonts w:ascii="Arial" w:hAnsi="Arial"/>
          <w:sz w:val="24"/>
          <w:szCs w:val="24"/>
        </w:rPr>
      </w:pPr>
      <w:r w:rsidRPr="006E38DA">
        <w:rPr>
          <w:rFonts w:ascii="Arial" w:hAnsi="Arial"/>
          <w:sz w:val="24"/>
          <w:szCs w:val="24"/>
        </w:rPr>
        <w:t>Folia nr. 3</w:t>
      </w:r>
    </w:p>
    <w:p w:rsidR="000166EA" w:rsidRPr="006E38DA" w:rsidRDefault="000166EA" w:rsidP="000166EA">
      <w:pPr>
        <w:jc w:val="center"/>
        <w:rPr>
          <w:rFonts w:ascii="Arial" w:hAnsi="Arial"/>
          <w:b/>
          <w:noProof/>
          <w:color w:val="0000FF"/>
          <w:sz w:val="28"/>
        </w:rPr>
      </w:pPr>
    </w:p>
    <w:p w:rsidR="000166EA" w:rsidRPr="006E38DA" w:rsidRDefault="000166EA" w:rsidP="000166EA">
      <w:pPr>
        <w:jc w:val="center"/>
        <w:rPr>
          <w:rFonts w:ascii="Arial" w:hAnsi="Arial" w:cs="Arial"/>
          <w:b/>
          <w:color w:val="333399"/>
          <w:sz w:val="22"/>
          <w:szCs w:val="22"/>
          <w:u w:val="single"/>
        </w:rPr>
      </w:pPr>
      <w:r w:rsidRPr="006E38DA">
        <w:rPr>
          <w:rFonts w:ascii="Arial" w:hAnsi="Arial" w:cs="Arial"/>
          <w:b/>
          <w:color w:val="333399"/>
          <w:sz w:val="22"/>
          <w:szCs w:val="22"/>
          <w:u w:val="single"/>
        </w:rPr>
        <w:t>Derularea unui proiect</w:t>
      </w:r>
    </w:p>
    <w:p w:rsidR="000166EA" w:rsidRPr="006E38DA" w:rsidRDefault="000166EA" w:rsidP="000166EA">
      <w:pPr>
        <w:jc w:val="center"/>
        <w:rPr>
          <w:rFonts w:ascii="Arial" w:hAnsi="Arial" w:cs="Arial"/>
          <w:b/>
          <w:sz w:val="22"/>
          <w:szCs w:val="22"/>
        </w:rPr>
      </w:pPr>
    </w:p>
    <w:p w:rsidR="000166EA" w:rsidRPr="006E38DA" w:rsidRDefault="000166EA" w:rsidP="000166EA">
      <w:pPr>
        <w:jc w:val="both"/>
        <w:rPr>
          <w:rFonts w:ascii="Arial" w:hAnsi="Arial" w:cs="Arial"/>
          <w:bCs/>
          <w:sz w:val="22"/>
          <w:szCs w:val="22"/>
        </w:rPr>
      </w:pPr>
      <w:r w:rsidRPr="006E38DA">
        <w:rPr>
          <w:rFonts w:ascii="Arial" w:hAnsi="Arial" w:cs="Arial"/>
          <w:bCs/>
          <w:sz w:val="22"/>
          <w:szCs w:val="22"/>
        </w:rPr>
        <w:t>Procesul complex de derulare a unui proiect se poate structura în mai multe faze:</w:t>
      </w:r>
    </w:p>
    <w:p w:rsidR="000166EA" w:rsidRPr="006E38DA" w:rsidRDefault="000166EA" w:rsidP="000166EA">
      <w:pPr>
        <w:jc w:val="both"/>
        <w:rPr>
          <w:rFonts w:ascii="Arial" w:hAnsi="Arial" w:cs="Arial"/>
          <w:bCs/>
          <w:sz w:val="22"/>
          <w:szCs w:val="22"/>
        </w:rPr>
      </w:pPr>
    </w:p>
    <w:p w:rsidR="000166EA" w:rsidRPr="006E38DA" w:rsidRDefault="000166EA" w:rsidP="000166EA">
      <w:pPr>
        <w:jc w:val="both"/>
        <w:rPr>
          <w:rFonts w:ascii="Arial" w:hAnsi="Arial" w:cs="Arial"/>
          <w:bCs/>
          <w:sz w:val="22"/>
          <w:szCs w:val="22"/>
        </w:rPr>
      </w:pPr>
      <w:r w:rsidRPr="006E38DA">
        <w:rPr>
          <w:rFonts w:ascii="Arial" w:hAnsi="Arial" w:cs="Arial"/>
          <w:b/>
          <w:sz w:val="22"/>
          <w:szCs w:val="22"/>
        </w:rPr>
        <w:t>Startul proiectului</w:t>
      </w:r>
      <w:r w:rsidRPr="006E38DA">
        <w:rPr>
          <w:rFonts w:ascii="Arial" w:hAnsi="Arial" w:cs="Arial"/>
          <w:bCs/>
          <w:sz w:val="22"/>
          <w:szCs w:val="22"/>
        </w:rPr>
        <w:t xml:space="preserve"> – găsirea temei, identificarea unei probleme</w:t>
      </w:r>
    </w:p>
    <w:p w:rsidR="000166EA" w:rsidRPr="006E38DA" w:rsidRDefault="000166EA" w:rsidP="000166EA">
      <w:pPr>
        <w:jc w:val="both"/>
        <w:rPr>
          <w:rFonts w:ascii="Arial" w:hAnsi="Arial" w:cs="Arial"/>
          <w:bCs/>
          <w:sz w:val="22"/>
          <w:szCs w:val="22"/>
        </w:rPr>
      </w:pPr>
      <w:r w:rsidRPr="006E38DA">
        <w:rPr>
          <w:rFonts w:ascii="Arial" w:hAnsi="Arial" w:cs="Arial"/>
          <w:bCs/>
          <w:sz w:val="22"/>
          <w:szCs w:val="22"/>
        </w:rPr>
        <w:t xml:space="preserve">Premisa esenţială pentru reuşita unui proiect este </w:t>
      </w:r>
      <w:r w:rsidRPr="006E38DA">
        <w:rPr>
          <w:rFonts w:ascii="Arial" w:hAnsi="Arial" w:cs="Arial"/>
          <w:bCs/>
          <w:sz w:val="22"/>
          <w:szCs w:val="22"/>
          <w:u w:val="single"/>
        </w:rPr>
        <w:t>activitatea individuală a elevilor</w:t>
      </w:r>
      <w:r w:rsidRPr="006E38DA">
        <w:rPr>
          <w:rFonts w:ascii="Arial" w:hAnsi="Arial" w:cs="Arial"/>
          <w:bCs/>
          <w:sz w:val="22"/>
          <w:szCs w:val="22"/>
        </w:rPr>
        <w:t>. Alegerea temei va avea în vedere interesele elevilor şi punerea de acord a elevilor cu privire la tema proiectului. Impunerea unei anumite teme pentru proiect împotriva voinţei participanţilor duce adesea la dezamăgiri din partea elevilor.</w:t>
      </w:r>
    </w:p>
    <w:p w:rsidR="000166EA" w:rsidRPr="006E38DA" w:rsidRDefault="000166EA" w:rsidP="000166EA">
      <w:pPr>
        <w:jc w:val="both"/>
        <w:rPr>
          <w:rFonts w:ascii="Arial" w:hAnsi="Arial" w:cs="Arial"/>
          <w:bCs/>
          <w:sz w:val="22"/>
          <w:szCs w:val="22"/>
        </w:rPr>
      </w:pPr>
      <w:r w:rsidRPr="006E38DA">
        <w:rPr>
          <w:rFonts w:ascii="Arial" w:hAnsi="Arial" w:cs="Arial"/>
          <w:bCs/>
          <w:sz w:val="22"/>
          <w:szCs w:val="22"/>
        </w:rPr>
        <w:t>Pentru găsirea unei teme se poate apela la:</w:t>
      </w:r>
    </w:p>
    <w:p w:rsidR="000166EA" w:rsidRPr="006E38DA" w:rsidRDefault="000166EA" w:rsidP="000166EA">
      <w:pPr>
        <w:numPr>
          <w:ilvl w:val="0"/>
          <w:numId w:val="11"/>
        </w:numPr>
        <w:jc w:val="both"/>
        <w:rPr>
          <w:rFonts w:ascii="Arial" w:hAnsi="Arial" w:cs="Arial"/>
          <w:b/>
          <w:color w:val="FF6600"/>
          <w:sz w:val="22"/>
          <w:szCs w:val="22"/>
          <w:u w:val="single"/>
        </w:rPr>
      </w:pPr>
      <w:r w:rsidRPr="006E38DA">
        <w:rPr>
          <w:rFonts w:ascii="Arial" w:hAnsi="Arial" w:cs="Arial"/>
          <w:bCs/>
          <w:sz w:val="22"/>
          <w:szCs w:val="22"/>
        </w:rPr>
        <w:t>„problematizare deschisă” - „Ce s-ar putea face pentru…”;</w:t>
      </w:r>
    </w:p>
    <w:p w:rsidR="000166EA" w:rsidRPr="006E38DA" w:rsidRDefault="000166EA" w:rsidP="000166EA">
      <w:pPr>
        <w:numPr>
          <w:ilvl w:val="0"/>
          <w:numId w:val="11"/>
        </w:numPr>
        <w:jc w:val="both"/>
        <w:rPr>
          <w:rFonts w:ascii="Arial" w:hAnsi="Arial" w:cs="Arial"/>
          <w:bCs/>
          <w:sz w:val="22"/>
          <w:szCs w:val="22"/>
        </w:rPr>
      </w:pPr>
      <w:r w:rsidRPr="006E38DA">
        <w:rPr>
          <w:rFonts w:ascii="Arial" w:hAnsi="Arial" w:cs="Arial"/>
          <w:bCs/>
          <w:sz w:val="22"/>
          <w:szCs w:val="22"/>
        </w:rPr>
        <w:t xml:space="preserve">concurs de idei  - „Ce-ar fi dacă am organiza un concurs </w:t>
      </w:r>
    </w:p>
    <w:p w:rsidR="000166EA" w:rsidRPr="006E38DA" w:rsidRDefault="000166EA" w:rsidP="000166EA">
      <w:pPr>
        <w:ind w:left="1416"/>
        <w:jc w:val="both"/>
        <w:rPr>
          <w:rFonts w:ascii="Arial" w:hAnsi="Arial" w:cs="Arial"/>
          <w:bCs/>
          <w:sz w:val="22"/>
          <w:szCs w:val="22"/>
        </w:rPr>
      </w:pPr>
      <w:r w:rsidRPr="006E38DA">
        <w:rPr>
          <w:rFonts w:ascii="Arial" w:hAnsi="Arial" w:cs="Arial"/>
          <w:bCs/>
          <w:sz w:val="22"/>
          <w:szCs w:val="22"/>
        </w:rPr>
        <w:t xml:space="preserve">    de idei pentru proiectul nostru? ”;</w:t>
      </w:r>
    </w:p>
    <w:p w:rsidR="000166EA" w:rsidRPr="006E38DA" w:rsidRDefault="000166EA" w:rsidP="000166EA">
      <w:pPr>
        <w:numPr>
          <w:ilvl w:val="0"/>
          <w:numId w:val="11"/>
        </w:numPr>
        <w:jc w:val="both"/>
        <w:rPr>
          <w:rFonts w:ascii="Arial" w:hAnsi="Arial"/>
          <w:sz w:val="22"/>
          <w:szCs w:val="22"/>
        </w:rPr>
      </w:pPr>
      <w:r w:rsidRPr="006E38DA">
        <w:rPr>
          <w:rFonts w:ascii="Arial" w:hAnsi="Arial"/>
          <w:sz w:val="22"/>
          <w:szCs w:val="22"/>
        </w:rPr>
        <w:t>brainstorming</w:t>
      </w:r>
    </w:p>
    <w:p w:rsidR="000166EA" w:rsidRPr="006E38DA" w:rsidRDefault="000166EA" w:rsidP="000166EA">
      <w:pPr>
        <w:ind w:left="397"/>
        <w:jc w:val="both"/>
        <w:rPr>
          <w:rFonts w:ascii="Arial" w:hAnsi="Arial" w:cs="Arial"/>
          <w:bCs/>
          <w:sz w:val="22"/>
          <w:szCs w:val="22"/>
        </w:rPr>
      </w:pPr>
      <w:r w:rsidRPr="006E38DA">
        <w:rPr>
          <w:rFonts w:ascii="Arial" w:hAnsi="Arial" w:cs="Arial"/>
          <w:bCs/>
          <w:sz w:val="22"/>
          <w:szCs w:val="22"/>
        </w:rPr>
        <w:t xml:space="preserve"> </w:t>
      </w:r>
    </w:p>
    <w:p w:rsidR="000166EA" w:rsidRPr="006E38DA" w:rsidRDefault="000166EA" w:rsidP="000166EA">
      <w:pPr>
        <w:jc w:val="both"/>
        <w:rPr>
          <w:rFonts w:ascii="Arial" w:hAnsi="Arial"/>
          <w:sz w:val="22"/>
          <w:szCs w:val="22"/>
        </w:rPr>
      </w:pPr>
      <w:r w:rsidRPr="006E38DA">
        <w:rPr>
          <w:rFonts w:ascii="Arial" w:hAnsi="Arial"/>
          <w:b/>
          <w:bCs/>
          <w:sz w:val="22"/>
          <w:szCs w:val="22"/>
        </w:rPr>
        <w:t>Formularea obiectivelor</w:t>
      </w:r>
      <w:r w:rsidRPr="006E38DA">
        <w:rPr>
          <w:rFonts w:ascii="Arial" w:hAnsi="Arial"/>
          <w:sz w:val="22"/>
          <w:szCs w:val="22"/>
        </w:rPr>
        <w:t xml:space="preserve"> – Dacă s-a constat că există un interes comun pentru tema proiectului, este nevoie să se formuleze obiectivele şi să planifice activitatea grupului.</w:t>
      </w:r>
    </w:p>
    <w:p w:rsidR="000166EA" w:rsidRPr="006E38DA" w:rsidRDefault="000166EA" w:rsidP="000166EA">
      <w:pPr>
        <w:jc w:val="both"/>
        <w:rPr>
          <w:rFonts w:ascii="Arial" w:hAnsi="Arial"/>
          <w:sz w:val="22"/>
          <w:szCs w:val="22"/>
        </w:rPr>
      </w:pPr>
      <w:r w:rsidRPr="006E38DA">
        <w:rPr>
          <w:rFonts w:ascii="Arial" w:hAnsi="Arial"/>
          <w:sz w:val="22"/>
          <w:szCs w:val="22"/>
        </w:rPr>
        <w:t xml:space="preserve">Trăsăturile </w:t>
      </w:r>
      <w:r w:rsidRPr="006E38DA">
        <w:rPr>
          <w:rFonts w:ascii="Arial" w:hAnsi="Arial" w:cs="Arial"/>
          <w:bCs/>
          <w:sz w:val="22"/>
          <w:szCs w:val="22"/>
        </w:rPr>
        <w:t>u</w:t>
      </w:r>
      <w:r w:rsidRPr="006E38DA">
        <w:rPr>
          <w:rFonts w:ascii="Arial" w:hAnsi="Arial"/>
          <w:sz w:val="22"/>
          <w:szCs w:val="22"/>
        </w:rPr>
        <w:t>nui obiectiv sunt:</w:t>
      </w:r>
    </w:p>
    <w:p w:rsidR="000166EA" w:rsidRPr="006E38DA" w:rsidRDefault="000166EA" w:rsidP="000166EA">
      <w:pPr>
        <w:numPr>
          <w:ilvl w:val="0"/>
          <w:numId w:val="11"/>
        </w:numPr>
        <w:jc w:val="both"/>
        <w:rPr>
          <w:rFonts w:ascii="Arial" w:hAnsi="Arial"/>
          <w:sz w:val="22"/>
          <w:szCs w:val="22"/>
        </w:rPr>
      </w:pPr>
      <w:r w:rsidRPr="006E38DA">
        <w:rPr>
          <w:rFonts w:ascii="Arial" w:hAnsi="Arial"/>
          <w:sz w:val="22"/>
          <w:szCs w:val="22"/>
        </w:rPr>
        <w:tab/>
        <w:t>este verificabil</w:t>
      </w:r>
    </w:p>
    <w:p w:rsidR="000166EA" w:rsidRPr="006E38DA" w:rsidRDefault="000166EA" w:rsidP="000166EA">
      <w:pPr>
        <w:numPr>
          <w:ilvl w:val="0"/>
          <w:numId w:val="11"/>
        </w:numPr>
        <w:jc w:val="both"/>
        <w:rPr>
          <w:rFonts w:ascii="Arial" w:hAnsi="Arial"/>
          <w:sz w:val="22"/>
          <w:szCs w:val="22"/>
        </w:rPr>
      </w:pPr>
      <w:r w:rsidRPr="006E38DA">
        <w:rPr>
          <w:rFonts w:ascii="Arial" w:hAnsi="Arial"/>
          <w:sz w:val="22"/>
          <w:szCs w:val="22"/>
        </w:rPr>
        <w:t>este descris concret</w:t>
      </w:r>
    </w:p>
    <w:p w:rsidR="000166EA" w:rsidRPr="006E38DA" w:rsidRDefault="000166EA" w:rsidP="000166EA">
      <w:pPr>
        <w:numPr>
          <w:ilvl w:val="0"/>
          <w:numId w:val="11"/>
        </w:numPr>
        <w:jc w:val="both"/>
        <w:rPr>
          <w:rFonts w:ascii="Arial" w:hAnsi="Arial"/>
          <w:sz w:val="22"/>
          <w:szCs w:val="22"/>
        </w:rPr>
      </w:pPr>
      <w:r w:rsidRPr="006E38DA">
        <w:rPr>
          <w:rFonts w:ascii="Arial" w:hAnsi="Arial"/>
          <w:sz w:val="22"/>
          <w:szCs w:val="22"/>
        </w:rPr>
        <w:t>este formulat pozitiv</w:t>
      </w:r>
    </w:p>
    <w:p w:rsidR="000166EA" w:rsidRPr="006E38DA" w:rsidRDefault="000166EA" w:rsidP="000166EA">
      <w:pPr>
        <w:numPr>
          <w:ilvl w:val="0"/>
          <w:numId w:val="11"/>
        </w:numPr>
        <w:jc w:val="both"/>
        <w:rPr>
          <w:b/>
          <w:color w:val="FF6600"/>
          <w:sz w:val="22"/>
          <w:szCs w:val="22"/>
          <w:u w:val="single"/>
        </w:rPr>
      </w:pPr>
      <w:r w:rsidRPr="006E38DA">
        <w:rPr>
          <w:rFonts w:ascii="Arial" w:hAnsi="Arial"/>
          <w:sz w:val="22"/>
          <w:szCs w:val="22"/>
        </w:rPr>
        <w:t>este realizabil prin forţe proprii.</w:t>
      </w:r>
    </w:p>
    <w:p w:rsidR="000166EA" w:rsidRPr="006E38DA" w:rsidRDefault="000166EA" w:rsidP="000166EA">
      <w:pPr>
        <w:jc w:val="both"/>
        <w:rPr>
          <w:rFonts w:ascii="Arial" w:hAnsi="Arial"/>
          <w:sz w:val="22"/>
          <w:szCs w:val="22"/>
        </w:rPr>
      </w:pPr>
      <w:r w:rsidRPr="006E38DA">
        <w:rPr>
          <w:rFonts w:ascii="Arial" w:hAnsi="Arial"/>
          <w:sz w:val="22"/>
          <w:szCs w:val="22"/>
        </w:rPr>
        <w:t>Formularea în comun a obiectivelor duce la identificarea diferitelor interese, se poate stabili un rezultat care trebuie realizat. În acest sens pot fi de folos următoarele întrebări:</w:t>
      </w:r>
    </w:p>
    <w:p w:rsidR="000166EA" w:rsidRPr="006E38DA" w:rsidRDefault="000166EA" w:rsidP="000166EA">
      <w:pPr>
        <w:numPr>
          <w:ilvl w:val="0"/>
          <w:numId w:val="12"/>
        </w:numPr>
        <w:jc w:val="both"/>
        <w:rPr>
          <w:rFonts w:ascii="Arial" w:hAnsi="Arial"/>
          <w:sz w:val="22"/>
          <w:szCs w:val="22"/>
        </w:rPr>
      </w:pPr>
      <w:r w:rsidRPr="006E38DA">
        <w:rPr>
          <w:rFonts w:ascii="Arial" w:hAnsi="Arial"/>
          <w:sz w:val="22"/>
          <w:szCs w:val="22"/>
        </w:rPr>
        <w:t>De ce vrem să facem proiectul cu această temă?</w:t>
      </w:r>
    </w:p>
    <w:p w:rsidR="000166EA" w:rsidRPr="006E38DA" w:rsidRDefault="000166EA" w:rsidP="000166EA">
      <w:pPr>
        <w:numPr>
          <w:ilvl w:val="0"/>
          <w:numId w:val="12"/>
        </w:numPr>
        <w:jc w:val="both"/>
        <w:rPr>
          <w:rFonts w:ascii="Arial" w:hAnsi="Arial"/>
          <w:sz w:val="22"/>
          <w:szCs w:val="22"/>
        </w:rPr>
      </w:pPr>
      <w:r w:rsidRPr="006E38DA">
        <w:rPr>
          <w:rFonts w:ascii="Arial" w:hAnsi="Arial"/>
          <w:sz w:val="22"/>
          <w:szCs w:val="22"/>
        </w:rPr>
        <w:t>Ce vrem să învăţăm?</w:t>
      </w:r>
    </w:p>
    <w:p w:rsidR="000166EA" w:rsidRPr="006E38DA" w:rsidRDefault="000166EA" w:rsidP="000166EA">
      <w:pPr>
        <w:numPr>
          <w:ilvl w:val="0"/>
          <w:numId w:val="12"/>
        </w:numPr>
        <w:jc w:val="both"/>
        <w:rPr>
          <w:rFonts w:ascii="Arial" w:hAnsi="Arial"/>
          <w:sz w:val="22"/>
          <w:szCs w:val="22"/>
        </w:rPr>
      </w:pPr>
      <w:r w:rsidRPr="006E38DA">
        <w:rPr>
          <w:rFonts w:ascii="Arial" w:hAnsi="Arial"/>
          <w:sz w:val="22"/>
          <w:szCs w:val="22"/>
        </w:rPr>
        <w:t>Ce problemă vrem să soluţionăm?</w:t>
      </w:r>
    </w:p>
    <w:p w:rsidR="000166EA" w:rsidRPr="006E38DA" w:rsidRDefault="000166EA" w:rsidP="000166EA">
      <w:pPr>
        <w:numPr>
          <w:ilvl w:val="0"/>
          <w:numId w:val="12"/>
        </w:numPr>
        <w:jc w:val="both"/>
        <w:rPr>
          <w:rFonts w:ascii="Arial" w:hAnsi="Arial"/>
          <w:sz w:val="22"/>
          <w:szCs w:val="22"/>
        </w:rPr>
      </w:pPr>
      <w:r w:rsidRPr="006E38DA">
        <w:rPr>
          <w:rFonts w:ascii="Arial" w:hAnsi="Arial"/>
          <w:sz w:val="22"/>
          <w:szCs w:val="22"/>
        </w:rPr>
        <w:t>Ce vrem să schimbăm?</w:t>
      </w:r>
    </w:p>
    <w:p w:rsidR="000166EA" w:rsidRPr="006E38DA" w:rsidRDefault="000166EA" w:rsidP="000166EA">
      <w:pPr>
        <w:jc w:val="both"/>
        <w:rPr>
          <w:rFonts w:ascii="Arial" w:hAnsi="Arial"/>
          <w:sz w:val="22"/>
          <w:szCs w:val="22"/>
        </w:rPr>
      </w:pPr>
    </w:p>
    <w:p w:rsidR="000166EA" w:rsidRPr="006E38DA" w:rsidRDefault="000166EA" w:rsidP="000166EA">
      <w:pPr>
        <w:jc w:val="both"/>
        <w:rPr>
          <w:rFonts w:ascii="Arial" w:hAnsi="Arial"/>
          <w:sz w:val="22"/>
          <w:szCs w:val="22"/>
        </w:rPr>
      </w:pPr>
      <w:r w:rsidRPr="006E38DA">
        <w:rPr>
          <w:rFonts w:ascii="Arial" w:hAnsi="Arial"/>
          <w:b/>
          <w:bCs/>
          <w:sz w:val="22"/>
          <w:szCs w:val="22"/>
        </w:rPr>
        <w:t xml:space="preserve">Planificarea </w:t>
      </w:r>
      <w:r w:rsidRPr="006E38DA">
        <w:rPr>
          <w:rFonts w:ascii="Arial" w:hAnsi="Arial"/>
          <w:sz w:val="22"/>
          <w:szCs w:val="22"/>
        </w:rPr>
        <w:t xml:space="preserve"> - după formularea obiectivelor în scris urmează  planificarea şi pregătirea concretă a proiectului. În acest moment se pot formula următoarele întrebări:</w:t>
      </w:r>
    </w:p>
    <w:p w:rsidR="000166EA" w:rsidRPr="006E38DA" w:rsidRDefault="000166EA" w:rsidP="000166EA">
      <w:pPr>
        <w:numPr>
          <w:ilvl w:val="0"/>
          <w:numId w:val="13"/>
        </w:numPr>
        <w:jc w:val="both"/>
        <w:rPr>
          <w:rFonts w:ascii="Arial" w:hAnsi="Arial"/>
          <w:sz w:val="22"/>
          <w:szCs w:val="22"/>
        </w:rPr>
      </w:pPr>
      <w:r w:rsidRPr="006E38DA">
        <w:rPr>
          <w:rFonts w:ascii="Arial" w:hAnsi="Arial"/>
          <w:sz w:val="22"/>
          <w:szCs w:val="22"/>
        </w:rPr>
        <w:t>Cum vrem să ne atingem scopurile?</w:t>
      </w:r>
    </w:p>
    <w:p w:rsidR="000166EA" w:rsidRPr="006E38DA" w:rsidRDefault="000166EA" w:rsidP="000166EA">
      <w:pPr>
        <w:numPr>
          <w:ilvl w:val="0"/>
          <w:numId w:val="13"/>
        </w:numPr>
        <w:jc w:val="both"/>
        <w:rPr>
          <w:rFonts w:ascii="Arial" w:hAnsi="Arial"/>
          <w:sz w:val="22"/>
          <w:szCs w:val="22"/>
        </w:rPr>
      </w:pPr>
      <w:r w:rsidRPr="006E38DA">
        <w:rPr>
          <w:rFonts w:ascii="Arial" w:hAnsi="Arial"/>
          <w:sz w:val="22"/>
          <w:szCs w:val="22"/>
        </w:rPr>
        <w:t>Cum vom verifica dacă ne-am atins scopurile?</w:t>
      </w:r>
    </w:p>
    <w:p w:rsidR="000166EA" w:rsidRPr="006E38DA" w:rsidRDefault="000166EA" w:rsidP="000166EA">
      <w:pPr>
        <w:numPr>
          <w:ilvl w:val="0"/>
          <w:numId w:val="13"/>
        </w:numPr>
        <w:jc w:val="both"/>
        <w:rPr>
          <w:rFonts w:ascii="Arial" w:hAnsi="Arial"/>
          <w:sz w:val="22"/>
          <w:szCs w:val="22"/>
        </w:rPr>
      </w:pPr>
      <w:r w:rsidRPr="006E38DA">
        <w:rPr>
          <w:rFonts w:ascii="Arial" w:hAnsi="Arial"/>
          <w:sz w:val="22"/>
          <w:szCs w:val="22"/>
        </w:rPr>
        <w:t>De ce şi câte informaţii respectiv, materiale de lucru e nevoie?</w:t>
      </w:r>
    </w:p>
    <w:p w:rsidR="000166EA" w:rsidRPr="006E38DA" w:rsidRDefault="000166EA" w:rsidP="000166EA">
      <w:pPr>
        <w:jc w:val="both"/>
        <w:rPr>
          <w:rFonts w:ascii="Arial" w:hAnsi="Arial"/>
          <w:sz w:val="22"/>
          <w:szCs w:val="22"/>
        </w:rPr>
      </w:pPr>
      <w:r w:rsidRPr="006E38DA">
        <w:rPr>
          <w:rFonts w:ascii="Arial" w:hAnsi="Arial"/>
          <w:sz w:val="22"/>
          <w:szCs w:val="22"/>
        </w:rPr>
        <w:tab/>
        <w:t xml:space="preserve">Trebuie analizate resursele existente: timp, spaţiu, capacitate de lucru, efort propriu, buget. Proiectul va decurge normal dacă celor implicaţi le este clar </w:t>
      </w:r>
      <w:r w:rsidRPr="006E38DA">
        <w:rPr>
          <w:rFonts w:ascii="Arial" w:hAnsi="Arial"/>
          <w:b/>
          <w:bCs/>
          <w:sz w:val="22"/>
          <w:szCs w:val="22"/>
        </w:rPr>
        <w:t xml:space="preserve"> cine</w:t>
      </w:r>
      <w:r w:rsidRPr="006E38DA">
        <w:rPr>
          <w:rFonts w:ascii="Arial" w:hAnsi="Arial"/>
          <w:sz w:val="22"/>
          <w:szCs w:val="22"/>
        </w:rPr>
        <w:t xml:space="preserve"> şi </w:t>
      </w:r>
      <w:r w:rsidRPr="006E38DA">
        <w:rPr>
          <w:rFonts w:ascii="Arial" w:hAnsi="Arial"/>
          <w:b/>
          <w:bCs/>
          <w:sz w:val="22"/>
          <w:szCs w:val="22"/>
        </w:rPr>
        <w:t>ce</w:t>
      </w:r>
      <w:r w:rsidRPr="006E38DA">
        <w:rPr>
          <w:rFonts w:ascii="Arial" w:hAnsi="Arial"/>
          <w:sz w:val="22"/>
          <w:szCs w:val="22"/>
        </w:rPr>
        <w:t xml:space="preserve"> sarcini are de îndeplinit.</w:t>
      </w:r>
    </w:p>
    <w:p w:rsidR="000166EA" w:rsidRPr="006E38DA" w:rsidRDefault="000166EA" w:rsidP="000166EA">
      <w:pPr>
        <w:jc w:val="both"/>
        <w:rPr>
          <w:rFonts w:ascii="Arial" w:hAnsi="Arial"/>
          <w:sz w:val="22"/>
          <w:szCs w:val="22"/>
        </w:rPr>
      </w:pPr>
    </w:p>
    <w:p w:rsidR="000166EA" w:rsidRPr="006E38DA" w:rsidRDefault="000166EA" w:rsidP="000166EA">
      <w:pPr>
        <w:jc w:val="both"/>
        <w:rPr>
          <w:rFonts w:ascii="Arial" w:hAnsi="Arial"/>
          <w:sz w:val="22"/>
          <w:szCs w:val="22"/>
        </w:rPr>
      </w:pPr>
      <w:r w:rsidRPr="006E38DA">
        <w:rPr>
          <w:rFonts w:ascii="Arial" w:hAnsi="Arial"/>
          <w:b/>
          <w:bCs/>
          <w:sz w:val="22"/>
          <w:szCs w:val="22"/>
        </w:rPr>
        <w:t>Implementarea</w:t>
      </w:r>
      <w:r w:rsidRPr="006E38DA">
        <w:rPr>
          <w:rFonts w:ascii="Arial" w:hAnsi="Arial"/>
          <w:sz w:val="22"/>
          <w:szCs w:val="22"/>
        </w:rPr>
        <w:t xml:space="preserve"> – în această etapă lucrările planificate vor fi realizate individual de elevi (individual, câte doi sau în grupe). Profesorii   au rolul de coordonatori, moderatori şi îşi folosesc competenţele de specialitate în folosul proiectului.</w:t>
      </w:r>
    </w:p>
    <w:p w:rsidR="000166EA" w:rsidRPr="006E38DA" w:rsidRDefault="000166EA" w:rsidP="000166EA">
      <w:pPr>
        <w:jc w:val="both"/>
        <w:rPr>
          <w:rFonts w:ascii="Arial" w:hAnsi="Arial"/>
          <w:sz w:val="22"/>
          <w:szCs w:val="22"/>
        </w:rPr>
      </w:pPr>
    </w:p>
    <w:p w:rsidR="000166EA" w:rsidRPr="006E38DA" w:rsidRDefault="000166EA" w:rsidP="000166EA">
      <w:pPr>
        <w:jc w:val="both"/>
        <w:rPr>
          <w:rFonts w:ascii="Arial" w:hAnsi="Arial"/>
          <w:sz w:val="22"/>
          <w:szCs w:val="22"/>
        </w:rPr>
      </w:pPr>
      <w:r w:rsidRPr="006E38DA">
        <w:rPr>
          <w:rFonts w:ascii="Arial" w:hAnsi="Arial"/>
          <w:b/>
          <w:bCs/>
          <w:sz w:val="22"/>
          <w:szCs w:val="22"/>
        </w:rPr>
        <w:t>Evaluarea</w:t>
      </w:r>
      <w:r w:rsidRPr="006E38DA">
        <w:rPr>
          <w:rFonts w:ascii="Arial" w:hAnsi="Arial"/>
          <w:sz w:val="22"/>
          <w:szCs w:val="22"/>
        </w:rPr>
        <w:t xml:space="preserve"> – este un mijloc de control, supraveghere a activităţilor necesare în atingerea obiectivelor proiectului, având rolul de verificare a rezultatelor proiectului.</w:t>
      </w:r>
    </w:p>
    <w:p w:rsidR="000166EA" w:rsidRPr="006E38DA" w:rsidRDefault="000166EA" w:rsidP="000166EA">
      <w:pPr>
        <w:jc w:val="both"/>
        <w:rPr>
          <w:rFonts w:ascii="Arial" w:hAnsi="Arial"/>
          <w:b/>
          <w:bCs/>
          <w:sz w:val="22"/>
          <w:szCs w:val="22"/>
        </w:rPr>
      </w:pPr>
    </w:p>
    <w:p w:rsidR="000166EA" w:rsidRPr="006E38DA" w:rsidRDefault="000166EA" w:rsidP="000166EA">
      <w:pPr>
        <w:jc w:val="both"/>
        <w:rPr>
          <w:rFonts w:ascii="Arial" w:hAnsi="Arial"/>
          <w:sz w:val="22"/>
          <w:szCs w:val="22"/>
        </w:rPr>
      </w:pPr>
      <w:r w:rsidRPr="006E38DA">
        <w:rPr>
          <w:rFonts w:ascii="Arial" w:hAnsi="Arial"/>
          <w:b/>
          <w:bCs/>
          <w:sz w:val="22"/>
          <w:szCs w:val="22"/>
        </w:rPr>
        <w:t>Prezentarea</w:t>
      </w:r>
      <w:r w:rsidRPr="006E38DA">
        <w:rPr>
          <w:rFonts w:ascii="Arial" w:hAnsi="Arial"/>
          <w:sz w:val="22"/>
          <w:szCs w:val="22"/>
        </w:rPr>
        <w:t xml:space="preserve"> – predarea prin proiecte este caracterizată prin faptul că toţi participanţii la proiect au posibilitatea de a-şi prezenta unii altora rezultatele muncii, eventul chiar într-un cadru public, mai larg (părinţilor, profesorilor din şcoală sau din alte şcoli, altor persoane interesate).</w:t>
      </w:r>
    </w:p>
    <w:p w:rsidR="000166EA" w:rsidRPr="006E38DA" w:rsidRDefault="000166EA" w:rsidP="000166EA">
      <w:pPr>
        <w:jc w:val="center"/>
        <w:rPr>
          <w:rFonts w:ascii="Arial" w:hAnsi="Arial"/>
          <w:b/>
          <w:noProof/>
          <w:color w:val="333399"/>
          <w:sz w:val="22"/>
          <w:szCs w:val="22"/>
        </w:rPr>
      </w:pPr>
    </w:p>
    <w:p w:rsidR="000166EA" w:rsidRPr="006E38DA" w:rsidRDefault="000166EA" w:rsidP="000166EA">
      <w:pPr>
        <w:jc w:val="both"/>
        <w:rPr>
          <w:rFonts w:ascii="Arial" w:hAnsi="Arial"/>
          <w:b/>
          <w:noProof/>
          <w:color w:val="0000FF"/>
          <w:sz w:val="28"/>
        </w:rPr>
      </w:pPr>
      <w:r w:rsidRPr="006E38DA">
        <w:rPr>
          <w:rFonts w:ascii="Arial" w:hAnsi="Arial"/>
          <w:b/>
          <w:noProof/>
          <w:color w:val="0000FF"/>
          <w:sz w:val="28"/>
        </w:rPr>
        <w:br w:type="page"/>
      </w:r>
    </w:p>
    <w:p w:rsidR="000166EA" w:rsidRPr="006E38DA" w:rsidRDefault="000166EA" w:rsidP="000166EA">
      <w:pPr>
        <w:rPr>
          <w:rFonts w:ascii="Arial" w:hAnsi="Arial" w:cs="Arial"/>
          <w:b/>
          <w:color w:val="0000FF"/>
          <w:sz w:val="32"/>
          <w:szCs w:val="32"/>
        </w:rPr>
      </w:pPr>
      <w:r w:rsidRPr="006E38DA">
        <w:rPr>
          <w:rFonts w:ascii="Arial" w:hAnsi="Arial"/>
          <w:b/>
          <w:noProof/>
          <w:color w:val="333399"/>
          <w:sz w:val="32"/>
          <w:szCs w:val="32"/>
        </w:rPr>
        <w:t>4.</w:t>
      </w:r>
      <w:r w:rsidRPr="006E38DA">
        <w:rPr>
          <w:rFonts w:ascii="Arial" w:hAnsi="Arial"/>
          <w:b/>
          <w:noProof/>
          <w:color w:val="333399"/>
          <w:sz w:val="32"/>
          <w:szCs w:val="32"/>
        </w:rPr>
        <w:tab/>
        <w:t xml:space="preserve"> </w:t>
      </w:r>
      <w:r w:rsidRPr="006E38DA">
        <w:rPr>
          <w:rFonts w:ascii="Arial" w:hAnsi="Arial" w:cs="Arial"/>
          <w:b/>
          <w:color w:val="333399"/>
          <w:sz w:val="32"/>
          <w:szCs w:val="32"/>
        </w:rPr>
        <w:t>Glosar de termeni</w:t>
      </w:r>
    </w:p>
    <w:p w:rsidR="000166EA" w:rsidRPr="006E38DA" w:rsidRDefault="000166EA" w:rsidP="000166EA">
      <w:pPr>
        <w:rPr>
          <w:rFonts w:ascii="Comic Sans MS" w:hAnsi="Comic Sans MS"/>
          <w:b/>
          <w:sz w:val="28"/>
        </w:rPr>
      </w:pPr>
    </w:p>
    <w:p w:rsidR="000166EA" w:rsidRPr="006E38DA" w:rsidRDefault="000166EA" w:rsidP="000166EA">
      <w:pPr>
        <w:jc w:val="center"/>
        <w:rPr>
          <w:rFonts w:ascii="Comic Sans MS" w:hAnsi="Comic Sans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0"/>
        <w:gridCol w:w="6970"/>
      </w:tblGrid>
      <w:tr w:rsidR="000166EA" w:rsidRPr="006E38DA">
        <w:tc>
          <w:tcPr>
            <w:tcW w:w="2600" w:type="dxa"/>
          </w:tcPr>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b/>
                <w:sz w:val="22"/>
                <w:szCs w:val="22"/>
              </w:rPr>
            </w:pPr>
            <w:r w:rsidRPr="006E38DA">
              <w:rPr>
                <w:rFonts w:ascii="Arial" w:hAnsi="Arial" w:cs="Arial"/>
                <w:b/>
                <w:sz w:val="22"/>
                <w:szCs w:val="22"/>
              </w:rPr>
              <w:t>Standarde de calitate</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este un ansamblu de cerinţe care trebuie satisfăcute la un moment dat, pentru un element de mediu dat sau pentru o parte specifică a acestuia, în conformitate cu legislaţia în vigoare</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ISO</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Organizaţia Internaţională de Standardizare</w:t>
            </w:r>
          </w:p>
        </w:tc>
      </w:tr>
      <w:tr w:rsidR="000166EA" w:rsidRPr="006E38DA">
        <w:tc>
          <w:tcPr>
            <w:tcW w:w="2600" w:type="dxa"/>
          </w:tcPr>
          <w:p w:rsidR="000166EA" w:rsidRPr="006E38DA" w:rsidRDefault="000166EA" w:rsidP="000166EA">
            <w:pPr>
              <w:rPr>
                <w:rFonts w:ascii="Arial" w:hAnsi="Arial" w:cs="Arial"/>
                <w:b/>
                <w:sz w:val="22"/>
                <w:szCs w:val="22"/>
              </w:rPr>
            </w:pPr>
            <w:r w:rsidRPr="006E38DA">
              <w:rPr>
                <w:rFonts w:ascii="Arial" w:hAnsi="Arial" w:cs="Arial"/>
                <w:b/>
                <w:sz w:val="22"/>
                <w:szCs w:val="22"/>
              </w:rPr>
              <w:t>Indicatori de calitate</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elementele care trebuie supuse analizei sunt caracteristicile calitative ale apei</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titrare</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operaţia de adăugare treptată, în porţiuni mici a soluţiei reactiv (titrant)</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titrant</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soluţia reactiv de concentraţie cunoscută, care se află în biuretă şi cu care se titrează</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titru</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mod de exprimare a concentraţiei soluţiilor care se exprimă în grame de substanţă dizolvată într-un cm</w:t>
            </w:r>
            <w:r w:rsidRPr="006E38DA">
              <w:rPr>
                <w:rFonts w:ascii="Arial" w:hAnsi="Arial" w:cs="Arial"/>
                <w:sz w:val="22"/>
                <w:szCs w:val="22"/>
                <w:vertAlign w:val="superscript"/>
              </w:rPr>
              <w:t>3</w:t>
            </w:r>
            <w:r w:rsidRPr="006E38DA">
              <w:rPr>
                <w:rFonts w:ascii="Arial" w:hAnsi="Arial" w:cs="Arial"/>
                <w:sz w:val="22"/>
                <w:szCs w:val="22"/>
              </w:rPr>
              <w:t xml:space="preserve"> de soluţie</w:t>
            </w:r>
          </w:p>
        </w:tc>
      </w:tr>
      <w:tr w:rsidR="000166EA" w:rsidRPr="006E38DA">
        <w:tc>
          <w:tcPr>
            <w:tcW w:w="2600" w:type="dxa"/>
          </w:tcPr>
          <w:p w:rsidR="000166EA" w:rsidRPr="006E38DA" w:rsidRDefault="000166EA" w:rsidP="000166EA">
            <w:pPr>
              <w:rPr>
                <w:rFonts w:ascii="Arial" w:hAnsi="Arial" w:cs="Arial"/>
                <w:b/>
                <w:sz w:val="22"/>
                <w:szCs w:val="22"/>
              </w:rPr>
            </w:pPr>
            <w:r w:rsidRPr="006E38DA">
              <w:rPr>
                <w:rFonts w:ascii="Arial" w:hAnsi="Arial" w:cs="Arial"/>
                <w:b/>
                <w:sz w:val="22"/>
                <w:szCs w:val="22"/>
              </w:rPr>
              <w:t>punct de echivalenţă (stoechiometric)</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este momentul titrării care corespunde adăugării unei  cantităţi de soluţie reactiv echivalentă cu substanţa de analizat</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substanţe etalon</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substanţe din care se pot obţine soluţii de concentraţie exactă sau standard</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 xml:space="preserve">factor de corecţie </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număr care arată de câte ori o soluţie de concentraţie aproximativă este mai diluată sau mai concentrată decât soluţia de concentraţie exactă</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indicator de culoare</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substanţă care îşi schimbă culoarea în funcţie de o proprietate a soluţiei (ex. pH)</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prelevare, recoltare probe</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a lua  o cantitate mică din cantitatea totală a unui material, a recolta un eşantion spre a fi studi</w:t>
            </w:r>
            <w:r>
              <w:rPr>
                <w:rFonts w:ascii="Arial" w:hAnsi="Arial" w:cs="Arial"/>
                <w:sz w:val="22"/>
                <w:szCs w:val="22"/>
              </w:rPr>
              <w:t>at</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potabil</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care îndeplineşte condiţiile necesare pentru a fi bun de băut</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apă reziduală</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apă utilizată în procesele tehnologice, conţinând anumite impurităţi sau substanţe toxice</w:t>
            </w:r>
          </w:p>
        </w:tc>
      </w:tr>
      <w:tr w:rsidR="000166EA" w:rsidRPr="006E38DA">
        <w:tc>
          <w:tcPr>
            <w:tcW w:w="2600" w:type="dxa"/>
          </w:tcPr>
          <w:p w:rsidR="000166EA" w:rsidRPr="006E38DA" w:rsidRDefault="000166EA" w:rsidP="000166EA">
            <w:pPr>
              <w:rPr>
                <w:rFonts w:ascii="Arial" w:hAnsi="Arial" w:cs="Arial"/>
                <w:b/>
                <w:sz w:val="22"/>
                <w:szCs w:val="22"/>
              </w:rPr>
            </w:pPr>
            <w:r w:rsidRPr="006E38DA">
              <w:rPr>
                <w:rFonts w:ascii="Arial" w:hAnsi="Arial" w:cs="Arial"/>
                <w:b/>
                <w:sz w:val="22"/>
                <w:szCs w:val="22"/>
              </w:rPr>
              <w:t>turbiditate</w:t>
            </w:r>
          </w:p>
        </w:tc>
        <w:tc>
          <w:tcPr>
            <w:tcW w:w="6970" w:type="dxa"/>
          </w:tcPr>
          <w:p w:rsidR="000166EA" w:rsidRPr="006E38DA" w:rsidRDefault="000166EA" w:rsidP="000166EA">
            <w:pPr>
              <w:rPr>
                <w:rFonts w:ascii="Arial" w:hAnsi="Arial" w:cs="Arial"/>
                <w:sz w:val="22"/>
                <w:szCs w:val="22"/>
              </w:rPr>
            </w:pPr>
            <w:r>
              <w:rPr>
                <w:rFonts w:ascii="Arial" w:hAnsi="Arial" w:cs="Arial"/>
                <w:sz w:val="22"/>
                <w:szCs w:val="22"/>
              </w:rPr>
              <w:t>c</w:t>
            </w:r>
            <w:r w:rsidRPr="006E38DA">
              <w:rPr>
                <w:rFonts w:ascii="Arial" w:hAnsi="Arial" w:cs="Arial"/>
                <w:sz w:val="22"/>
                <w:szCs w:val="22"/>
              </w:rPr>
              <w:t>oncentraţie de particule solide în suspensie, proprietatea a unui mediu dispers de a împrăştia lumina datorită fluctuaţiilor de densitate.</w:t>
            </w:r>
          </w:p>
          <w:p w:rsidR="000166EA" w:rsidRPr="006E38DA" w:rsidRDefault="000166EA" w:rsidP="000166EA">
            <w:pPr>
              <w:rPr>
                <w:rFonts w:ascii="Arial" w:hAnsi="Arial" w:cs="Arial"/>
                <w:sz w:val="22"/>
                <w:szCs w:val="22"/>
              </w:rPr>
            </w:pPr>
            <w:r w:rsidRPr="006E38DA">
              <w:rPr>
                <w:rFonts w:ascii="Arial" w:hAnsi="Arial" w:cs="Arial"/>
                <w:sz w:val="22"/>
                <w:szCs w:val="22"/>
              </w:rPr>
              <w:t>proprietatea unui mediu lichid de a emana radiaţii luminoase.</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CBO</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cerinţa biochimică de oxigen</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CCO-Mn</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consumul chimic de oxigen determinat cu permanganat de potasiu (KMnO</w:t>
            </w:r>
            <w:r w:rsidRPr="006E38DA">
              <w:rPr>
                <w:rFonts w:ascii="Arial" w:hAnsi="Arial" w:cs="Arial"/>
                <w:sz w:val="22"/>
                <w:szCs w:val="22"/>
                <w:vertAlign w:val="subscript"/>
              </w:rPr>
              <w:t>4</w:t>
            </w:r>
            <w:r w:rsidRPr="006E38DA">
              <w:rPr>
                <w:rFonts w:ascii="Arial" w:hAnsi="Arial" w:cs="Arial"/>
                <w:sz w:val="22"/>
                <w:szCs w:val="22"/>
              </w:rPr>
              <w:t>)</w:t>
            </w:r>
          </w:p>
        </w:tc>
      </w:tr>
      <w:tr w:rsidR="000166EA" w:rsidRPr="006E38DA">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CCO-Cr</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consumul chimic de oxigen determinat cu dicromat de potasiu (K</w:t>
            </w:r>
            <w:r w:rsidRPr="006E38DA">
              <w:rPr>
                <w:rFonts w:ascii="Arial" w:hAnsi="Arial" w:cs="Arial"/>
                <w:sz w:val="22"/>
                <w:szCs w:val="22"/>
                <w:vertAlign w:val="subscript"/>
              </w:rPr>
              <w:t>2</w:t>
            </w:r>
            <w:r w:rsidRPr="006E38DA">
              <w:rPr>
                <w:rFonts w:ascii="Arial" w:hAnsi="Arial" w:cs="Arial"/>
                <w:sz w:val="22"/>
                <w:szCs w:val="22"/>
              </w:rPr>
              <w:t>Cr</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7</w:t>
            </w:r>
            <w:r w:rsidRPr="006E38DA">
              <w:rPr>
                <w:rFonts w:ascii="Arial" w:hAnsi="Arial" w:cs="Arial"/>
                <w:sz w:val="22"/>
                <w:szCs w:val="22"/>
              </w:rPr>
              <w:t>)</w:t>
            </w:r>
          </w:p>
        </w:tc>
      </w:tr>
      <w:tr w:rsidR="000166EA" w:rsidRPr="006E38DA">
        <w:tc>
          <w:tcPr>
            <w:tcW w:w="2600" w:type="dxa"/>
            <w:vAlign w:val="center"/>
          </w:tcPr>
          <w:p w:rsidR="000166EA" w:rsidRPr="006E38DA" w:rsidRDefault="000166EA" w:rsidP="000166EA">
            <w:pPr>
              <w:rPr>
                <w:rFonts w:ascii="Arial" w:hAnsi="Arial" w:cs="Arial"/>
                <w:sz w:val="22"/>
                <w:szCs w:val="22"/>
              </w:rPr>
            </w:pPr>
            <w:r w:rsidRPr="006E38DA">
              <w:rPr>
                <w:rFonts w:ascii="Arial" w:hAnsi="Arial" w:cs="Arial"/>
                <w:b/>
                <w:sz w:val="22"/>
                <w:szCs w:val="22"/>
              </w:rPr>
              <w:t xml:space="preserve">Oxidabilitate </w:t>
            </w:r>
            <w:r w:rsidRPr="006E38DA">
              <w:rPr>
                <w:rFonts w:ascii="Arial" w:hAnsi="Arial" w:cs="Arial"/>
                <w:sz w:val="22"/>
                <w:szCs w:val="22"/>
              </w:rPr>
              <w:t>(consum chimic de oxigen)</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cantitatea de oxigen echivalentă cu consumul de oxidant</w:t>
            </w:r>
          </w:p>
        </w:tc>
      </w:tr>
      <w:tr w:rsidR="000166EA" w:rsidRPr="006E38DA">
        <w:trPr>
          <w:trHeight w:val="127"/>
        </w:trPr>
        <w:tc>
          <w:tcPr>
            <w:tcW w:w="2600" w:type="dxa"/>
          </w:tcPr>
          <w:p w:rsidR="000166EA" w:rsidRPr="006E38DA" w:rsidRDefault="000166EA" w:rsidP="000166EA">
            <w:pPr>
              <w:rPr>
                <w:rFonts w:ascii="Arial" w:hAnsi="Arial" w:cs="Arial"/>
                <w:b/>
                <w:sz w:val="22"/>
                <w:szCs w:val="22"/>
              </w:rPr>
            </w:pPr>
            <w:r w:rsidRPr="006E38DA">
              <w:rPr>
                <w:rFonts w:ascii="Arial" w:hAnsi="Arial" w:cs="Arial"/>
                <w:b/>
                <w:sz w:val="22"/>
                <w:szCs w:val="22"/>
              </w:rPr>
              <w:t>reziduu fix</w:t>
            </w:r>
          </w:p>
        </w:tc>
        <w:tc>
          <w:tcPr>
            <w:tcW w:w="6970" w:type="dxa"/>
          </w:tcPr>
          <w:p w:rsidR="000166EA" w:rsidRPr="006E38DA" w:rsidRDefault="000166EA" w:rsidP="000166EA">
            <w:pPr>
              <w:rPr>
                <w:rFonts w:ascii="Arial" w:hAnsi="Arial" w:cs="Arial"/>
                <w:sz w:val="22"/>
                <w:szCs w:val="22"/>
              </w:rPr>
            </w:pPr>
            <w:r w:rsidRPr="006E38DA">
              <w:rPr>
                <w:rFonts w:ascii="Arial" w:hAnsi="Arial" w:cs="Arial"/>
                <w:sz w:val="22"/>
                <w:szCs w:val="22"/>
              </w:rPr>
              <w:t>reprezintă totalitatea substanţelor organice şi anorganice dizolvate în apă care nu sunt volatile la temperatura de 105</w:t>
            </w:r>
            <w:r w:rsidRPr="006E38DA">
              <w:rPr>
                <w:rFonts w:ascii="Arial" w:hAnsi="Arial" w:cs="Arial"/>
                <w:sz w:val="22"/>
                <w:szCs w:val="22"/>
              </w:rPr>
              <w:sym w:font="Symbol" w:char="F0B0"/>
            </w:r>
            <w:r w:rsidRPr="006E38DA">
              <w:rPr>
                <w:rFonts w:ascii="Arial" w:hAnsi="Arial" w:cs="Arial"/>
                <w:sz w:val="22"/>
                <w:szCs w:val="22"/>
              </w:rPr>
              <w:t>C</w:t>
            </w:r>
          </w:p>
        </w:tc>
      </w:tr>
      <w:tr w:rsidR="000166EA" w:rsidRPr="006E38DA">
        <w:trPr>
          <w:trHeight w:val="127"/>
        </w:trPr>
        <w:tc>
          <w:tcPr>
            <w:tcW w:w="2600" w:type="dxa"/>
            <w:vAlign w:val="center"/>
          </w:tcPr>
          <w:p w:rsidR="000166EA" w:rsidRPr="006E38DA" w:rsidRDefault="000166EA" w:rsidP="000166EA">
            <w:pPr>
              <w:rPr>
                <w:rFonts w:ascii="Arial" w:hAnsi="Arial" w:cs="Arial"/>
                <w:b/>
                <w:sz w:val="22"/>
                <w:szCs w:val="22"/>
              </w:rPr>
            </w:pPr>
            <w:r w:rsidRPr="006E38DA">
              <w:rPr>
                <w:rFonts w:ascii="Arial" w:hAnsi="Arial" w:cs="Arial"/>
                <w:b/>
                <w:sz w:val="22"/>
                <w:szCs w:val="22"/>
              </w:rPr>
              <w:t>suspensie</w:t>
            </w:r>
          </w:p>
        </w:tc>
        <w:tc>
          <w:tcPr>
            <w:tcW w:w="6970" w:type="dxa"/>
            <w:tcBorders>
              <w:bottom w:val="single" w:sz="4" w:space="0" w:color="auto"/>
            </w:tcBorders>
          </w:tcPr>
          <w:p w:rsidR="000166EA" w:rsidRPr="006E38DA" w:rsidRDefault="000166EA" w:rsidP="000166EA">
            <w:pPr>
              <w:rPr>
                <w:rFonts w:ascii="Arial" w:hAnsi="Arial" w:cs="Arial"/>
                <w:sz w:val="22"/>
                <w:szCs w:val="22"/>
              </w:rPr>
            </w:pPr>
            <w:r w:rsidRPr="006E38DA">
              <w:rPr>
                <w:rFonts w:ascii="Arial" w:hAnsi="Arial" w:cs="Arial"/>
                <w:sz w:val="22"/>
                <w:szCs w:val="22"/>
              </w:rPr>
              <w:t>sistem dispers solid-lichid în care faza dispersă este în echilibru cu faza lichidă sau are un ritm de depunere neglijabil</w:t>
            </w:r>
          </w:p>
        </w:tc>
      </w:tr>
      <w:tr w:rsidR="000166EA" w:rsidRPr="006E38DA">
        <w:trPr>
          <w:trHeight w:val="127"/>
        </w:trPr>
        <w:tc>
          <w:tcPr>
            <w:tcW w:w="2600" w:type="dxa"/>
            <w:vAlign w:val="center"/>
          </w:tcPr>
          <w:p w:rsidR="000166EA" w:rsidRPr="006E38DA" w:rsidRDefault="000166EA" w:rsidP="000166EA">
            <w:pPr>
              <w:rPr>
                <w:rFonts w:ascii="Arial" w:hAnsi="Arial" w:cs="Arial"/>
                <w:sz w:val="22"/>
                <w:szCs w:val="22"/>
              </w:rPr>
            </w:pPr>
            <w:r w:rsidRPr="006E38DA">
              <w:rPr>
                <w:rFonts w:ascii="Arial" w:hAnsi="Arial" w:cs="Arial"/>
                <w:b/>
                <w:sz w:val="22"/>
                <w:szCs w:val="22"/>
              </w:rPr>
              <w:t>CMA (</w:t>
            </w:r>
            <w:r w:rsidRPr="006E38DA">
              <w:rPr>
                <w:rFonts w:ascii="Arial" w:hAnsi="Arial" w:cs="Arial"/>
                <w:sz w:val="22"/>
                <w:szCs w:val="22"/>
              </w:rPr>
              <w:t>concentraţie maxim admisă</w:t>
            </w:r>
            <w:r w:rsidRPr="006E38DA">
              <w:rPr>
                <w:rFonts w:ascii="Arial" w:hAnsi="Arial" w:cs="Arial"/>
                <w:b/>
                <w:sz w:val="22"/>
                <w:szCs w:val="22"/>
              </w:rPr>
              <w:t>)</w:t>
            </w:r>
          </w:p>
        </w:tc>
        <w:tc>
          <w:tcPr>
            <w:tcW w:w="6970" w:type="dxa"/>
            <w:shd w:val="clear" w:color="auto" w:fill="auto"/>
          </w:tcPr>
          <w:p w:rsidR="000166EA" w:rsidRPr="006E38DA" w:rsidRDefault="000166EA" w:rsidP="000166EA">
            <w:pPr>
              <w:rPr>
                <w:rFonts w:ascii="Arial" w:hAnsi="Arial" w:cs="Arial"/>
                <w:sz w:val="22"/>
                <w:szCs w:val="22"/>
              </w:rPr>
            </w:pPr>
            <w:r w:rsidRPr="006E38DA">
              <w:rPr>
                <w:rFonts w:ascii="Arial" w:hAnsi="Arial" w:cs="Arial"/>
                <w:sz w:val="22"/>
                <w:szCs w:val="22"/>
              </w:rPr>
              <w:t>concentraţia şi/sau nivelul unei emisii care nu poate fi depăşită pe durata uneia sau mai multor perioade</w:t>
            </w:r>
          </w:p>
        </w:tc>
      </w:tr>
    </w:tbl>
    <w:p w:rsidR="000166EA" w:rsidRPr="006E38DA" w:rsidRDefault="000166EA" w:rsidP="000166EA">
      <w:pPr>
        <w:rPr>
          <w:rFonts w:ascii="Arial" w:hAnsi="Arial" w:cs="Arial"/>
          <w:color w:val="0000FF"/>
          <w:sz w:val="24"/>
          <w:szCs w:val="24"/>
        </w:rPr>
      </w:pPr>
    </w:p>
    <w:p w:rsidR="000166EA" w:rsidRPr="006E38DA" w:rsidRDefault="000166EA" w:rsidP="000166EA">
      <w:pPr>
        <w:rPr>
          <w:rFonts w:ascii="Arial" w:hAnsi="Arial" w:cs="Arial"/>
          <w:color w:val="333399"/>
          <w:sz w:val="28"/>
          <w:szCs w:val="28"/>
        </w:rPr>
      </w:pPr>
      <w:r w:rsidRPr="006E38DA">
        <w:rPr>
          <w:rFonts w:ascii="Arial" w:hAnsi="Arial" w:cs="Arial"/>
          <w:color w:val="333399"/>
          <w:sz w:val="28"/>
          <w:szCs w:val="28"/>
        </w:rPr>
        <w:t>....poate fi continuat de fiecare elev şi pus în portofoliul personal !</w:t>
      </w:r>
    </w:p>
    <w:p w:rsidR="000166EA" w:rsidRPr="006E38DA" w:rsidRDefault="000166EA" w:rsidP="000166EA">
      <w:pPr>
        <w:rPr>
          <w:rFonts w:ascii="Arial" w:hAnsi="Arial"/>
        </w:rPr>
      </w:pPr>
      <w:r w:rsidRPr="006E38DA">
        <w:rPr>
          <w:rFonts w:ascii="Arial" w:hAnsi="Arial" w:cs="Arial"/>
          <w:color w:val="333399"/>
          <w:sz w:val="28"/>
          <w:szCs w:val="28"/>
        </w:rPr>
        <w:br w:type="page"/>
      </w:r>
    </w:p>
    <w:p w:rsidR="000166EA" w:rsidRPr="006E38DA" w:rsidRDefault="000166EA" w:rsidP="000166EA">
      <w:pPr>
        <w:rPr>
          <w:rFonts w:ascii="Arial" w:hAnsi="Arial" w:cs="Arial"/>
          <w:b/>
          <w:color w:val="333399"/>
          <w:sz w:val="36"/>
          <w:szCs w:val="36"/>
        </w:rPr>
      </w:pPr>
      <w:r w:rsidRPr="006E38DA">
        <w:rPr>
          <w:rFonts w:ascii="Arial" w:hAnsi="Arial"/>
          <w:b/>
          <w:noProof/>
          <w:color w:val="333399"/>
          <w:sz w:val="36"/>
          <w:szCs w:val="36"/>
        </w:rPr>
        <w:t>5.</w:t>
      </w:r>
      <w:r w:rsidRPr="006E38DA">
        <w:rPr>
          <w:rFonts w:ascii="Arial" w:hAnsi="Arial"/>
          <w:b/>
          <w:noProof/>
          <w:color w:val="333399"/>
          <w:sz w:val="28"/>
        </w:rPr>
        <w:t xml:space="preserve"> </w:t>
      </w:r>
      <w:r w:rsidRPr="006E38DA">
        <w:rPr>
          <w:rFonts w:ascii="Arial" w:hAnsi="Arial" w:cs="Arial"/>
          <w:b/>
          <w:color w:val="333399"/>
          <w:sz w:val="36"/>
          <w:szCs w:val="36"/>
        </w:rPr>
        <w:t>Informaţii pentru elevi</w:t>
      </w:r>
      <w:r w:rsidRPr="006E38DA">
        <w:rPr>
          <w:rFonts w:ascii="Arial" w:hAnsi="Arial" w:cs="Arial"/>
          <w:noProof/>
          <w:color w:val="FF0000"/>
          <w:sz w:val="24"/>
          <w:szCs w:val="24"/>
        </w:rPr>
        <w:t xml:space="preserve"> </w:t>
      </w:r>
    </w:p>
    <w:p w:rsidR="000166EA" w:rsidRPr="006E38DA" w:rsidRDefault="000166EA" w:rsidP="000166EA">
      <w:pPr>
        <w:pStyle w:val="Header"/>
        <w:tabs>
          <w:tab w:val="clear" w:pos="4703"/>
          <w:tab w:val="clear" w:pos="9406"/>
        </w:tabs>
        <w:rPr>
          <w:rFonts w:ascii="Arial" w:hAnsi="Arial"/>
          <w:b/>
          <w:color w:val="333399"/>
          <w:sz w:val="36"/>
          <w:lang w:val="ro-RO"/>
        </w:rPr>
      </w:pPr>
    </w:p>
    <w:p w:rsidR="000166EA" w:rsidRPr="006E38DA" w:rsidRDefault="000166EA" w:rsidP="000166EA">
      <w:pPr>
        <w:pStyle w:val="Header"/>
        <w:tabs>
          <w:tab w:val="clear" w:pos="4703"/>
          <w:tab w:val="clear" w:pos="9406"/>
        </w:tabs>
        <w:ind w:firstLine="708"/>
        <w:rPr>
          <w:rFonts w:ascii="Arial" w:hAnsi="Arial"/>
          <w:sz w:val="32"/>
          <w:szCs w:val="32"/>
          <w:lang w:val="ro-RO"/>
        </w:rPr>
      </w:pPr>
      <w:r w:rsidRPr="006E38DA">
        <w:rPr>
          <w:rFonts w:ascii="Arial" w:hAnsi="Arial"/>
          <w:sz w:val="22"/>
          <w:szCs w:val="22"/>
          <w:lang w:val="ro-RO"/>
        </w:rPr>
        <w:t xml:space="preserve">Acest  capitol cuprinde materiale necesare elevilor pentru parcurgerea cu succes a modului </w:t>
      </w:r>
      <w:r w:rsidRPr="006E38DA">
        <w:rPr>
          <w:rFonts w:ascii="Arial" w:hAnsi="Arial"/>
          <w:b/>
          <w:color w:val="333399"/>
          <w:sz w:val="22"/>
          <w:szCs w:val="22"/>
          <w:lang w:val="ro-RO"/>
        </w:rPr>
        <w:t>„Analiza apei”</w:t>
      </w:r>
      <w:r w:rsidRPr="006E38DA">
        <w:rPr>
          <w:rFonts w:ascii="Arial" w:hAnsi="Arial"/>
          <w:sz w:val="32"/>
          <w:szCs w:val="32"/>
          <w:lang w:val="ro-RO"/>
        </w:rPr>
        <w:t>.</w:t>
      </w:r>
    </w:p>
    <w:p w:rsidR="000166EA" w:rsidRPr="006E38DA" w:rsidRDefault="000166EA" w:rsidP="000166EA">
      <w:pPr>
        <w:pStyle w:val="Header"/>
        <w:tabs>
          <w:tab w:val="clear" w:pos="4703"/>
          <w:tab w:val="clear" w:pos="9406"/>
        </w:tabs>
        <w:ind w:firstLine="708"/>
        <w:rPr>
          <w:rFonts w:ascii="Arial" w:hAnsi="Arial"/>
          <w:sz w:val="22"/>
          <w:szCs w:val="22"/>
          <w:lang w:val="ro-RO"/>
        </w:rPr>
      </w:pPr>
      <w:r w:rsidRPr="006E38DA">
        <w:rPr>
          <w:rFonts w:ascii="Arial" w:hAnsi="Arial"/>
          <w:sz w:val="22"/>
          <w:szCs w:val="22"/>
          <w:lang w:val="ro-RO"/>
        </w:rPr>
        <w:t>Astfel, competenţele pe care elevii trebuie să le dobândească parcurgând acest modul sunt următoarele:</w:t>
      </w:r>
    </w:p>
    <w:p w:rsidR="000166EA" w:rsidRPr="006E38DA" w:rsidRDefault="000166EA" w:rsidP="000166EA">
      <w:pPr>
        <w:pStyle w:val="Header"/>
        <w:tabs>
          <w:tab w:val="clear" w:pos="4703"/>
          <w:tab w:val="clear" w:pos="9406"/>
        </w:tabs>
        <w:ind w:firstLine="708"/>
        <w:rPr>
          <w:rFonts w:ascii="Arial" w:hAnsi="Arial"/>
          <w:sz w:val="22"/>
          <w:szCs w:val="22"/>
          <w:lang w:val="ro-RO"/>
        </w:rPr>
      </w:pPr>
      <w:r w:rsidRPr="006E38DA">
        <w:rPr>
          <w:rFonts w:ascii="Arial" w:hAnsi="Arial"/>
          <w:sz w:val="22"/>
          <w:szCs w:val="22"/>
          <w:lang w:val="ro-RO"/>
        </w:rPr>
        <w:tab/>
      </w:r>
    </w:p>
    <w:p w:rsidR="000166EA" w:rsidRPr="006E38DA" w:rsidRDefault="000166EA" w:rsidP="000166EA">
      <w:pPr>
        <w:shd w:val="clear" w:color="auto" w:fill="FFFFFF"/>
        <w:ind w:firstLine="708"/>
        <w:rPr>
          <w:rFonts w:ascii="Arial" w:hAnsi="Arial"/>
          <w:noProof/>
          <w:sz w:val="22"/>
          <w:szCs w:val="22"/>
        </w:rPr>
      </w:pPr>
      <w:r w:rsidRPr="006E38DA">
        <w:rPr>
          <w:rFonts w:ascii="Arial" w:hAnsi="Arial"/>
          <w:b/>
          <w:noProof/>
          <w:sz w:val="22"/>
          <w:szCs w:val="22"/>
        </w:rPr>
        <w:t>Unităţi de competenţă tehnice specializate</w:t>
      </w:r>
      <w:r w:rsidRPr="006E38DA">
        <w:rPr>
          <w:rFonts w:ascii="Arial" w:hAnsi="Arial"/>
          <w:noProof/>
          <w:sz w:val="22"/>
          <w:szCs w:val="22"/>
        </w:rPr>
        <w:t>:</w:t>
      </w:r>
    </w:p>
    <w:p w:rsidR="000166EA" w:rsidRPr="006E38DA" w:rsidRDefault="000166EA" w:rsidP="000166EA">
      <w:pPr>
        <w:shd w:val="clear" w:color="auto" w:fill="FFFFFF"/>
        <w:rPr>
          <w:rFonts w:ascii="Arial" w:hAnsi="Arial"/>
          <w:noProof/>
          <w:sz w:val="22"/>
          <w:szCs w:val="22"/>
        </w:rPr>
      </w:pPr>
    </w:p>
    <w:p w:rsidR="000166EA" w:rsidRPr="006E38DA" w:rsidRDefault="000166EA" w:rsidP="000166EA">
      <w:pPr>
        <w:pStyle w:val="Heading3"/>
        <w:rPr>
          <w:rFonts w:ascii="Arial" w:hAnsi="Arial"/>
          <w:b w:val="0"/>
          <w:i/>
          <w:color w:val="auto"/>
          <w:sz w:val="22"/>
          <w:szCs w:val="22"/>
        </w:rPr>
      </w:pPr>
      <w:r w:rsidRPr="006E38DA">
        <w:rPr>
          <w:rFonts w:ascii="Arial" w:hAnsi="Arial"/>
          <w:b w:val="0"/>
          <w:color w:val="auto"/>
          <w:sz w:val="22"/>
          <w:szCs w:val="22"/>
        </w:rPr>
        <w:t xml:space="preserve">C 18.1. Recolteaă probe de apă în vederea analizelor fizico-chimice </w:t>
      </w:r>
    </w:p>
    <w:p w:rsidR="000166EA" w:rsidRPr="006E38DA" w:rsidRDefault="000166EA" w:rsidP="000166EA">
      <w:pPr>
        <w:pStyle w:val="Heading3"/>
        <w:rPr>
          <w:rFonts w:ascii="Arial" w:hAnsi="Arial"/>
          <w:b w:val="0"/>
          <w:i/>
          <w:color w:val="auto"/>
          <w:sz w:val="22"/>
          <w:szCs w:val="22"/>
        </w:rPr>
      </w:pPr>
      <w:r w:rsidRPr="006E38DA">
        <w:rPr>
          <w:rFonts w:ascii="Arial" w:hAnsi="Arial"/>
          <w:b w:val="0"/>
          <w:color w:val="auto"/>
          <w:sz w:val="22"/>
          <w:szCs w:val="22"/>
        </w:rPr>
        <w:t>C 18.2. Determină indicatori fizici ai apei</w:t>
      </w:r>
    </w:p>
    <w:p w:rsidR="000166EA" w:rsidRPr="006E38DA" w:rsidRDefault="000166EA" w:rsidP="000166EA">
      <w:pPr>
        <w:pStyle w:val="Heading3"/>
        <w:rPr>
          <w:rFonts w:ascii="Arial" w:hAnsi="Arial"/>
          <w:b w:val="0"/>
          <w:color w:val="auto"/>
          <w:sz w:val="22"/>
          <w:szCs w:val="22"/>
        </w:rPr>
      </w:pPr>
      <w:r w:rsidRPr="006E38DA">
        <w:rPr>
          <w:rFonts w:ascii="Arial" w:hAnsi="Arial"/>
          <w:b w:val="0"/>
          <w:color w:val="auto"/>
          <w:sz w:val="22"/>
          <w:szCs w:val="22"/>
        </w:rPr>
        <w:t>C 18.3. Determină indicatori chimici ai apei</w:t>
      </w:r>
    </w:p>
    <w:p w:rsidR="000166EA" w:rsidRPr="006E38DA" w:rsidRDefault="000166EA" w:rsidP="000166EA">
      <w:pPr>
        <w:pStyle w:val="Heading3"/>
        <w:rPr>
          <w:rFonts w:ascii="Arial" w:hAnsi="Arial"/>
          <w:b w:val="0"/>
          <w:color w:val="auto"/>
          <w:sz w:val="22"/>
          <w:szCs w:val="22"/>
        </w:rPr>
      </w:pPr>
      <w:r w:rsidRPr="006E38DA">
        <w:rPr>
          <w:rFonts w:ascii="Arial" w:hAnsi="Arial"/>
          <w:b w:val="0"/>
          <w:color w:val="auto"/>
          <w:sz w:val="22"/>
          <w:szCs w:val="22"/>
        </w:rPr>
        <w:t>C 18.4. Determină  indicatori de calitate ai apei potabile, apei uzate şi nămolurilor</w:t>
      </w:r>
    </w:p>
    <w:p w:rsidR="000166EA" w:rsidRPr="006E38DA" w:rsidRDefault="000166EA" w:rsidP="000166EA">
      <w:pPr>
        <w:shd w:val="clear" w:color="auto" w:fill="FFFFFF"/>
        <w:rPr>
          <w:rFonts w:ascii="Arial" w:hAnsi="Arial"/>
          <w:b/>
          <w:noProof/>
          <w:sz w:val="24"/>
        </w:rPr>
      </w:pPr>
    </w:p>
    <w:p w:rsidR="000166EA" w:rsidRPr="006E38DA" w:rsidRDefault="000166EA" w:rsidP="000166EA">
      <w:pPr>
        <w:shd w:val="clear" w:color="auto" w:fill="FFFFFF"/>
        <w:rPr>
          <w:rFonts w:ascii="Arial" w:hAnsi="Arial"/>
          <w:noProof/>
          <w:color w:val="333399"/>
          <w:spacing w:val="-2"/>
          <w:sz w:val="24"/>
          <w:szCs w:val="24"/>
        </w:rPr>
      </w:pPr>
      <w:r w:rsidRPr="006E38DA">
        <w:rPr>
          <w:rFonts w:ascii="Arial" w:hAnsi="Arial"/>
          <w:b/>
          <w:noProof/>
          <w:sz w:val="24"/>
        </w:rPr>
        <w:tab/>
      </w:r>
      <w:r>
        <w:rPr>
          <w:rFonts w:ascii="Arial" w:hAnsi="Arial"/>
          <w:noProof/>
          <w:sz w:val="22"/>
          <w:szCs w:val="22"/>
        </w:rPr>
        <w:t>Pentru a putea aj</w:t>
      </w:r>
      <w:r w:rsidRPr="006E38DA">
        <w:rPr>
          <w:rFonts w:ascii="Arial" w:hAnsi="Arial"/>
          <w:noProof/>
          <w:sz w:val="22"/>
          <w:szCs w:val="22"/>
        </w:rPr>
        <w:t xml:space="preserve">unge să dobândească aceste competenţe, elevul va trebui să îndeplinească </w:t>
      </w:r>
      <w:r w:rsidRPr="006E38DA">
        <w:rPr>
          <w:rFonts w:ascii="Arial" w:hAnsi="Arial"/>
          <w:b/>
          <w:noProof/>
          <w:sz w:val="22"/>
          <w:szCs w:val="22"/>
        </w:rPr>
        <w:t>obiectivele</w:t>
      </w:r>
      <w:r w:rsidRPr="006E38DA">
        <w:rPr>
          <w:rFonts w:ascii="Arial" w:hAnsi="Arial"/>
          <w:noProof/>
          <w:sz w:val="22"/>
          <w:szCs w:val="22"/>
        </w:rPr>
        <w:t xml:space="preserve"> următoare, astfel d</w:t>
      </w:r>
      <w:r w:rsidRPr="006E38DA">
        <w:rPr>
          <w:rFonts w:ascii="Arial" w:hAnsi="Arial"/>
          <w:noProof/>
          <w:spacing w:val="-2"/>
          <w:sz w:val="22"/>
          <w:szCs w:val="22"/>
        </w:rPr>
        <w:t>upă parcurgerea acestei unităţi de competenţă, elevii vor fi capabili să:</w:t>
      </w:r>
    </w:p>
    <w:p w:rsidR="000166EA" w:rsidRPr="006E38DA" w:rsidRDefault="000166EA" w:rsidP="000166EA">
      <w:pPr>
        <w:numPr>
          <w:ilvl w:val="0"/>
          <w:numId w:val="17"/>
        </w:numPr>
        <w:shd w:val="clear" w:color="auto" w:fill="FFFFFF"/>
        <w:rPr>
          <w:rFonts w:ascii="Arial" w:hAnsi="Arial"/>
          <w:noProof/>
          <w:color w:val="FFCC00"/>
          <w:spacing w:val="-2"/>
          <w:sz w:val="22"/>
          <w:szCs w:val="22"/>
        </w:rPr>
      </w:pPr>
      <w:r w:rsidRPr="006E38DA">
        <w:rPr>
          <w:rFonts w:ascii="Arial" w:hAnsi="Arial"/>
          <w:noProof/>
          <w:sz w:val="22"/>
          <w:szCs w:val="22"/>
        </w:rPr>
        <w:t>aleagă dispozitivele de prelevare a probelor de apă</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recolteze probe de aă pentru analize fizico-chimice</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înregistreze, marcheze si conserve probele de apă</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întocmescă buletinul de prelevare a probelor de apă</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caracterizeze indicatorii fizici ai apelor naturale</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fizici ai apelor naturale</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 xml:space="preserve">determine aciditatea şi alcalinitatea apelor </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 xml:space="preserve">determine indicatorii regimului de oxigenare </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 xml:space="preserve">determine indicatorii regimului de mineralizare </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de calitate ai apei potabile</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de calitate ai apei uzate</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determine indicatorii de calitate ai nămolurilor</w:t>
      </w:r>
    </w:p>
    <w:p w:rsidR="000166EA" w:rsidRPr="006E38DA" w:rsidRDefault="000166EA" w:rsidP="000166EA">
      <w:pPr>
        <w:numPr>
          <w:ilvl w:val="0"/>
          <w:numId w:val="17"/>
        </w:numPr>
        <w:shd w:val="clear" w:color="auto" w:fill="FFFFFF"/>
        <w:rPr>
          <w:rFonts w:ascii="Arial" w:hAnsi="Arial"/>
          <w:noProof/>
          <w:spacing w:val="-2"/>
          <w:sz w:val="22"/>
          <w:szCs w:val="22"/>
        </w:rPr>
      </w:pPr>
      <w:r w:rsidRPr="006E38DA">
        <w:rPr>
          <w:rFonts w:ascii="Arial" w:hAnsi="Arial"/>
          <w:noProof/>
          <w:spacing w:val="-2"/>
          <w:sz w:val="22"/>
          <w:szCs w:val="22"/>
        </w:rPr>
        <w:t>interpreteze rezultatele analizelor</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se integreze  într-o echipă de lucru</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înţeleagă şi să interpreteze un buletin  de analiză</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cunoască aparatura de laborator</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 xml:space="preserve">ştie să utilizeze aparatura </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cunoască principiile de funcţionare şi metodele de lucru</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 xml:space="preserve">ştie să lucreze în echipă şi să ţină un grafic de lucru </w:t>
      </w:r>
    </w:p>
    <w:p w:rsidR="000166EA" w:rsidRPr="006E38DA" w:rsidRDefault="000166EA" w:rsidP="000166EA">
      <w:pPr>
        <w:numPr>
          <w:ilvl w:val="0"/>
          <w:numId w:val="17"/>
        </w:numPr>
        <w:jc w:val="both"/>
        <w:rPr>
          <w:rFonts w:ascii="Arial" w:hAnsi="Arial" w:cs="Arial"/>
          <w:sz w:val="22"/>
          <w:szCs w:val="22"/>
        </w:rPr>
      </w:pPr>
      <w:r w:rsidRPr="006E38DA">
        <w:rPr>
          <w:rFonts w:ascii="Arial" w:hAnsi="Arial" w:cs="Arial"/>
          <w:sz w:val="22"/>
          <w:szCs w:val="22"/>
        </w:rPr>
        <w:t>cunoască şi să respecte regulile de securitate a muncii .</w:t>
      </w:r>
    </w:p>
    <w:p w:rsidR="000166EA" w:rsidRPr="006E38DA" w:rsidRDefault="000166EA" w:rsidP="000166EA">
      <w:pPr>
        <w:jc w:val="both"/>
        <w:rPr>
          <w:rFonts w:ascii="Arial" w:hAnsi="Arial" w:cs="Arial"/>
          <w:sz w:val="22"/>
          <w:szCs w:val="22"/>
        </w:rPr>
      </w:pPr>
    </w:p>
    <w:p w:rsidR="000166EA" w:rsidRPr="006E38DA" w:rsidRDefault="000166EA" w:rsidP="000166EA">
      <w:pPr>
        <w:ind w:firstLine="708"/>
        <w:jc w:val="both"/>
        <w:rPr>
          <w:rFonts w:ascii="Arial" w:hAnsi="Arial" w:cs="Arial"/>
          <w:sz w:val="22"/>
          <w:szCs w:val="22"/>
        </w:rPr>
      </w:pPr>
      <w:r w:rsidRPr="006E38DA">
        <w:rPr>
          <w:rFonts w:ascii="Arial" w:hAnsi="Arial" w:cs="Arial"/>
          <w:sz w:val="22"/>
          <w:szCs w:val="22"/>
        </w:rPr>
        <w:t>Prin nivelul 3 de calificare se urmăreşte aprofundarea cunoştinţelor teoretice, dezvoltarea abilităţilor de calcul tehnic , precum şi dezvoltarea deprinderilor şi abilităţilor practice.</w:t>
      </w:r>
    </w:p>
    <w:p w:rsidR="000166EA" w:rsidRPr="006E38DA" w:rsidRDefault="000166EA" w:rsidP="000166EA">
      <w:pPr>
        <w:pStyle w:val="Header"/>
        <w:tabs>
          <w:tab w:val="clear" w:pos="4703"/>
          <w:tab w:val="clear" w:pos="9406"/>
        </w:tabs>
        <w:ind w:firstLine="708"/>
        <w:jc w:val="both"/>
        <w:rPr>
          <w:rFonts w:ascii="Arial" w:hAnsi="Arial"/>
          <w:sz w:val="22"/>
          <w:szCs w:val="22"/>
          <w:lang w:val="ro-RO"/>
        </w:rPr>
      </w:pPr>
      <w:r w:rsidRPr="006E38DA">
        <w:rPr>
          <w:rFonts w:ascii="Arial" w:hAnsi="Arial"/>
          <w:sz w:val="22"/>
          <w:szCs w:val="22"/>
          <w:lang w:val="ro-RO"/>
        </w:rPr>
        <w:t>Pe parcursul derulării modulului, adică pe parcursul a 64 de ore de pregătire practică în laboratorul tehnologic. Prin activităţile propuse elevii vor dobândi deprinderi practice de lucru şi vor putea compara şi interpreta rezultatele analizelor fizico-chimice  pentru apă cu concentraţiile maxim admise de standardele de calitate în vigoare (cma).</w:t>
      </w:r>
    </w:p>
    <w:p w:rsidR="000166EA" w:rsidRPr="006E38DA" w:rsidRDefault="000166EA" w:rsidP="000166EA">
      <w:pPr>
        <w:pStyle w:val="Header"/>
        <w:tabs>
          <w:tab w:val="clear" w:pos="4703"/>
          <w:tab w:val="clear" w:pos="9406"/>
        </w:tabs>
        <w:ind w:firstLine="708"/>
        <w:jc w:val="both"/>
        <w:rPr>
          <w:rFonts w:ascii="Arial" w:hAnsi="Arial"/>
          <w:sz w:val="22"/>
          <w:szCs w:val="22"/>
          <w:lang w:val="ro-RO"/>
        </w:rPr>
      </w:pPr>
      <w:r w:rsidRPr="006E38DA">
        <w:rPr>
          <w:rFonts w:ascii="Arial" w:hAnsi="Arial"/>
          <w:sz w:val="22"/>
          <w:szCs w:val="22"/>
          <w:lang w:val="ro-RO"/>
        </w:rPr>
        <w:t>Evaluarea cunoştinţelor se va realiza pe parcursul derulării modulului (evaluarea formală) şi la finalul modulului (evaluarea sumativă).</w:t>
      </w:r>
    </w:p>
    <w:p w:rsidR="000166EA" w:rsidRPr="006E38DA" w:rsidRDefault="000166EA" w:rsidP="000166EA">
      <w:pPr>
        <w:pStyle w:val="Header"/>
        <w:tabs>
          <w:tab w:val="clear" w:pos="4703"/>
          <w:tab w:val="clear" w:pos="9406"/>
        </w:tabs>
        <w:ind w:firstLine="708"/>
        <w:jc w:val="both"/>
        <w:rPr>
          <w:rFonts w:ascii="Arial" w:hAnsi="Arial"/>
          <w:sz w:val="22"/>
          <w:szCs w:val="22"/>
          <w:lang w:val="ro-RO"/>
        </w:rPr>
      </w:pPr>
      <w:r w:rsidRPr="006E38DA">
        <w:rPr>
          <w:rFonts w:ascii="Arial" w:hAnsi="Arial"/>
          <w:sz w:val="22"/>
          <w:szCs w:val="22"/>
          <w:lang w:val="ro-RO"/>
        </w:rPr>
        <w:t>Pentru majoritatea activităţilor vor fi completate fişele rezumat sau de progres pentru ca elevii să cunoască comentariile profesorului cu privire la activitatea depusă şi să poată discuta cu acesta aspectele activităţii sale ce trebuie îmbunătăţite. Atunci când va fi cazul profesorul va stabili împreună cu elevii obiectivele ce trebuie revizuite.</w:t>
      </w:r>
    </w:p>
    <w:p w:rsidR="000166EA" w:rsidRPr="006E38DA" w:rsidRDefault="000166EA" w:rsidP="000166EA">
      <w:pPr>
        <w:pStyle w:val="Header"/>
        <w:tabs>
          <w:tab w:val="clear" w:pos="4703"/>
          <w:tab w:val="clear" w:pos="9406"/>
        </w:tabs>
        <w:ind w:firstLine="708"/>
        <w:jc w:val="both"/>
        <w:rPr>
          <w:rFonts w:ascii="Arial" w:hAnsi="Arial"/>
          <w:b/>
          <w:sz w:val="22"/>
          <w:szCs w:val="22"/>
          <w:lang w:val="ro-RO"/>
        </w:rPr>
      </w:pPr>
      <w:r w:rsidRPr="006E38DA">
        <w:rPr>
          <w:rFonts w:ascii="Arial" w:hAnsi="Arial"/>
          <w:sz w:val="22"/>
          <w:szCs w:val="22"/>
          <w:lang w:val="ro-RO"/>
        </w:rPr>
        <w:tab/>
      </w:r>
      <w:r w:rsidRPr="006E38DA">
        <w:rPr>
          <w:rFonts w:ascii="Arial" w:hAnsi="Arial"/>
          <w:sz w:val="22"/>
          <w:szCs w:val="22"/>
          <w:lang w:val="ro-RO"/>
        </w:rPr>
        <w:br w:type="page"/>
      </w:r>
      <w:r w:rsidRPr="006E38DA">
        <w:rPr>
          <w:rFonts w:ascii="Arial" w:hAnsi="Arial"/>
          <w:b/>
          <w:sz w:val="22"/>
          <w:szCs w:val="22"/>
          <w:lang w:val="ro-RO"/>
        </w:rPr>
        <w:t>Fişă conspect nr. 1</w:t>
      </w:r>
    </w:p>
    <w:p w:rsidR="000166EA" w:rsidRPr="006E38DA" w:rsidRDefault="000166EA" w:rsidP="000166EA">
      <w:pPr>
        <w:pStyle w:val="Header"/>
        <w:tabs>
          <w:tab w:val="clear" w:pos="4703"/>
          <w:tab w:val="clear" w:pos="9406"/>
        </w:tabs>
        <w:ind w:firstLine="708"/>
        <w:rPr>
          <w:rFonts w:ascii="Arial" w:hAnsi="Arial"/>
          <w:b/>
          <w:sz w:val="22"/>
          <w:szCs w:val="22"/>
          <w:lang w:val="ro-RO"/>
        </w:rPr>
      </w:pPr>
    </w:p>
    <w:p w:rsidR="000166EA" w:rsidRPr="006E38DA" w:rsidRDefault="000166EA" w:rsidP="000166EA">
      <w:pPr>
        <w:pStyle w:val="Header"/>
        <w:tabs>
          <w:tab w:val="clear" w:pos="4703"/>
          <w:tab w:val="clear" w:pos="9406"/>
        </w:tabs>
        <w:ind w:firstLine="708"/>
        <w:rPr>
          <w:rFonts w:ascii="Arial" w:hAnsi="Arial"/>
          <w:b/>
          <w:color w:val="000080"/>
          <w:sz w:val="32"/>
          <w:szCs w:val="32"/>
          <w:lang w:val="ro-RO"/>
        </w:rPr>
      </w:pPr>
      <w:r w:rsidRPr="006E38DA">
        <w:rPr>
          <w:rFonts w:ascii="Arial" w:hAnsi="Arial"/>
          <w:b/>
          <w:color w:val="000080"/>
          <w:sz w:val="32"/>
          <w:szCs w:val="32"/>
          <w:lang w:val="ro-RO"/>
        </w:rPr>
        <w:t>Prelevarea probelor de apă</w:t>
      </w:r>
    </w:p>
    <w:p w:rsidR="000166EA" w:rsidRPr="006E38DA" w:rsidRDefault="000166EA" w:rsidP="000166EA">
      <w:pPr>
        <w:pStyle w:val="Header"/>
        <w:tabs>
          <w:tab w:val="clear" w:pos="4703"/>
          <w:tab w:val="clear" w:pos="9406"/>
        </w:tabs>
        <w:jc w:val="center"/>
        <w:rPr>
          <w:rFonts w:ascii="Arial" w:hAnsi="Arial"/>
          <w:b/>
          <w:color w:val="333399"/>
          <w:sz w:val="32"/>
          <w:szCs w:val="32"/>
          <w:lang w:val="ro-RO"/>
        </w:rPr>
      </w:pPr>
    </w:p>
    <w:p w:rsidR="000166EA" w:rsidRPr="006E38DA" w:rsidRDefault="000166EA" w:rsidP="000166EA">
      <w:pPr>
        <w:pStyle w:val="Header"/>
        <w:tabs>
          <w:tab w:val="clear" w:pos="4703"/>
          <w:tab w:val="clear" w:pos="9406"/>
        </w:tabs>
        <w:jc w:val="both"/>
        <w:rPr>
          <w:rFonts w:ascii="Arial" w:hAnsi="Arial"/>
          <w:sz w:val="22"/>
          <w:szCs w:val="22"/>
          <w:lang w:val="ro-RO"/>
        </w:rPr>
      </w:pPr>
      <w:r w:rsidRPr="006E38DA">
        <w:rPr>
          <w:rFonts w:ascii="Arial" w:hAnsi="Arial"/>
          <w:sz w:val="22"/>
          <w:szCs w:val="22"/>
          <w:lang w:val="ro-RO"/>
        </w:rPr>
        <w:tab/>
        <w:t>Prelevarea probelor de apă este o etapă foarte importantă în desfăşurarea procesului de analiză fizico-chimică a apei, deoarece probele recoltate  trebuie să fie reprezentative şi să nu fie afectată compoziţia apei datorită unor tehnici de prelevare defectuoase. Prelevarea se va face conform SR 2582-94 (SR - Standardul Român).</w:t>
      </w:r>
    </w:p>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numPr>
          <w:ilvl w:val="0"/>
          <w:numId w:val="37"/>
        </w:numPr>
        <w:tabs>
          <w:tab w:val="clear" w:pos="4703"/>
          <w:tab w:val="clear" w:pos="9406"/>
        </w:tabs>
        <w:jc w:val="both"/>
        <w:rPr>
          <w:rFonts w:ascii="Arial" w:hAnsi="Arial" w:cs="Arial"/>
          <w:sz w:val="22"/>
          <w:szCs w:val="22"/>
          <w:lang w:val="ro-RO"/>
        </w:rPr>
      </w:pPr>
      <w:r w:rsidRPr="006E38DA">
        <w:rPr>
          <w:rFonts w:ascii="Arial" w:hAnsi="Arial" w:cs="Arial"/>
          <w:sz w:val="22"/>
          <w:szCs w:val="22"/>
          <w:lang w:val="ro-RO"/>
        </w:rPr>
        <w:t>Recoltarea probelor de apă pentru analize se face în flacoane de sticlă sau material plastic prevăzute cu dop rodat sau cu capac ce se închide ermetic.</w:t>
      </w:r>
    </w:p>
    <w:p w:rsidR="000166EA" w:rsidRPr="006E38DA" w:rsidRDefault="000166EA" w:rsidP="000166EA">
      <w:pPr>
        <w:pStyle w:val="Header"/>
        <w:numPr>
          <w:ilvl w:val="0"/>
          <w:numId w:val="37"/>
        </w:numPr>
        <w:tabs>
          <w:tab w:val="clear" w:pos="4703"/>
          <w:tab w:val="clear" w:pos="9406"/>
        </w:tabs>
        <w:jc w:val="both"/>
        <w:rPr>
          <w:rFonts w:ascii="Arial" w:hAnsi="Arial" w:cs="Arial"/>
          <w:sz w:val="22"/>
          <w:szCs w:val="22"/>
          <w:lang w:val="ro-RO"/>
        </w:rPr>
      </w:pPr>
      <w:r w:rsidRPr="006E38DA">
        <w:rPr>
          <w:rFonts w:ascii="Arial" w:hAnsi="Arial" w:cs="Arial"/>
          <w:sz w:val="22"/>
          <w:szCs w:val="22"/>
          <w:lang w:val="ro-RO"/>
        </w:rPr>
        <w:t>Vasele pentru recoltare trebuie să fie foarte bine spălate, clătite cu apă distilată şi uscate.</w:t>
      </w:r>
    </w:p>
    <w:p w:rsidR="000166EA" w:rsidRPr="006E38DA" w:rsidRDefault="000166EA" w:rsidP="000166EA">
      <w:pPr>
        <w:pStyle w:val="Header"/>
        <w:numPr>
          <w:ilvl w:val="0"/>
          <w:numId w:val="37"/>
        </w:numPr>
        <w:tabs>
          <w:tab w:val="clear" w:pos="4703"/>
          <w:tab w:val="clear" w:pos="9406"/>
        </w:tabs>
        <w:jc w:val="both"/>
        <w:rPr>
          <w:rFonts w:ascii="Arial" w:hAnsi="Arial" w:cs="Arial"/>
          <w:sz w:val="22"/>
          <w:szCs w:val="22"/>
          <w:lang w:val="ro-RO"/>
        </w:rPr>
      </w:pPr>
      <w:r w:rsidRPr="006E38DA">
        <w:rPr>
          <w:rFonts w:ascii="Arial" w:hAnsi="Arial" w:cs="Arial"/>
          <w:sz w:val="22"/>
          <w:szCs w:val="22"/>
          <w:lang w:val="ro-RO"/>
        </w:rPr>
        <w:t>La locul recoltării flaconul se va clăti de 2-3 ori cu apa ce urmează a fi recoltată, iar apoi se umple până la refuz şi se fixează dopul astfel încât să nu rămână bule de aer în sticlă.</w:t>
      </w:r>
    </w:p>
    <w:p w:rsidR="000166EA" w:rsidRPr="006E38DA" w:rsidRDefault="000166EA" w:rsidP="000166EA">
      <w:pPr>
        <w:pStyle w:val="Header"/>
        <w:numPr>
          <w:ilvl w:val="0"/>
          <w:numId w:val="37"/>
        </w:numPr>
        <w:tabs>
          <w:tab w:val="clear" w:pos="4703"/>
          <w:tab w:val="clear" w:pos="9406"/>
        </w:tabs>
        <w:jc w:val="both"/>
        <w:rPr>
          <w:rFonts w:ascii="Arial" w:hAnsi="Arial" w:cs="Arial"/>
          <w:sz w:val="22"/>
          <w:szCs w:val="22"/>
          <w:lang w:val="ro-RO"/>
        </w:rPr>
      </w:pPr>
      <w:r w:rsidRPr="006E38DA">
        <w:rPr>
          <w:rFonts w:ascii="Arial" w:hAnsi="Arial" w:cs="Arial"/>
          <w:sz w:val="22"/>
          <w:szCs w:val="22"/>
          <w:lang w:val="ro-RO"/>
        </w:rPr>
        <w:t>În funcţie de locul de prelevare al probelor de apă acestea se vor recolta astfel:</w:t>
      </w:r>
    </w:p>
    <w:p w:rsidR="000166EA" w:rsidRPr="006E38DA" w:rsidRDefault="000166EA" w:rsidP="000166EA">
      <w:pPr>
        <w:pStyle w:val="Header"/>
        <w:tabs>
          <w:tab w:val="clear" w:pos="4703"/>
          <w:tab w:val="clear" w:pos="9406"/>
        </w:tabs>
        <w:rPr>
          <w:rFonts w:ascii="Arial" w:hAnsi="Arial" w:cs="Arial"/>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2408"/>
        <w:gridCol w:w="5787"/>
      </w:tblGrid>
      <w:tr w:rsidR="000166EA" w:rsidRPr="006E38DA">
        <w:trPr>
          <w:jc w:val="center"/>
        </w:trPr>
        <w:tc>
          <w:tcPr>
            <w:tcW w:w="644" w:type="dxa"/>
            <w:tcBorders>
              <w:top w:val="double" w:sz="4" w:space="0" w:color="auto"/>
              <w:left w:val="double" w:sz="4" w:space="0" w:color="auto"/>
              <w:bottom w:val="double" w:sz="4" w:space="0" w:color="auto"/>
              <w:right w:val="double" w:sz="4" w:space="0" w:color="auto"/>
            </w:tcBorders>
            <w:shd w:val="clear" w:color="auto" w:fill="FFFFFF"/>
            <w:vAlign w:val="center"/>
          </w:tcPr>
          <w:p w:rsidR="000166EA" w:rsidRPr="006E38DA" w:rsidRDefault="000166EA" w:rsidP="000166EA">
            <w:pPr>
              <w:pStyle w:val="Header"/>
              <w:tabs>
                <w:tab w:val="clear" w:pos="4703"/>
                <w:tab w:val="clear" w:pos="9406"/>
              </w:tabs>
              <w:jc w:val="center"/>
              <w:rPr>
                <w:rFonts w:ascii="Arial" w:hAnsi="Arial" w:cs="Arial"/>
                <w:b/>
                <w:color w:val="000080"/>
                <w:sz w:val="22"/>
                <w:szCs w:val="22"/>
                <w:lang w:val="ro-RO"/>
              </w:rPr>
            </w:pPr>
          </w:p>
          <w:p w:rsidR="000166EA" w:rsidRPr="006E38DA" w:rsidRDefault="000166EA" w:rsidP="000166EA">
            <w:pPr>
              <w:pStyle w:val="Header"/>
              <w:tabs>
                <w:tab w:val="clear" w:pos="4703"/>
                <w:tab w:val="clear" w:pos="9406"/>
              </w:tabs>
              <w:jc w:val="center"/>
              <w:rPr>
                <w:rFonts w:ascii="Arial" w:hAnsi="Arial" w:cs="Arial"/>
                <w:b/>
                <w:color w:val="000080"/>
                <w:sz w:val="22"/>
                <w:szCs w:val="22"/>
                <w:lang w:val="ro-RO"/>
              </w:rPr>
            </w:pPr>
            <w:r w:rsidRPr="006E38DA">
              <w:rPr>
                <w:rFonts w:ascii="Arial" w:hAnsi="Arial" w:cs="Arial"/>
                <w:b/>
                <w:color w:val="000080"/>
                <w:sz w:val="22"/>
                <w:szCs w:val="22"/>
                <w:lang w:val="ro-RO"/>
              </w:rPr>
              <w:t>Nr. crt.</w:t>
            </w:r>
          </w:p>
          <w:p w:rsidR="000166EA" w:rsidRPr="006E38DA" w:rsidRDefault="000166EA" w:rsidP="000166EA">
            <w:pPr>
              <w:pStyle w:val="Header"/>
              <w:tabs>
                <w:tab w:val="clear" w:pos="4703"/>
                <w:tab w:val="clear" w:pos="9406"/>
              </w:tabs>
              <w:jc w:val="center"/>
              <w:rPr>
                <w:rFonts w:ascii="Arial" w:hAnsi="Arial" w:cs="Arial"/>
                <w:b/>
                <w:color w:val="000080"/>
                <w:sz w:val="22"/>
                <w:szCs w:val="22"/>
                <w:lang w:val="ro-RO"/>
              </w:rPr>
            </w:pPr>
          </w:p>
        </w:tc>
        <w:tc>
          <w:tcPr>
            <w:tcW w:w="2408" w:type="dxa"/>
            <w:tcBorders>
              <w:top w:val="double" w:sz="4" w:space="0" w:color="auto"/>
              <w:left w:val="double" w:sz="4" w:space="0" w:color="auto"/>
              <w:bottom w:val="double" w:sz="4" w:space="0" w:color="auto"/>
              <w:right w:val="double" w:sz="4" w:space="0" w:color="auto"/>
            </w:tcBorders>
            <w:shd w:val="clear" w:color="auto" w:fill="FFFFFF"/>
            <w:vAlign w:val="center"/>
          </w:tcPr>
          <w:p w:rsidR="000166EA" w:rsidRPr="006E38DA" w:rsidRDefault="000166EA" w:rsidP="000166EA">
            <w:pPr>
              <w:pStyle w:val="Header"/>
              <w:tabs>
                <w:tab w:val="clear" w:pos="4703"/>
                <w:tab w:val="clear" w:pos="9406"/>
              </w:tabs>
              <w:jc w:val="center"/>
              <w:rPr>
                <w:rFonts w:ascii="Arial" w:hAnsi="Arial" w:cs="Arial"/>
                <w:b/>
                <w:color w:val="000080"/>
                <w:sz w:val="22"/>
                <w:szCs w:val="22"/>
                <w:lang w:val="ro-RO"/>
              </w:rPr>
            </w:pPr>
            <w:r w:rsidRPr="006E38DA">
              <w:rPr>
                <w:rFonts w:ascii="Arial" w:hAnsi="Arial" w:cs="Arial"/>
                <w:b/>
                <w:color w:val="000080"/>
                <w:sz w:val="22"/>
                <w:szCs w:val="22"/>
                <w:lang w:val="ro-RO"/>
              </w:rPr>
              <w:t>Mediul de provenienţă al apei</w:t>
            </w:r>
          </w:p>
        </w:tc>
        <w:tc>
          <w:tcPr>
            <w:tcW w:w="5787" w:type="dxa"/>
            <w:tcBorders>
              <w:top w:val="double" w:sz="4" w:space="0" w:color="auto"/>
              <w:left w:val="double" w:sz="4" w:space="0" w:color="auto"/>
              <w:bottom w:val="double" w:sz="4" w:space="0" w:color="auto"/>
              <w:right w:val="double" w:sz="4" w:space="0" w:color="auto"/>
            </w:tcBorders>
            <w:shd w:val="clear" w:color="auto" w:fill="FFFFFF"/>
            <w:vAlign w:val="center"/>
          </w:tcPr>
          <w:p w:rsidR="000166EA" w:rsidRPr="006E38DA" w:rsidRDefault="000166EA" w:rsidP="000166EA">
            <w:pPr>
              <w:pStyle w:val="Header"/>
              <w:tabs>
                <w:tab w:val="clear" w:pos="4703"/>
                <w:tab w:val="clear" w:pos="9406"/>
              </w:tabs>
              <w:jc w:val="center"/>
              <w:rPr>
                <w:rFonts w:ascii="Arial" w:hAnsi="Arial" w:cs="Arial"/>
                <w:b/>
                <w:color w:val="000080"/>
                <w:sz w:val="22"/>
                <w:szCs w:val="22"/>
                <w:lang w:val="ro-RO"/>
              </w:rPr>
            </w:pPr>
            <w:r w:rsidRPr="006E38DA">
              <w:rPr>
                <w:rFonts w:ascii="Arial" w:hAnsi="Arial" w:cs="Arial"/>
                <w:b/>
                <w:color w:val="000080"/>
                <w:sz w:val="22"/>
                <w:szCs w:val="22"/>
                <w:lang w:val="ro-RO"/>
              </w:rPr>
              <w:t>Modul de recoltare</w:t>
            </w:r>
          </w:p>
        </w:tc>
      </w:tr>
      <w:tr w:rsidR="000166EA" w:rsidRPr="006E38DA">
        <w:trPr>
          <w:jc w:val="center"/>
        </w:trPr>
        <w:tc>
          <w:tcPr>
            <w:tcW w:w="644" w:type="dxa"/>
            <w:tcBorders>
              <w:top w:val="double" w:sz="4" w:space="0" w:color="auto"/>
            </w:tcBorders>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1.</w:t>
            </w:r>
          </w:p>
        </w:tc>
        <w:tc>
          <w:tcPr>
            <w:tcW w:w="2408" w:type="dxa"/>
            <w:tcBorders>
              <w:top w:val="double" w:sz="4" w:space="0" w:color="auto"/>
            </w:tcBorders>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Apa de la robinet</w:t>
            </w:r>
          </w:p>
        </w:tc>
        <w:tc>
          <w:tcPr>
            <w:tcW w:w="5787" w:type="dxa"/>
            <w:tcBorders>
              <w:top w:val="double" w:sz="4" w:space="0" w:color="auto"/>
            </w:tcBorders>
            <w:vAlign w:val="center"/>
          </w:tcPr>
          <w:p w:rsidR="000166EA" w:rsidRPr="006E38DA" w:rsidRDefault="000166EA" w:rsidP="000166EA">
            <w:pPr>
              <w:pStyle w:val="Header"/>
              <w:numPr>
                <w:ilvl w:val="0"/>
                <w:numId w:val="31"/>
              </w:numPr>
              <w:tabs>
                <w:tab w:val="clear" w:pos="4703"/>
                <w:tab w:val="clear" w:pos="9406"/>
              </w:tabs>
              <w:rPr>
                <w:rFonts w:ascii="Arial" w:hAnsi="Arial" w:cs="Arial"/>
                <w:sz w:val="22"/>
                <w:szCs w:val="22"/>
                <w:lang w:val="ro-RO"/>
              </w:rPr>
            </w:pPr>
            <w:r w:rsidRPr="006E38DA">
              <w:rPr>
                <w:rFonts w:ascii="Arial" w:hAnsi="Arial" w:cs="Arial"/>
                <w:sz w:val="22"/>
                <w:szCs w:val="22"/>
                <w:lang w:val="ro-RO"/>
              </w:rPr>
              <w:t>se curăţă robinetul interior şi exterior</w:t>
            </w:r>
          </w:p>
          <w:p w:rsidR="000166EA" w:rsidRPr="006E38DA" w:rsidRDefault="000166EA" w:rsidP="000166EA">
            <w:pPr>
              <w:pStyle w:val="Header"/>
              <w:numPr>
                <w:ilvl w:val="0"/>
                <w:numId w:val="30"/>
              </w:numPr>
              <w:tabs>
                <w:tab w:val="clear" w:pos="4703"/>
                <w:tab w:val="clear" w:pos="9406"/>
              </w:tabs>
              <w:ind w:left="357" w:hanging="357"/>
              <w:rPr>
                <w:rFonts w:ascii="Arial" w:hAnsi="Arial" w:cs="Arial"/>
                <w:sz w:val="22"/>
                <w:szCs w:val="22"/>
                <w:lang w:val="ro-RO"/>
              </w:rPr>
            </w:pPr>
            <w:r w:rsidRPr="006E38DA">
              <w:rPr>
                <w:rFonts w:ascii="Arial" w:hAnsi="Arial" w:cs="Arial"/>
                <w:sz w:val="22"/>
                <w:szCs w:val="22"/>
                <w:lang w:val="ro-RO"/>
              </w:rPr>
              <w:t>se lasă apa să curgă 5 minute</w:t>
            </w:r>
          </w:p>
        </w:tc>
      </w:tr>
      <w:tr w:rsidR="000166EA" w:rsidRPr="006E38DA">
        <w:trPr>
          <w:jc w:val="center"/>
        </w:trPr>
        <w:tc>
          <w:tcPr>
            <w:tcW w:w="644" w:type="dxa"/>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2.</w:t>
            </w:r>
          </w:p>
        </w:tc>
        <w:tc>
          <w:tcPr>
            <w:tcW w:w="2408"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Apa de la robinet ce curge cu intermitenţă</w:t>
            </w:r>
          </w:p>
        </w:tc>
        <w:tc>
          <w:tcPr>
            <w:tcW w:w="5787" w:type="dxa"/>
            <w:vAlign w:val="center"/>
          </w:tcPr>
          <w:p w:rsidR="000166EA" w:rsidRPr="006E38DA" w:rsidRDefault="000166EA" w:rsidP="000166EA">
            <w:pPr>
              <w:pStyle w:val="Header"/>
              <w:tabs>
                <w:tab w:val="clear" w:pos="4703"/>
                <w:tab w:val="clear" w:pos="9406"/>
              </w:tabs>
              <w:ind w:left="113"/>
              <w:rPr>
                <w:rFonts w:ascii="Arial" w:hAnsi="Arial" w:cs="Arial"/>
                <w:sz w:val="22"/>
                <w:szCs w:val="22"/>
                <w:lang w:val="ro-RO"/>
              </w:rPr>
            </w:pPr>
            <w:r w:rsidRPr="006E38DA">
              <w:rPr>
                <w:rFonts w:ascii="Arial" w:hAnsi="Arial" w:cs="Arial"/>
                <w:sz w:val="22"/>
                <w:szCs w:val="22"/>
                <w:lang w:val="ro-RO"/>
              </w:rPr>
              <w:t>se iau 2 probe:</w:t>
            </w:r>
          </w:p>
          <w:p w:rsidR="000166EA" w:rsidRPr="006E38DA" w:rsidRDefault="000166EA" w:rsidP="000166EA">
            <w:pPr>
              <w:pStyle w:val="Header"/>
              <w:numPr>
                <w:ilvl w:val="0"/>
                <w:numId w:val="32"/>
              </w:numPr>
              <w:tabs>
                <w:tab w:val="clear" w:pos="4703"/>
                <w:tab w:val="clear" w:pos="9406"/>
              </w:tabs>
              <w:rPr>
                <w:rFonts w:ascii="Arial" w:hAnsi="Arial" w:cs="Arial"/>
                <w:sz w:val="22"/>
                <w:szCs w:val="22"/>
                <w:lang w:val="ro-RO"/>
              </w:rPr>
            </w:pPr>
            <w:r w:rsidRPr="006E38DA">
              <w:rPr>
                <w:rFonts w:ascii="Arial" w:hAnsi="Arial" w:cs="Arial"/>
                <w:sz w:val="22"/>
                <w:szCs w:val="22"/>
                <w:lang w:val="ro-RO"/>
              </w:rPr>
              <w:t>prima din primul jet de apă</w:t>
            </w:r>
          </w:p>
          <w:p w:rsidR="000166EA" w:rsidRPr="006E38DA" w:rsidRDefault="000166EA" w:rsidP="000166EA">
            <w:pPr>
              <w:pStyle w:val="Header"/>
              <w:numPr>
                <w:ilvl w:val="0"/>
                <w:numId w:val="32"/>
              </w:numPr>
              <w:tabs>
                <w:tab w:val="clear" w:pos="4703"/>
                <w:tab w:val="clear" w:pos="9406"/>
              </w:tabs>
              <w:rPr>
                <w:rFonts w:ascii="Arial" w:hAnsi="Arial" w:cs="Arial"/>
                <w:sz w:val="22"/>
                <w:szCs w:val="22"/>
                <w:lang w:val="ro-RO"/>
              </w:rPr>
            </w:pPr>
            <w:r w:rsidRPr="006E38DA">
              <w:rPr>
                <w:rFonts w:ascii="Arial" w:hAnsi="Arial" w:cs="Arial"/>
                <w:sz w:val="22"/>
                <w:szCs w:val="22"/>
                <w:lang w:val="ro-RO"/>
              </w:rPr>
              <w:t>a doua după o curgere continuă de 2 ore</w:t>
            </w:r>
          </w:p>
        </w:tc>
      </w:tr>
      <w:tr w:rsidR="000166EA" w:rsidRPr="006E38DA">
        <w:trPr>
          <w:jc w:val="center"/>
        </w:trPr>
        <w:tc>
          <w:tcPr>
            <w:tcW w:w="644" w:type="dxa"/>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3.</w:t>
            </w:r>
          </w:p>
        </w:tc>
        <w:tc>
          <w:tcPr>
            <w:tcW w:w="2408"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Rezervoare de înmagazinare</w:t>
            </w:r>
          </w:p>
        </w:tc>
        <w:tc>
          <w:tcPr>
            <w:tcW w:w="5787" w:type="dxa"/>
            <w:vAlign w:val="center"/>
          </w:tcPr>
          <w:p w:rsidR="000166EA" w:rsidRPr="006E38DA" w:rsidRDefault="000166EA" w:rsidP="000166EA">
            <w:pPr>
              <w:pStyle w:val="Header"/>
              <w:numPr>
                <w:ilvl w:val="0"/>
                <w:numId w:val="33"/>
              </w:numPr>
              <w:tabs>
                <w:tab w:val="clear" w:pos="4703"/>
                <w:tab w:val="clear" w:pos="9406"/>
              </w:tabs>
              <w:rPr>
                <w:rFonts w:ascii="Arial" w:hAnsi="Arial" w:cs="Arial"/>
                <w:sz w:val="22"/>
                <w:szCs w:val="22"/>
                <w:lang w:val="ro-RO"/>
              </w:rPr>
            </w:pPr>
            <w:r w:rsidRPr="006E38DA">
              <w:rPr>
                <w:rFonts w:ascii="Arial" w:hAnsi="Arial" w:cs="Arial"/>
                <w:sz w:val="22"/>
                <w:szCs w:val="22"/>
                <w:lang w:val="ro-RO"/>
              </w:rPr>
              <w:t>din punctele de ieşire a apei din rezervor</w:t>
            </w:r>
          </w:p>
        </w:tc>
      </w:tr>
      <w:tr w:rsidR="000166EA" w:rsidRPr="006E38DA">
        <w:trPr>
          <w:jc w:val="center"/>
        </w:trPr>
        <w:tc>
          <w:tcPr>
            <w:tcW w:w="644" w:type="dxa"/>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4.</w:t>
            </w:r>
          </w:p>
        </w:tc>
        <w:tc>
          <w:tcPr>
            <w:tcW w:w="2408"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Fântâni – cu pompe</w:t>
            </w:r>
          </w:p>
          <w:p w:rsidR="000166EA" w:rsidRPr="006E38DA" w:rsidRDefault="000166EA" w:rsidP="000166EA">
            <w:pPr>
              <w:pStyle w:val="Header"/>
              <w:tabs>
                <w:tab w:val="clear" w:pos="4703"/>
                <w:tab w:val="clear" w:pos="9406"/>
              </w:tabs>
              <w:rPr>
                <w:rFonts w:ascii="Arial" w:hAnsi="Arial" w:cs="Arial"/>
                <w:sz w:val="22"/>
                <w:szCs w:val="22"/>
                <w:lang w:val="ro-RO"/>
              </w:rPr>
            </w:pPr>
          </w:p>
        </w:tc>
        <w:tc>
          <w:tcPr>
            <w:tcW w:w="5787" w:type="dxa"/>
            <w:vAlign w:val="center"/>
          </w:tcPr>
          <w:p w:rsidR="000166EA" w:rsidRPr="006E38DA" w:rsidRDefault="000166EA" w:rsidP="000166EA">
            <w:pPr>
              <w:pStyle w:val="Header"/>
              <w:numPr>
                <w:ilvl w:val="0"/>
                <w:numId w:val="33"/>
              </w:numPr>
              <w:tabs>
                <w:tab w:val="clear" w:pos="4703"/>
                <w:tab w:val="clear" w:pos="9406"/>
              </w:tabs>
              <w:rPr>
                <w:rFonts w:ascii="Arial" w:hAnsi="Arial" w:cs="Arial"/>
                <w:sz w:val="22"/>
                <w:szCs w:val="22"/>
                <w:lang w:val="ro-RO"/>
              </w:rPr>
            </w:pPr>
            <w:r w:rsidRPr="006E38DA">
              <w:rPr>
                <w:rFonts w:ascii="Arial" w:hAnsi="Arial" w:cs="Arial"/>
                <w:sz w:val="22"/>
                <w:szCs w:val="22"/>
                <w:lang w:val="ro-RO"/>
              </w:rPr>
              <w:t>după o pompare de 20 minute</w:t>
            </w:r>
          </w:p>
        </w:tc>
      </w:tr>
      <w:tr w:rsidR="000166EA" w:rsidRPr="006E38DA">
        <w:trPr>
          <w:jc w:val="center"/>
        </w:trPr>
        <w:tc>
          <w:tcPr>
            <w:tcW w:w="644" w:type="dxa"/>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5.</w:t>
            </w:r>
          </w:p>
        </w:tc>
        <w:tc>
          <w:tcPr>
            <w:tcW w:w="2408"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Fântâni cu găleată</w:t>
            </w:r>
          </w:p>
          <w:p w:rsidR="000166EA" w:rsidRPr="006E38DA" w:rsidRDefault="000166EA" w:rsidP="000166EA">
            <w:pPr>
              <w:pStyle w:val="Header"/>
              <w:tabs>
                <w:tab w:val="clear" w:pos="4703"/>
                <w:tab w:val="clear" w:pos="9406"/>
              </w:tabs>
              <w:rPr>
                <w:rFonts w:ascii="Arial" w:hAnsi="Arial" w:cs="Arial"/>
                <w:sz w:val="22"/>
                <w:szCs w:val="22"/>
                <w:lang w:val="ro-RO"/>
              </w:rPr>
            </w:pPr>
          </w:p>
        </w:tc>
        <w:tc>
          <w:tcPr>
            <w:tcW w:w="5787" w:type="dxa"/>
            <w:vAlign w:val="center"/>
          </w:tcPr>
          <w:p w:rsidR="000166EA" w:rsidRPr="006E38DA" w:rsidRDefault="000166EA" w:rsidP="000166EA">
            <w:pPr>
              <w:pStyle w:val="Header"/>
              <w:numPr>
                <w:ilvl w:val="0"/>
                <w:numId w:val="33"/>
              </w:numPr>
              <w:tabs>
                <w:tab w:val="clear" w:pos="4703"/>
                <w:tab w:val="clear" w:pos="9406"/>
              </w:tabs>
              <w:rPr>
                <w:rFonts w:ascii="Arial" w:hAnsi="Arial" w:cs="Arial"/>
                <w:sz w:val="22"/>
                <w:szCs w:val="22"/>
                <w:lang w:val="ro-RO"/>
              </w:rPr>
            </w:pPr>
            <w:r w:rsidRPr="006E38DA">
              <w:rPr>
                <w:rFonts w:ascii="Arial" w:hAnsi="Arial" w:cs="Arial"/>
                <w:sz w:val="22"/>
                <w:szCs w:val="22"/>
                <w:lang w:val="ro-RO"/>
              </w:rPr>
              <w:t xml:space="preserve">de la 10 - </w:t>
            </w:r>
            <w:smartTag w:uri="urn:schemas-microsoft-com:office:smarttags" w:element="metricconverter">
              <w:smartTagPr>
                <w:attr w:name="ProductID" w:val="30 cm"/>
              </w:smartTagPr>
              <w:r w:rsidRPr="006E38DA">
                <w:rPr>
                  <w:rFonts w:ascii="Arial" w:hAnsi="Arial" w:cs="Arial"/>
                  <w:sz w:val="22"/>
                  <w:szCs w:val="22"/>
                  <w:lang w:val="ro-RO"/>
                </w:rPr>
                <w:t>30 cm</w:t>
              </w:r>
            </w:smartTag>
            <w:r w:rsidRPr="006E38DA">
              <w:rPr>
                <w:rFonts w:ascii="Arial" w:hAnsi="Arial" w:cs="Arial"/>
                <w:sz w:val="22"/>
                <w:szCs w:val="22"/>
                <w:lang w:val="ro-RO"/>
              </w:rPr>
              <w:t xml:space="preserve"> sub oglinda apei</w:t>
            </w:r>
          </w:p>
        </w:tc>
      </w:tr>
      <w:tr w:rsidR="000166EA" w:rsidRPr="006E38DA">
        <w:trPr>
          <w:jc w:val="center"/>
        </w:trPr>
        <w:tc>
          <w:tcPr>
            <w:tcW w:w="644" w:type="dxa"/>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6.</w:t>
            </w:r>
          </w:p>
        </w:tc>
        <w:tc>
          <w:tcPr>
            <w:tcW w:w="2408"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Ape curgătoare (râuri, fluvii)</w:t>
            </w:r>
          </w:p>
        </w:tc>
        <w:tc>
          <w:tcPr>
            <w:tcW w:w="5787" w:type="dxa"/>
            <w:vAlign w:val="center"/>
          </w:tcPr>
          <w:p w:rsidR="000166EA" w:rsidRPr="006E38DA" w:rsidRDefault="000166EA" w:rsidP="000166EA">
            <w:pPr>
              <w:pStyle w:val="Header"/>
              <w:numPr>
                <w:ilvl w:val="1"/>
                <w:numId w:val="33"/>
              </w:numPr>
              <w:tabs>
                <w:tab w:val="clear" w:pos="4703"/>
                <w:tab w:val="clear" w:pos="9406"/>
              </w:tabs>
              <w:rPr>
                <w:rFonts w:ascii="Arial" w:hAnsi="Arial" w:cs="Arial"/>
                <w:sz w:val="22"/>
                <w:szCs w:val="22"/>
                <w:lang w:val="ro-RO"/>
              </w:rPr>
            </w:pPr>
            <w:r w:rsidRPr="006E38DA">
              <w:rPr>
                <w:rFonts w:ascii="Arial" w:hAnsi="Arial" w:cs="Arial"/>
                <w:sz w:val="22"/>
                <w:szCs w:val="22"/>
                <w:lang w:val="ro-RO"/>
              </w:rPr>
              <w:t>pe firul apei, cu dispozitive speciale</w:t>
            </w:r>
          </w:p>
          <w:p w:rsidR="000166EA" w:rsidRPr="006E38DA" w:rsidRDefault="000166EA" w:rsidP="000166EA">
            <w:pPr>
              <w:pStyle w:val="Header"/>
              <w:numPr>
                <w:ilvl w:val="0"/>
                <w:numId w:val="33"/>
              </w:numPr>
              <w:tabs>
                <w:tab w:val="clear" w:pos="4703"/>
                <w:tab w:val="clear" w:pos="9406"/>
              </w:tabs>
              <w:rPr>
                <w:rFonts w:ascii="Arial" w:hAnsi="Arial" w:cs="Arial"/>
                <w:sz w:val="22"/>
                <w:szCs w:val="22"/>
                <w:lang w:val="ro-RO"/>
              </w:rPr>
            </w:pPr>
            <w:r w:rsidRPr="006E38DA">
              <w:rPr>
                <w:rFonts w:ascii="Arial" w:hAnsi="Arial" w:cs="Arial"/>
                <w:sz w:val="22"/>
                <w:szCs w:val="22"/>
                <w:lang w:val="ro-RO"/>
              </w:rPr>
              <w:t>de la cea mai mare adâncime sub nivelul apei</w:t>
            </w:r>
          </w:p>
        </w:tc>
      </w:tr>
      <w:tr w:rsidR="000166EA" w:rsidRPr="006E38DA">
        <w:trPr>
          <w:jc w:val="center"/>
        </w:trPr>
        <w:tc>
          <w:tcPr>
            <w:tcW w:w="644" w:type="dxa"/>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7.</w:t>
            </w:r>
          </w:p>
        </w:tc>
        <w:tc>
          <w:tcPr>
            <w:tcW w:w="2408"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Ape stătătoare (lacuri, iazuri)</w:t>
            </w:r>
          </w:p>
        </w:tc>
        <w:tc>
          <w:tcPr>
            <w:tcW w:w="5787" w:type="dxa"/>
            <w:vAlign w:val="center"/>
          </w:tcPr>
          <w:p w:rsidR="000166EA" w:rsidRPr="006E38DA" w:rsidRDefault="000166EA" w:rsidP="000166EA">
            <w:pPr>
              <w:pStyle w:val="Header"/>
              <w:numPr>
                <w:ilvl w:val="0"/>
                <w:numId w:val="33"/>
              </w:numPr>
              <w:tabs>
                <w:tab w:val="clear" w:pos="4703"/>
                <w:tab w:val="clear" w:pos="9406"/>
              </w:tabs>
              <w:rPr>
                <w:rFonts w:ascii="Arial" w:hAnsi="Arial" w:cs="Arial"/>
                <w:sz w:val="22"/>
                <w:szCs w:val="22"/>
                <w:lang w:val="ro-RO"/>
              </w:rPr>
            </w:pPr>
            <w:r w:rsidRPr="006E38DA">
              <w:rPr>
                <w:rFonts w:ascii="Arial" w:hAnsi="Arial" w:cs="Arial"/>
                <w:sz w:val="22"/>
                <w:szCs w:val="22"/>
                <w:lang w:val="ro-RO"/>
              </w:rPr>
              <w:t>se recoltează concomitent mai multe probe de la adâncimi diferite</w:t>
            </w:r>
          </w:p>
        </w:tc>
      </w:tr>
      <w:tr w:rsidR="000166EA" w:rsidRPr="006E38DA">
        <w:trPr>
          <w:cantSplit/>
          <w:jc w:val="center"/>
        </w:trPr>
        <w:tc>
          <w:tcPr>
            <w:tcW w:w="644" w:type="dxa"/>
            <w:vMerge w:val="restart"/>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8.</w:t>
            </w:r>
          </w:p>
        </w:tc>
        <w:tc>
          <w:tcPr>
            <w:tcW w:w="2408" w:type="dxa"/>
            <w:vMerge w:val="restart"/>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Ape reziduale</w:t>
            </w:r>
          </w:p>
        </w:tc>
        <w:tc>
          <w:tcPr>
            <w:tcW w:w="5787"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Probe unice:</w:t>
            </w:r>
          </w:p>
          <w:p w:rsidR="000166EA" w:rsidRPr="006E38DA" w:rsidRDefault="000166EA" w:rsidP="000166EA">
            <w:pPr>
              <w:pStyle w:val="Header"/>
              <w:numPr>
                <w:ilvl w:val="0"/>
                <w:numId w:val="34"/>
              </w:numPr>
              <w:tabs>
                <w:tab w:val="clear" w:pos="4703"/>
                <w:tab w:val="clear" w:pos="9406"/>
              </w:tabs>
              <w:rPr>
                <w:rFonts w:ascii="Arial" w:hAnsi="Arial" w:cs="Arial"/>
                <w:sz w:val="22"/>
                <w:szCs w:val="22"/>
                <w:lang w:val="ro-RO"/>
              </w:rPr>
            </w:pPr>
            <w:r w:rsidRPr="006E38DA">
              <w:rPr>
                <w:rFonts w:ascii="Arial" w:hAnsi="Arial" w:cs="Arial"/>
                <w:sz w:val="22"/>
                <w:szCs w:val="22"/>
                <w:lang w:val="ro-RO"/>
              </w:rPr>
              <w:t>se ia o probă din efluentul principal sau din cei parţiali</w:t>
            </w:r>
          </w:p>
        </w:tc>
      </w:tr>
      <w:tr w:rsidR="000166EA" w:rsidRPr="006E38DA">
        <w:trPr>
          <w:cantSplit/>
          <w:jc w:val="center"/>
        </w:trPr>
        <w:tc>
          <w:tcPr>
            <w:tcW w:w="644" w:type="dxa"/>
            <w:vMerge/>
            <w:vAlign w:val="center"/>
          </w:tcPr>
          <w:p w:rsidR="000166EA" w:rsidRPr="006E38DA" w:rsidRDefault="000166EA" w:rsidP="000166EA">
            <w:pPr>
              <w:pStyle w:val="Header"/>
              <w:tabs>
                <w:tab w:val="clear" w:pos="4703"/>
                <w:tab w:val="clear" w:pos="9406"/>
              </w:tabs>
              <w:jc w:val="center"/>
              <w:rPr>
                <w:rFonts w:ascii="Arial" w:hAnsi="Arial" w:cs="Arial"/>
                <w:sz w:val="22"/>
                <w:szCs w:val="22"/>
                <w:lang w:val="ro-RO"/>
              </w:rPr>
            </w:pPr>
          </w:p>
        </w:tc>
        <w:tc>
          <w:tcPr>
            <w:tcW w:w="2408" w:type="dxa"/>
            <w:vMerge/>
          </w:tcPr>
          <w:p w:rsidR="000166EA" w:rsidRPr="006E38DA" w:rsidRDefault="000166EA" w:rsidP="000166EA">
            <w:pPr>
              <w:pStyle w:val="Header"/>
              <w:tabs>
                <w:tab w:val="clear" w:pos="4703"/>
                <w:tab w:val="clear" w:pos="9406"/>
              </w:tabs>
              <w:rPr>
                <w:rFonts w:ascii="Arial" w:hAnsi="Arial" w:cs="Arial"/>
                <w:sz w:val="22"/>
                <w:szCs w:val="22"/>
                <w:lang w:val="ro-RO"/>
              </w:rPr>
            </w:pPr>
          </w:p>
        </w:tc>
        <w:tc>
          <w:tcPr>
            <w:tcW w:w="5787"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Probe medii:</w:t>
            </w:r>
          </w:p>
          <w:p w:rsidR="000166EA" w:rsidRPr="006E38DA" w:rsidRDefault="000166EA" w:rsidP="000166EA">
            <w:pPr>
              <w:pStyle w:val="Header"/>
              <w:numPr>
                <w:ilvl w:val="0"/>
                <w:numId w:val="35"/>
              </w:numPr>
              <w:tabs>
                <w:tab w:val="clear" w:pos="4703"/>
                <w:tab w:val="clear" w:pos="9406"/>
              </w:tabs>
              <w:rPr>
                <w:rFonts w:ascii="Arial" w:hAnsi="Arial" w:cs="Arial"/>
                <w:sz w:val="22"/>
                <w:szCs w:val="22"/>
                <w:lang w:val="ro-RO"/>
              </w:rPr>
            </w:pPr>
            <w:r w:rsidRPr="006E38DA">
              <w:rPr>
                <w:rFonts w:ascii="Arial" w:hAnsi="Arial" w:cs="Arial"/>
                <w:sz w:val="22"/>
                <w:szCs w:val="22"/>
                <w:lang w:val="ro-RO"/>
              </w:rPr>
              <w:t>se recoltează apa la intervale de 30 - 60 minute, în cantităţi fixe, într-o sticlă comună</w:t>
            </w:r>
          </w:p>
        </w:tc>
      </w:tr>
      <w:tr w:rsidR="000166EA" w:rsidRPr="006E38DA">
        <w:trPr>
          <w:cantSplit/>
          <w:jc w:val="center"/>
        </w:trPr>
        <w:tc>
          <w:tcPr>
            <w:tcW w:w="644" w:type="dxa"/>
            <w:vMerge/>
          </w:tcPr>
          <w:p w:rsidR="000166EA" w:rsidRPr="006E38DA" w:rsidRDefault="000166EA" w:rsidP="000166EA">
            <w:pPr>
              <w:pStyle w:val="Header"/>
              <w:tabs>
                <w:tab w:val="clear" w:pos="4703"/>
                <w:tab w:val="clear" w:pos="9406"/>
              </w:tabs>
              <w:jc w:val="center"/>
              <w:rPr>
                <w:rFonts w:ascii="Arial" w:hAnsi="Arial" w:cs="Arial"/>
                <w:sz w:val="22"/>
                <w:szCs w:val="22"/>
                <w:lang w:val="ro-RO"/>
              </w:rPr>
            </w:pPr>
          </w:p>
        </w:tc>
        <w:tc>
          <w:tcPr>
            <w:tcW w:w="2408" w:type="dxa"/>
            <w:vMerge/>
          </w:tcPr>
          <w:p w:rsidR="000166EA" w:rsidRPr="006E38DA" w:rsidRDefault="000166EA" w:rsidP="000166EA">
            <w:pPr>
              <w:pStyle w:val="Header"/>
              <w:tabs>
                <w:tab w:val="clear" w:pos="4703"/>
                <w:tab w:val="clear" w:pos="9406"/>
              </w:tabs>
              <w:rPr>
                <w:rFonts w:ascii="Arial" w:hAnsi="Arial" w:cs="Arial"/>
                <w:sz w:val="22"/>
                <w:szCs w:val="22"/>
                <w:lang w:val="ro-RO"/>
              </w:rPr>
            </w:pPr>
          </w:p>
        </w:tc>
        <w:tc>
          <w:tcPr>
            <w:tcW w:w="5787" w:type="dxa"/>
          </w:tcPr>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Probe medii proporţionale:</w:t>
            </w:r>
          </w:p>
          <w:p w:rsidR="000166EA" w:rsidRPr="006E38DA" w:rsidRDefault="000166EA" w:rsidP="000166EA">
            <w:pPr>
              <w:pStyle w:val="Header"/>
              <w:numPr>
                <w:ilvl w:val="0"/>
                <w:numId w:val="36"/>
              </w:numPr>
              <w:tabs>
                <w:tab w:val="clear" w:pos="4703"/>
                <w:tab w:val="clear" w:pos="9406"/>
              </w:tabs>
              <w:rPr>
                <w:rFonts w:ascii="Arial" w:hAnsi="Arial" w:cs="Arial"/>
                <w:sz w:val="22"/>
                <w:szCs w:val="22"/>
                <w:lang w:val="ro-RO"/>
              </w:rPr>
            </w:pPr>
            <w:r w:rsidRPr="006E38DA">
              <w:rPr>
                <w:rFonts w:ascii="Arial" w:hAnsi="Arial" w:cs="Arial"/>
                <w:sz w:val="22"/>
                <w:szCs w:val="22"/>
                <w:lang w:val="ro-RO"/>
              </w:rPr>
              <w:t>se recoltează apa la intervale de 30 minute în cantităţi variate, proporţionale cu debitul efluentului</w:t>
            </w:r>
          </w:p>
        </w:tc>
      </w:tr>
    </w:tbl>
    <w:p w:rsidR="000166EA" w:rsidRPr="006E38DA" w:rsidRDefault="000166EA" w:rsidP="000166EA">
      <w:pPr>
        <w:rPr>
          <w:rFonts w:ascii="Arial" w:hAnsi="Arial" w:cs="Arial"/>
        </w:rPr>
      </w:pPr>
    </w:p>
    <w:p w:rsidR="000166EA" w:rsidRPr="006E38DA" w:rsidRDefault="000166EA" w:rsidP="000166EA">
      <w:pPr>
        <w:pStyle w:val="Header"/>
        <w:numPr>
          <w:ilvl w:val="0"/>
          <w:numId w:val="37"/>
        </w:numPr>
        <w:tabs>
          <w:tab w:val="clear" w:pos="4703"/>
          <w:tab w:val="clear" w:pos="9406"/>
        </w:tabs>
        <w:rPr>
          <w:rFonts w:ascii="Arial" w:hAnsi="Arial" w:cs="Arial"/>
          <w:sz w:val="22"/>
          <w:szCs w:val="22"/>
          <w:lang w:val="ro-RO"/>
        </w:rPr>
      </w:pPr>
      <w:r w:rsidRPr="006E38DA">
        <w:rPr>
          <w:rFonts w:ascii="Arial" w:hAnsi="Arial" w:cs="Arial"/>
          <w:sz w:val="22"/>
          <w:szCs w:val="22"/>
          <w:lang w:val="ro-RO"/>
        </w:rPr>
        <w:t>După prelevare,  probele de apă trebuie conservate până la efectuarea analizelor folosind reactivi specifici conform SR 2852-94.</w:t>
      </w:r>
    </w:p>
    <w:p w:rsidR="000166EA" w:rsidRPr="006E38DA" w:rsidRDefault="000166EA" w:rsidP="000166EA">
      <w:pPr>
        <w:rPr>
          <w:rFonts w:ascii="Arial" w:hAnsi="Arial" w:cs="Arial"/>
          <w:noProof/>
          <w:sz w:val="24"/>
          <w:szCs w:val="24"/>
        </w:rPr>
      </w:pPr>
    </w:p>
    <w:p w:rsidR="000166EA" w:rsidRPr="006E38DA" w:rsidRDefault="000166EA" w:rsidP="000166EA">
      <w:pPr>
        <w:jc w:val="center"/>
        <w:rPr>
          <w:rFonts w:ascii="Arial" w:hAnsi="Arial" w:cs="Arial"/>
          <w:b/>
          <w:noProof/>
          <w:color w:val="000080"/>
          <w:sz w:val="22"/>
          <w:szCs w:val="22"/>
        </w:rPr>
        <w:sectPr w:rsidR="000166EA" w:rsidRPr="006E38DA" w:rsidSect="000166EA">
          <w:headerReference w:type="default" r:id="rId26"/>
          <w:pgSz w:w="11909" w:h="16834"/>
          <w:pgMar w:top="1134" w:right="1134" w:bottom="1134" w:left="1418" w:header="720" w:footer="720" w:gutter="0"/>
          <w:pgBorders w:offsetFrom="page">
            <w:top w:val="single" w:sz="4" w:space="24" w:color="FFFFFF"/>
            <w:left w:val="single" w:sz="4" w:space="24" w:color="FFFFFF"/>
            <w:bottom w:val="single" w:sz="4" w:space="24" w:color="FFFFFF"/>
            <w:right w:val="single" w:sz="4" w:space="24" w:color="FFFFFF"/>
          </w:pgBorders>
          <w:cols w:space="60"/>
          <w:noEndnote/>
        </w:sectPr>
      </w:pPr>
      <w:r w:rsidRPr="006E38DA">
        <w:rPr>
          <w:rFonts w:ascii="Arial" w:hAnsi="Arial" w:cs="Arial"/>
          <w:b/>
          <w:noProof/>
          <w:color w:val="000080"/>
          <w:sz w:val="22"/>
          <w:szCs w:val="22"/>
        </w:rPr>
        <w:t xml:space="preserve">Această fişă va putea fi utilizată de către elevi când vor merge pe teren pentru a preleva probe de </w:t>
      </w:r>
      <w:r>
        <w:rPr>
          <w:rFonts w:ascii="Arial" w:hAnsi="Arial" w:cs="Arial"/>
          <w:b/>
          <w:noProof/>
          <w:color w:val="000080"/>
          <w:sz w:val="22"/>
          <w:szCs w:val="22"/>
        </w:rPr>
        <w:t>apă din diferite surse !</w:t>
      </w:r>
    </w:p>
    <w:p w:rsidR="000166EA" w:rsidRPr="006E38DA" w:rsidRDefault="000166EA" w:rsidP="000166EA">
      <w:pPr>
        <w:rPr>
          <w:rFonts w:ascii="Arial" w:hAnsi="Arial"/>
          <w:b/>
          <w:sz w:val="22"/>
          <w:szCs w:val="22"/>
        </w:rPr>
      </w:pPr>
    </w:p>
    <w:p w:rsidR="000166EA" w:rsidRPr="006E38DA" w:rsidRDefault="000166EA" w:rsidP="000166EA">
      <w:pPr>
        <w:rPr>
          <w:rFonts w:ascii="Arial" w:hAnsi="Arial" w:cs="Arial"/>
          <w:b/>
          <w:noProof/>
          <w:color w:val="000080"/>
          <w:sz w:val="22"/>
          <w:szCs w:val="22"/>
        </w:rPr>
      </w:pPr>
      <w:r w:rsidRPr="006E38DA">
        <w:rPr>
          <w:rFonts w:ascii="Arial" w:hAnsi="Arial"/>
          <w:b/>
          <w:sz w:val="22"/>
          <w:szCs w:val="22"/>
        </w:rPr>
        <w:t>Fişă conspect nr. 2</w:t>
      </w:r>
      <w:r w:rsidRPr="006E38DA">
        <w:rPr>
          <w:rFonts w:ascii="Arial" w:hAnsi="Arial" w:cs="Arial"/>
          <w:b/>
          <w:noProof/>
          <w:color w:val="000080"/>
          <w:sz w:val="22"/>
          <w:szCs w:val="22"/>
        </w:rPr>
        <w:t xml:space="preserve">  </w:t>
      </w:r>
    </w:p>
    <w:p w:rsidR="000166EA" w:rsidRPr="006E38DA" w:rsidRDefault="000166EA" w:rsidP="000166EA">
      <w:pPr>
        <w:jc w:val="center"/>
        <w:rPr>
          <w:rFonts w:ascii="Arial" w:hAnsi="Arial" w:cs="Arial"/>
          <w:b/>
          <w:noProof/>
          <w:color w:val="000080"/>
          <w:sz w:val="24"/>
          <w:szCs w:val="24"/>
          <w:u w:val="single"/>
        </w:rPr>
      </w:pPr>
    </w:p>
    <w:p w:rsidR="000166EA" w:rsidRPr="006E38DA" w:rsidRDefault="000166EA" w:rsidP="000166EA">
      <w:pPr>
        <w:jc w:val="center"/>
        <w:rPr>
          <w:rFonts w:ascii="Arial" w:hAnsi="Arial" w:cs="Arial"/>
          <w:b/>
          <w:noProof/>
          <w:color w:val="000080"/>
          <w:sz w:val="24"/>
          <w:szCs w:val="24"/>
          <w:u w:val="single"/>
        </w:rPr>
      </w:pPr>
      <w:r w:rsidRPr="006E38DA">
        <w:rPr>
          <w:rFonts w:ascii="Arial" w:hAnsi="Arial" w:cs="Arial"/>
          <w:b/>
          <w:noProof/>
          <w:color w:val="000080"/>
          <w:sz w:val="24"/>
          <w:szCs w:val="24"/>
          <w:u w:val="single"/>
        </w:rPr>
        <w:t>Determinarea indicatorilor chimici ai apei - sistematizare</w:t>
      </w:r>
    </w:p>
    <w:p w:rsidR="000166EA" w:rsidRPr="006E38DA" w:rsidRDefault="000166EA" w:rsidP="000166EA">
      <w:pPr>
        <w:jc w:val="center"/>
        <w:rPr>
          <w:rFonts w:ascii="Arial" w:hAnsi="Arial" w:cs="Arial"/>
          <w:b/>
          <w:noProof/>
          <w:color w:val="000080"/>
          <w:sz w:val="22"/>
          <w:szCs w:val="22"/>
        </w:rPr>
      </w:pPr>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
        <w:gridCol w:w="1764"/>
        <w:gridCol w:w="3476"/>
        <w:gridCol w:w="4320"/>
        <w:gridCol w:w="1260"/>
        <w:gridCol w:w="1800"/>
        <w:gridCol w:w="1620"/>
      </w:tblGrid>
      <w:tr w:rsidR="003E3FE8" w:rsidRPr="003E3FE8" w:rsidTr="003E3FE8">
        <w:tc>
          <w:tcPr>
            <w:tcW w:w="86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Nr.crt.</w:t>
            </w:r>
          </w:p>
        </w:tc>
        <w:tc>
          <w:tcPr>
            <w:tcW w:w="176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Determinarea</w:t>
            </w:r>
          </w:p>
        </w:tc>
        <w:tc>
          <w:tcPr>
            <w:tcW w:w="3476"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Formulă de calcul</w:t>
            </w:r>
          </w:p>
        </w:tc>
        <w:tc>
          <w:tcPr>
            <w:tcW w:w="432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 xml:space="preserve">Semnificaţia notaţiilor </w:t>
            </w: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 xml:space="preserve">Unitate de măsură </w:t>
            </w:r>
          </w:p>
        </w:tc>
        <w:tc>
          <w:tcPr>
            <w:tcW w:w="180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Titrant</w:t>
            </w:r>
          </w:p>
        </w:tc>
        <w:tc>
          <w:tcPr>
            <w:tcW w:w="162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Indicator</w:t>
            </w:r>
          </w:p>
        </w:tc>
      </w:tr>
      <w:tr w:rsidR="003E3FE8" w:rsidRPr="003E3FE8" w:rsidTr="003E3FE8">
        <w:tc>
          <w:tcPr>
            <w:tcW w:w="864" w:type="dxa"/>
            <w:tcBorders>
              <w:top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1</w:t>
            </w:r>
          </w:p>
        </w:tc>
        <w:tc>
          <w:tcPr>
            <w:tcW w:w="1764" w:type="dxa"/>
            <w:tcBorders>
              <w:top w:val="double" w:sz="4" w:space="0" w:color="auto"/>
            </w:tcBorders>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 xml:space="preserve">Aciditatea </w:t>
            </w:r>
          </w:p>
          <w:p w:rsidR="000166EA" w:rsidRPr="003E3FE8" w:rsidRDefault="000166EA" w:rsidP="003E3FE8">
            <w:pPr>
              <w:tabs>
                <w:tab w:val="num" w:pos="985"/>
              </w:tabs>
              <w:rPr>
                <w:rFonts w:ascii="Arial" w:hAnsi="Arial" w:cs="Arial"/>
                <w:noProof/>
                <w:sz w:val="22"/>
                <w:szCs w:val="22"/>
              </w:rPr>
            </w:pPr>
            <w:r w:rsidRPr="003E3FE8">
              <w:rPr>
                <w:rFonts w:ascii="Arial" w:hAnsi="Arial" w:cs="Arial"/>
                <w:noProof/>
                <w:sz w:val="22"/>
                <w:szCs w:val="22"/>
              </w:rPr>
              <w:t>- reală</w:t>
            </w:r>
          </w:p>
        </w:tc>
        <w:tc>
          <w:tcPr>
            <w:tcW w:w="3476" w:type="dxa"/>
            <w:vMerge w:val="restart"/>
            <w:tcBorders>
              <w:top w:val="double" w:sz="4" w:space="0" w:color="auto"/>
            </w:tcBorders>
            <w:vAlign w:val="center"/>
          </w:tcPr>
          <w:p w:rsidR="000166EA" w:rsidRPr="003E3FE8" w:rsidRDefault="000166EA" w:rsidP="003E3FE8">
            <w:pPr>
              <w:jc w:val="center"/>
              <w:rPr>
                <w:rFonts w:ascii="Arial" w:hAnsi="Arial" w:cs="Arial"/>
                <w:noProof/>
                <w:sz w:val="22"/>
                <w:szCs w:val="22"/>
              </w:rPr>
            </w:pPr>
            <w:r w:rsidRPr="003E3FE8">
              <w:rPr>
                <w:spacing w:val="-1"/>
                <w:sz w:val="22"/>
                <w:szCs w:val="22"/>
              </w:rPr>
              <w:t>Ac</w:t>
            </w:r>
            <w:r w:rsidRPr="003E3FE8">
              <w:rPr>
                <w:spacing w:val="-1"/>
                <w:sz w:val="22"/>
                <w:szCs w:val="22"/>
                <w:vertAlign w:val="subscript"/>
              </w:rPr>
              <w:t>T,R</w:t>
            </w:r>
            <w:r w:rsidRPr="003E3FE8">
              <w:rPr>
                <w:spacing w:val="-1"/>
                <w:sz w:val="22"/>
                <w:szCs w:val="22"/>
              </w:rPr>
              <w:t xml:space="preserve"> = </w:t>
            </w:r>
            <w:r w:rsidRPr="003E3FE8">
              <w:rPr>
                <w:spacing w:val="-1"/>
                <w:position w:val="-32"/>
                <w:sz w:val="22"/>
                <w:szCs w:val="22"/>
              </w:rPr>
              <w:object w:dxaOrig="1200" w:dyaOrig="720">
                <v:shape id="_x0000_i1025" type="#_x0000_t75" style="width:60pt;height:36pt" o:ole="">
                  <v:imagedata r:id="rId27" o:title=""/>
                </v:shape>
                <o:OLEObject Type="Embed" ProgID="Equation.3" ShapeID="_x0000_i1025" DrawAspect="Content" ObjectID="_1301204536" r:id="rId28"/>
              </w:object>
            </w:r>
            <w:r w:rsidRPr="003E3FE8">
              <w:rPr>
                <w:spacing w:val="-1"/>
                <w:sz w:val="22"/>
                <w:szCs w:val="22"/>
              </w:rPr>
              <w:tab/>
            </w:r>
          </w:p>
        </w:tc>
        <w:tc>
          <w:tcPr>
            <w:tcW w:w="4320" w:type="dxa"/>
            <w:vMerge w:val="restart"/>
            <w:tcBorders>
              <w:top w:val="double" w:sz="4" w:space="0" w:color="auto"/>
            </w:tcBorders>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noProof/>
                <w:sz w:val="22"/>
                <w:szCs w:val="22"/>
              </w:rPr>
              <w:t xml:space="preserve"> – volumul de titrant folosit, ml</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f (F)</w:t>
            </w:r>
            <w:r w:rsidRPr="003E3FE8">
              <w:rPr>
                <w:rFonts w:ascii="Arial" w:hAnsi="Arial" w:cs="Arial"/>
                <w:noProof/>
                <w:sz w:val="22"/>
                <w:szCs w:val="22"/>
              </w:rPr>
              <w:t xml:space="preserve"> – factorul soluţiei titrante</w:t>
            </w:r>
          </w:p>
          <w:p w:rsidR="000166EA" w:rsidRPr="003E3FE8" w:rsidRDefault="000166EA" w:rsidP="000166EA">
            <w:pPr>
              <w:rPr>
                <w:rFonts w:ascii="Arial" w:hAnsi="Arial" w:cs="Arial"/>
                <w:noProof/>
                <w:sz w:val="22"/>
                <w:szCs w:val="22"/>
                <w:vertAlign w:val="subscript"/>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volumul probei de apă analizate, ml</w:t>
            </w:r>
          </w:p>
        </w:tc>
        <w:tc>
          <w:tcPr>
            <w:tcW w:w="1260" w:type="dxa"/>
            <w:vMerge w:val="restart"/>
            <w:tcBorders>
              <w:top w:val="double" w:sz="4" w:space="0" w:color="auto"/>
            </w:tcBorders>
            <w:vAlign w:val="center"/>
          </w:tcPr>
          <w:p w:rsidR="000166EA" w:rsidRPr="003E3FE8" w:rsidRDefault="000166EA" w:rsidP="003E3FE8">
            <w:pPr>
              <w:jc w:val="center"/>
              <w:rPr>
                <w:rFonts w:ascii="Arial" w:hAnsi="Arial" w:cs="Arial"/>
                <w:noProof/>
                <w:sz w:val="22"/>
                <w:szCs w:val="22"/>
              </w:rPr>
            </w:pPr>
            <w:r w:rsidRPr="003E3FE8">
              <w:rPr>
                <w:rFonts w:ascii="Arial" w:hAnsi="Arial" w:cs="Arial"/>
                <w:spacing w:val="-1"/>
                <w:sz w:val="22"/>
                <w:szCs w:val="22"/>
              </w:rPr>
              <w:t>ml NaOH 0,1 N/dm</w:t>
            </w:r>
            <w:r w:rsidRPr="003E3FE8">
              <w:rPr>
                <w:rFonts w:ascii="Arial" w:hAnsi="Arial" w:cs="Arial"/>
                <w:spacing w:val="-1"/>
                <w:sz w:val="22"/>
                <w:szCs w:val="22"/>
                <w:vertAlign w:val="superscript"/>
              </w:rPr>
              <w:t>3</w:t>
            </w:r>
            <w:r w:rsidRPr="003E3FE8">
              <w:rPr>
                <w:rFonts w:ascii="Arial" w:hAnsi="Arial" w:cs="Arial"/>
                <w:spacing w:val="-1"/>
                <w:sz w:val="22"/>
                <w:szCs w:val="22"/>
              </w:rPr>
              <w:t>(l)</w:t>
            </w:r>
          </w:p>
        </w:tc>
        <w:tc>
          <w:tcPr>
            <w:tcW w:w="1800" w:type="dxa"/>
            <w:vMerge w:val="restart"/>
            <w:tcBorders>
              <w:top w:val="double" w:sz="4" w:space="0" w:color="auto"/>
            </w:tcBorders>
          </w:tcPr>
          <w:p w:rsidR="000166EA" w:rsidRPr="003E3FE8" w:rsidRDefault="000166EA" w:rsidP="003E3FE8">
            <w:pPr>
              <w:jc w:val="center"/>
              <w:rPr>
                <w:rFonts w:ascii="Arial" w:hAnsi="Arial" w:cs="Arial"/>
                <w:spacing w:val="-1"/>
                <w:sz w:val="22"/>
                <w:szCs w:val="22"/>
              </w:rPr>
            </w:pPr>
            <w:r w:rsidRPr="003E3FE8">
              <w:rPr>
                <w:rFonts w:ascii="Arial" w:hAnsi="Arial" w:cs="Arial"/>
                <w:noProof/>
                <w:sz w:val="22"/>
                <w:szCs w:val="22"/>
              </w:rPr>
              <w:t xml:space="preserve">Soluţia de </w:t>
            </w:r>
            <w:r w:rsidRPr="003E3FE8">
              <w:rPr>
                <w:rFonts w:ascii="Arial" w:hAnsi="Arial" w:cs="Arial"/>
                <w:spacing w:val="-1"/>
                <w:sz w:val="22"/>
                <w:szCs w:val="22"/>
              </w:rPr>
              <w:t>NaOH 0,1 N</w:t>
            </w:r>
          </w:p>
          <w:p w:rsidR="000166EA" w:rsidRPr="003E3FE8" w:rsidRDefault="000166EA" w:rsidP="003E3FE8">
            <w:pPr>
              <w:jc w:val="center"/>
              <w:rPr>
                <w:rFonts w:ascii="Arial" w:hAnsi="Arial" w:cs="Arial"/>
                <w:noProof/>
                <w:sz w:val="22"/>
                <w:szCs w:val="22"/>
              </w:rPr>
            </w:pPr>
            <w:r w:rsidRPr="003E3FE8">
              <w:rPr>
                <w:rFonts w:ascii="Arial" w:hAnsi="Arial" w:cs="Arial"/>
                <w:spacing w:val="-1"/>
                <w:sz w:val="22"/>
                <w:szCs w:val="22"/>
              </w:rPr>
              <w:t>cu factor cunoscut</w:t>
            </w:r>
          </w:p>
        </w:tc>
        <w:tc>
          <w:tcPr>
            <w:tcW w:w="1620" w:type="dxa"/>
            <w:tcBorders>
              <w:top w:val="double" w:sz="4" w:space="0" w:color="auto"/>
            </w:tcBorders>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metiloranj soluţie</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2</w:t>
            </w:r>
          </w:p>
        </w:tc>
        <w:tc>
          <w:tcPr>
            <w:tcW w:w="1764" w:type="dxa"/>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 xml:space="preserve">Aciditatea </w:t>
            </w:r>
          </w:p>
          <w:p w:rsidR="000166EA" w:rsidRPr="003E3FE8" w:rsidRDefault="000166EA" w:rsidP="000166EA">
            <w:pPr>
              <w:rPr>
                <w:rFonts w:ascii="Arial" w:hAnsi="Arial" w:cs="Arial"/>
                <w:noProof/>
                <w:sz w:val="22"/>
                <w:szCs w:val="22"/>
              </w:rPr>
            </w:pPr>
            <w:r w:rsidRPr="003E3FE8">
              <w:rPr>
                <w:rFonts w:ascii="Arial" w:hAnsi="Arial" w:cs="Arial"/>
                <w:noProof/>
                <w:sz w:val="22"/>
                <w:szCs w:val="22"/>
              </w:rPr>
              <w:t>- totală</w:t>
            </w:r>
          </w:p>
        </w:tc>
        <w:tc>
          <w:tcPr>
            <w:tcW w:w="3476" w:type="dxa"/>
            <w:vMerge/>
          </w:tcPr>
          <w:p w:rsidR="000166EA" w:rsidRPr="003E3FE8" w:rsidRDefault="000166EA" w:rsidP="003E3FE8">
            <w:pPr>
              <w:jc w:val="center"/>
              <w:rPr>
                <w:rFonts w:ascii="Arial" w:hAnsi="Arial" w:cs="Arial"/>
                <w:noProof/>
                <w:sz w:val="22"/>
                <w:szCs w:val="22"/>
              </w:rPr>
            </w:pPr>
          </w:p>
        </w:tc>
        <w:tc>
          <w:tcPr>
            <w:tcW w:w="4320" w:type="dxa"/>
            <w:vMerge/>
          </w:tcPr>
          <w:p w:rsidR="000166EA" w:rsidRPr="003E3FE8" w:rsidRDefault="000166EA" w:rsidP="003E3FE8">
            <w:pPr>
              <w:jc w:val="center"/>
              <w:rPr>
                <w:rFonts w:ascii="Arial" w:hAnsi="Arial" w:cs="Arial"/>
                <w:noProof/>
                <w:sz w:val="22"/>
                <w:szCs w:val="22"/>
              </w:rPr>
            </w:pPr>
          </w:p>
        </w:tc>
        <w:tc>
          <w:tcPr>
            <w:tcW w:w="1260" w:type="dxa"/>
            <w:vMerge/>
          </w:tcPr>
          <w:p w:rsidR="000166EA" w:rsidRPr="003E3FE8" w:rsidRDefault="000166EA" w:rsidP="003E3FE8">
            <w:pPr>
              <w:jc w:val="center"/>
              <w:rPr>
                <w:rFonts w:ascii="Arial" w:hAnsi="Arial" w:cs="Arial"/>
                <w:noProof/>
                <w:sz w:val="22"/>
                <w:szCs w:val="22"/>
              </w:rPr>
            </w:pPr>
          </w:p>
        </w:tc>
        <w:tc>
          <w:tcPr>
            <w:tcW w:w="1800" w:type="dxa"/>
            <w:vMerge/>
          </w:tcPr>
          <w:p w:rsidR="000166EA" w:rsidRPr="003E3FE8" w:rsidRDefault="000166EA" w:rsidP="003E3FE8">
            <w:pPr>
              <w:jc w:val="center"/>
              <w:rPr>
                <w:rFonts w:ascii="Arial" w:hAnsi="Arial" w:cs="Arial"/>
                <w:noProof/>
                <w:sz w:val="22"/>
                <w:szCs w:val="22"/>
              </w:rPr>
            </w:pPr>
          </w:p>
        </w:tc>
        <w:tc>
          <w:tcPr>
            <w:tcW w:w="1620"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fenolftaleina</w:t>
            </w: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3</w:t>
            </w:r>
          </w:p>
        </w:tc>
        <w:tc>
          <w:tcPr>
            <w:tcW w:w="1764" w:type="dxa"/>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 xml:space="preserve">Alcalinitatea </w:t>
            </w:r>
          </w:p>
          <w:p w:rsidR="000166EA" w:rsidRPr="003E3FE8" w:rsidRDefault="000166EA" w:rsidP="003E3FE8">
            <w:pPr>
              <w:tabs>
                <w:tab w:val="num" w:pos="985"/>
              </w:tabs>
              <w:rPr>
                <w:rFonts w:ascii="Arial" w:hAnsi="Arial" w:cs="Arial"/>
                <w:noProof/>
                <w:sz w:val="22"/>
                <w:szCs w:val="22"/>
              </w:rPr>
            </w:pPr>
            <w:r w:rsidRPr="003E3FE8">
              <w:rPr>
                <w:rFonts w:ascii="Arial" w:hAnsi="Arial" w:cs="Arial"/>
                <w:noProof/>
                <w:sz w:val="22"/>
                <w:szCs w:val="22"/>
              </w:rPr>
              <w:t>- permanentă</w:t>
            </w:r>
          </w:p>
        </w:tc>
        <w:tc>
          <w:tcPr>
            <w:tcW w:w="3476" w:type="dxa"/>
            <w:vMerge w:val="restart"/>
            <w:vAlign w:val="center"/>
          </w:tcPr>
          <w:p w:rsidR="000166EA" w:rsidRPr="003E3FE8" w:rsidRDefault="000166EA" w:rsidP="003E3FE8">
            <w:pPr>
              <w:jc w:val="center"/>
              <w:rPr>
                <w:rFonts w:ascii="Arial" w:hAnsi="Arial" w:cs="Arial"/>
                <w:noProof/>
                <w:sz w:val="22"/>
                <w:szCs w:val="22"/>
              </w:rPr>
            </w:pPr>
            <w:r w:rsidRPr="003E3FE8">
              <w:rPr>
                <w:spacing w:val="-1"/>
                <w:sz w:val="22"/>
                <w:szCs w:val="22"/>
              </w:rPr>
              <w:t>Alc</w:t>
            </w:r>
            <w:r w:rsidRPr="003E3FE8">
              <w:rPr>
                <w:spacing w:val="-1"/>
                <w:sz w:val="22"/>
                <w:szCs w:val="22"/>
                <w:vertAlign w:val="subscript"/>
              </w:rPr>
              <w:t>T,P</w:t>
            </w:r>
            <w:r w:rsidRPr="003E3FE8">
              <w:rPr>
                <w:spacing w:val="-1"/>
                <w:sz w:val="22"/>
                <w:szCs w:val="22"/>
              </w:rPr>
              <w:t xml:space="preserve"> = </w:t>
            </w:r>
            <w:r w:rsidRPr="003E3FE8">
              <w:rPr>
                <w:spacing w:val="-1"/>
                <w:position w:val="-32"/>
                <w:sz w:val="22"/>
                <w:szCs w:val="22"/>
              </w:rPr>
              <w:object w:dxaOrig="1200" w:dyaOrig="720">
                <v:shape id="_x0000_i1026" type="#_x0000_t75" style="width:60pt;height:36pt" o:ole="">
                  <v:imagedata r:id="rId27" o:title=""/>
                </v:shape>
                <o:OLEObject Type="Embed" ProgID="Equation.3" ShapeID="_x0000_i1026" DrawAspect="Content" ObjectID="_1301204537" r:id="rId29"/>
              </w:object>
            </w:r>
            <w:r w:rsidRPr="003E3FE8">
              <w:rPr>
                <w:spacing w:val="-1"/>
                <w:sz w:val="22"/>
                <w:szCs w:val="22"/>
              </w:rPr>
              <w:t>,</w:t>
            </w:r>
            <w:r w:rsidRPr="003E3FE8">
              <w:rPr>
                <w:spacing w:val="-1"/>
                <w:sz w:val="22"/>
                <w:szCs w:val="22"/>
              </w:rPr>
              <w:tab/>
            </w:r>
          </w:p>
        </w:tc>
        <w:tc>
          <w:tcPr>
            <w:tcW w:w="4320" w:type="dxa"/>
            <w:vMerge w:val="restart"/>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b/>
                <w:noProof/>
                <w:sz w:val="22"/>
                <w:szCs w:val="22"/>
              </w:rPr>
              <w:t xml:space="preserve"> </w:t>
            </w:r>
            <w:r w:rsidRPr="003E3FE8">
              <w:rPr>
                <w:rFonts w:ascii="Arial" w:hAnsi="Arial" w:cs="Arial"/>
                <w:noProof/>
                <w:sz w:val="22"/>
                <w:szCs w:val="22"/>
              </w:rPr>
              <w:t>– volumul de titrant folosit, ml</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f (F</w:t>
            </w:r>
            <w:r w:rsidRPr="003E3FE8">
              <w:rPr>
                <w:rFonts w:ascii="Arial" w:hAnsi="Arial" w:cs="Arial"/>
                <w:noProof/>
                <w:sz w:val="22"/>
                <w:szCs w:val="22"/>
              </w:rPr>
              <w:t>) – factorul soluţiei titrante</w:t>
            </w:r>
          </w:p>
          <w:p w:rsidR="000166EA" w:rsidRPr="003E3FE8" w:rsidRDefault="000166EA" w:rsidP="000166EA">
            <w:pPr>
              <w:rPr>
                <w:rFonts w:ascii="Arial" w:hAnsi="Arial" w:cs="Arial"/>
                <w:noProof/>
                <w:sz w:val="22"/>
                <w:szCs w:val="22"/>
                <w:vertAlign w:val="subscript"/>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volumul probei de apă analizate, ml</w:t>
            </w:r>
          </w:p>
        </w:tc>
        <w:tc>
          <w:tcPr>
            <w:tcW w:w="1260" w:type="dxa"/>
            <w:vMerge w:val="restart"/>
            <w:vAlign w:val="center"/>
          </w:tcPr>
          <w:p w:rsidR="000166EA" w:rsidRPr="003E3FE8" w:rsidRDefault="000166EA" w:rsidP="003E3FE8">
            <w:pPr>
              <w:jc w:val="center"/>
              <w:rPr>
                <w:rFonts w:ascii="Arial" w:hAnsi="Arial" w:cs="Arial"/>
                <w:spacing w:val="-1"/>
                <w:sz w:val="22"/>
                <w:szCs w:val="22"/>
              </w:rPr>
            </w:pPr>
            <w:r w:rsidRPr="003E3FE8">
              <w:rPr>
                <w:rFonts w:ascii="Arial" w:hAnsi="Arial" w:cs="Arial"/>
                <w:spacing w:val="-1"/>
                <w:sz w:val="22"/>
                <w:szCs w:val="22"/>
              </w:rPr>
              <w:t xml:space="preserve">ml HCl </w:t>
            </w:r>
          </w:p>
          <w:p w:rsidR="000166EA" w:rsidRPr="003E3FE8" w:rsidRDefault="000166EA" w:rsidP="003E3FE8">
            <w:pPr>
              <w:jc w:val="center"/>
              <w:rPr>
                <w:rFonts w:ascii="Arial" w:hAnsi="Arial" w:cs="Arial"/>
                <w:noProof/>
                <w:sz w:val="22"/>
                <w:szCs w:val="22"/>
              </w:rPr>
            </w:pPr>
            <w:r w:rsidRPr="003E3FE8">
              <w:rPr>
                <w:rFonts w:ascii="Arial" w:hAnsi="Arial" w:cs="Arial"/>
                <w:spacing w:val="-1"/>
                <w:sz w:val="22"/>
                <w:szCs w:val="22"/>
              </w:rPr>
              <w:t>0,1 N/dm</w:t>
            </w:r>
            <w:r w:rsidRPr="003E3FE8">
              <w:rPr>
                <w:rFonts w:ascii="Arial" w:hAnsi="Arial" w:cs="Arial"/>
                <w:spacing w:val="-1"/>
                <w:sz w:val="22"/>
                <w:szCs w:val="22"/>
                <w:vertAlign w:val="superscript"/>
              </w:rPr>
              <w:t>3</w:t>
            </w:r>
            <w:r w:rsidRPr="003E3FE8">
              <w:rPr>
                <w:rFonts w:ascii="Arial" w:hAnsi="Arial" w:cs="Arial"/>
                <w:spacing w:val="-1"/>
                <w:sz w:val="22"/>
                <w:szCs w:val="22"/>
              </w:rPr>
              <w:t>(l)</w:t>
            </w:r>
          </w:p>
        </w:tc>
        <w:tc>
          <w:tcPr>
            <w:tcW w:w="1800" w:type="dxa"/>
            <w:vMerge w:val="restart"/>
          </w:tcPr>
          <w:p w:rsidR="000166EA" w:rsidRPr="003E3FE8" w:rsidRDefault="000166EA" w:rsidP="003E3FE8">
            <w:pPr>
              <w:jc w:val="center"/>
              <w:rPr>
                <w:rFonts w:ascii="Arial" w:hAnsi="Arial" w:cs="Arial"/>
                <w:spacing w:val="-1"/>
                <w:sz w:val="22"/>
                <w:szCs w:val="22"/>
              </w:rPr>
            </w:pPr>
            <w:r w:rsidRPr="003E3FE8">
              <w:rPr>
                <w:rFonts w:ascii="Arial" w:hAnsi="Arial" w:cs="Arial"/>
                <w:noProof/>
                <w:sz w:val="22"/>
                <w:szCs w:val="22"/>
              </w:rPr>
              <w:t xml:space="preserve">Soluţia de </w:t>
            </w:r>
            <w:r w:rsidRPr="003E3FE8">
              <w:rPr>
                <w:rFonts w:ascii="Arial" w:hAnsi="Arial" w:cs="Arial"/>
                <w:spacing w:val="-1"/>
                <w:sz w:val="22"/>
                <w:szCs w:val="22"/>
              </w:rPr>
              <w:t>HCl 0,1 N</w:t>
            </w:r>
          </w:p>
          <w:p w:rsidR="000166EA" w:rsidRPr="003E3FE8" w:rsidRDefault="000166EA" w:rsidP="003E3FE8">
            <w:pPr>
              <w:jc w:val="center"/>
              <w:rPr>
                <w:rFonts w:ascii="Arial" w:hAnsi="Arial" w:cs="Arial"/>
                <w:noProof/>
                <w:sz w:val="22"/>
                <w:szCs w:val="22"/>
              </w:rPr>
            </w:pPr>
            <w:r w:rsidRPr="003E3FE8">
              <w:rPr>
                <w:rFonts w:ascii="Arial" w:hAnsi="Arial" w:cs="Arial"/>
                <w:spacing w:val="-1"/>
                <w:sz w:val="22"/>
                <w:szCs w:val="22"/>
              </w:rPr>
              <w:t>cu factor cunoscut</w:t>
            </w:r>
          </w:p>
        </w:tc>
        <w:tc>
          <w:tcPr>
            <w:tcW w:w="1620"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fenolftaleină</w:t>
            </w: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4</w:t>
            </w:r>
          </w:p>
        </w:tc>
        <w:tc>
          <w:tcPr>
            <w:tcW w:w="1764" w:type="dxa"/>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Alcalinitatea</w:t>
            </w:r>
          </w:p>
          <w:p w:rsidR="000166EA" w:rsidRPr="003E3FE8" w:rsidRDefault="000166EA" w:rsidP="000166EA">
            <w:pPr>
              <w:rPr>
                <w:rFonts w:ascii="Arial" w:hAnsi="Arial" w:cs="Arial"/>
                <w:noProof/>
                <w:sz w:val="22"/>
                <w:szCs w:val="22"/>
              </w:rPr>
            </w:pPr>
            <w:r w:rsidRPr="003E3FE8">
              <w:rPr>
                <w:rFonts w:ascii="Arial" w:hAnsi="Arial" w:cs="Arial"/>
                <w:noProof/>
                <w:sz w:val="22"/>
                <w:szCs w:val="22"/>
              </w:rPr>
              <w:t>- totală</w:t>
            </w:r>
          </w:p>
        </w:tc>
        <w:tc>
          <w:tcPr>
            <w:tcW w:w="3476" w:type="dxa"/>
            <w:vMerge/>
          </w:tcPr>
          <w:p w:rsidR="000166EA" w:rsidRPr="003E3FE8" w:rsidRDefault="000166EA" w:rsidP="003E3FE8">
            <w:pPr>
              <w:jc w:val="center"/>
              <w:rPr>
                <w:rFonts w:ascii="Arial" w:hAnsi="Arial" w:cs="Arial"/>
                <w:noProof/>
                <w:sz w:val="22"/>
                <w:szCs w:val="22"/>
              </w:rPr>
            </w:pPr>
          </w:p>
        </w:tc>
        <w:tc>
          <w:tcPr>
            <w:tcW w:w="4320" w:type="dxa"/>
            <w:vMerge/>
          </w:tcPr>
          <w:p w:rsidR="000166EA" w:rsidRPr="003E3FE8" w:rsidRDefault="000166EA" w:rsidP="003E3FE8">
            <w:pPr>
              <w:jc w:val="center"/>
              <w:rPr>
                <w:rFonts w:ascii="Arial" w:hAnsi="Arial" w:cs="Arial"/>
                <w:noProof/>
                <w:sz w:val="22"/>
                <w:szCs w:val="22"/>
              </w:rPr>
            </w:pPr>
          </w:p>
        </w:tc>
        <w:tc>
          <w:tcPr>
            <w:tcW w:w="1260" w:type="dxa"/>
            <w:vMerge/>
          </w:tcPr>
          <w:p w:rsidR="000166EA" w:rsidRPr="003E3FE8" w:rsidRDefault="000166EA" w:rsidP="003E3FE8">
            <w:pPr>
              <w:jc w:val="center"/>
              <w:rPr>
                <w:rFonts w:ascii="Arial" w:hAnsi="Arial" w:cs="Arial"/>
                <w:noProof/>
                <w:sz w:val="22"/>
                <w:szCs w:val="22"/>
              </w:rPr>
            </w:pPr>
          </w:p>
        </w:tc>
        <w:tc>
          <w:tcPr>
            <w:tcW w:w="1800" w:type="dxa"/>
            <w:vMerge/>
          </w:tcPr>
          <w:p w:rsidR="000166EA" w:rsidRPr="003E3FE8" w:rsidRDefault="000166EA" w:rsidP="003E3FE8">
            <w:pPr>
              <w:jc w:val="center"/>
              <w:rPr>
                <w:rFonts w:ascii="Arial" w:hAnsi="Arial" w:cs="Arial"/>
                <w:noProof/>
                <w:sz w:val="22"/>
                <w:szCs w:val="22"/>
              </w:rPr>
            </w:pPr>
          </w:p>
        </w:tc>
        <w:tc>
          <w:tcPr>
            <w:tcW w:w="1620"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metiloranj soluţie</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5</w:t>
            </w:r>
          </w:p>
        </w:tc>
        <w:tc>
          <w:tcPr>
            <w:tcW w:w="1764" w:type="dxa"/>
            <w:vAlign w:val="center"/>
          </w:tcPr>
          <w:p w:rsidR="000166EA" w:rsidRPr="003E3FE8" w:rsidRDefault="000166EA" w:rsidP="000166EA">
            <w:pPr>
              <w:rPr>
                <w:rFonts w:ascii="Arial" w:hAnsi="Arial" w:cs="Arial"/>
                <w:noProof/>
                <w:sz w:val="22"/>
                <w:szCs w:val="22"/>
              </w:rPr>
            </w:pPr>
            <w:r w:rsidRPr="003E3FE8">
              <w:rPr>
                <w:rFonts w:ascii="Arial" w:hAnsi="Arial" w:cs="Arial"/>
                <w:noProof/>
                <w:sz w:val="22"/>
                <w:szCs w:val="22"/>
              </w:rPr>
              <w:t xml:space="preserve">Cantitatea de ioni de calciu </w:t>
            </w:r>
            <w:r w:rsidRPr="003E3FE8">
              <w:rPr>
                <w:rFonts w:ascii="Arial" w:hAnsi="Arial" w:cs="Arial"/>
                <w:b/>
                <w:noProof/>
                <w:sz w:val="22"/>
                <w:szCs w:val="22"/>
              </w:rPr>
              <w:t>(Ca</w:t>
            </w:r>
            <w:r w:rsidRPr="003E3FE8">
              <w:rPr>
                <w:rFonts w:ascii="Arial" w:hAnsi="Arial" w:cs="Arial"/>
                <w:b/>
                <w:noProof/>
                <w:sz w:val="22"/>
                <w:szCs w:val="22"/>
                <w:vertAlign w:val="superscript"/>
              </w:rPr>
              <w:t>2+</w:t>
            </w:r>
            <w:r w:rsidRPr="003E3FE8">
              <w:rPr>
                <w:rFonts w:ascii="Arial" w:hAnsi="Arial" w:cs="Arial"/>
                <w:b/>
                <w:noProof/>
                <w:sz w:val="22"/>
                <w:szCs w:val="22"/>
              </w:rPr>
              <w:t>)</w:t>
            </w:r>
          </w:p>
        </w:tc>
        <w:tc>
          <w:tcPr>
            <w:tcW w:w="3476" w:type="dxa"/>
            <w:vAlign w:val="center"/>
          </w:tcPr>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position w:val="-32"/>
                <w:sz w:val="22"/>
                <w:szCs w:val="22"/>
              </w:rPr>
              <w:object w:dxaOrig="2360" w:dyaOrig="740">
                <v:shape id="_x0000_i1027" type="#_x0000_t75" style="width:117.75pt;height:36.75pt" o:ole="">
                  <v:imagedata r:id="rId30" o:title=""/>
                </v:shape>
                <o:OLEObject Type="Embed" ProgID="Equation.3" ShapeID="_x0000_i1027" DrawAspect="Content" ObjectID="_1301204538" r:id="rId31"/>
              </w:object>
            </w:r>
          </w:p>
          <w:p w:rsidR="000166EA" w:rsidRPr="003E3FE8" w:rsidRDefault="000166EA" w:rsidP="003E3FE8">
            <w:pPr>
              <w:jc w:val="center"/>
              <w:rPr>
                <w:rFonts w:ascii="Arial" w:hAnsi="Arial" w:cs="Arial"/>
                <w:noProof/>
                <w:sz w:val="22"/>
                <w:szCs w:val="22"/>
              </w:rPr>
            </w:pPr>
          </w:p>
        </w:tc>
        <w:tc>
          <w:tcPr>
            <w:tcW w:w="4320" w:type="dxa"/>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noProof/>
                <w:sz w:val="22"/>
                <w:szCs w:val="22"/>
              </w:rPr>
              <w:t xml:space="preserve"> – volumul de titrant folosit, ml</w:t>
            </w:r>
          </w:p>
          <w:p w:rsidR="000166EA" w:rsidRPr="003E3FE8" w:rsidRDefault="000166EA" w:rsidP="000166EA">
            <w:pPr>
              <w:rPr>
                <w:rFonts w:ascii="Arial" w:hAnsi="Arial" w:cs="Arial"/>
                <w:noProof/>
                <w:sz w:val="22"/>
                <w:szCs w:val="22"/>
                <w:vertAlign w:val="subscript"/>
              </w:rPr>
            </w:pPr>
            <w:r w:rsidRPr="003E3FE8">
              <w:rPr>
                <w:rFonts w:ascii="Arial" w:hAnsi="Arial" w:cs="Arial"/>
                <w:b/>
                <w:noProof/>
                <w:sz w:val="22"/>
                <w:szCs w:val="22"/>
              </w:rPr>
              <w:t>C</w:t>
            </w:r>
            <w:r w:rsidRPr="003E3FE8">
              <w:rPr>
                <w:rFonts w:ascii="Arial" w:hAnsi="Arial" w:cs="Arial"/>
                <w:b/>
                <w:noProof/>
                <w:sz w:val="22"/>
                <w:szCs w:val="22"/>
                <w:vertAlign w:val="subscript"/>
              </w:rPr>
              <w:t>cIII</w:t>
            </w:r>
            <w:r w:rsidRPr="003E3FE8">
              <w:rPr>
                <w:rFonts w:ascii="Arial" w:hAnsi="Arial" w:cs="Arial"/>
                <w:noProof/>
                <w:sz w:val="22"/>
                <w:szCs w:val="22"/>
                <w:vertAlign w:val="subscript"/>
              </w:rPr>
              <w:t xml:space="preserve"> </w:t>
            </w:r>
            <w:r w:rsidRPr="003E3FE8">
              <w:rPr>
                <w:rFonts w:ascii="Arial" w:hAnsi="Arial" w:cs="Arial"/>
                <w:noProof/>
                <w:sz w:val="22"/>
                <w:szCs w:val="22"/>
              </w:rPr>
              <w:t>– concentraţia soluţiei de complexon III</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xml:space="preserve">– volumul probei de apă, ml </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A</w:t>
            </w:r>
            <w:r w:rsidRPr="003E3FE8">
              <w:rPr>
                <w:rFonts w:ascii="Arial" w:hAnsi="Arial" w:cs="Arial"/>
                <w:b/>
                <w:noProof/>
                <w:sz w:val="22"/>
                <w:szCs w:val="22"/>
                <w:vertAlign w:val="subscript"/>
              </w:rPr>
              <w:t>ca</w:t>
            </w:r>
            <w:r w:rsidRPr="003E3FE8">
              <w:rPr>
                <w:rFonts w:ascii="Arial" w:hAnsi="Arial" w:cs="Arial"/>
                <w:noProof/>
                <w:sz w:val="22"/>
                <w:szCs w:val="22"/>
              </w:rPr>
              <w:t xml:space="preserve"> – masa atomică a calciului (40)</w:t>
            </w:r>
          </w:p>
          <w:p w:rsidR="000166EA" w:rsidRPr="003E3FE8" w:rsidRDefault="000166EA" w:rsidP="000166EA">
            <w:pPr>
              <w:rPr>
                <w:rFonts w:ascii="Arial" w:hAnsi="Arial" w:cs="Arial"/>
                <w:noProof/>
                <w:sz w:val="22"/>
                <w:szCs w:val="22"/>
              </w:rPr>
            </w:pPr>
          </w:p>
        </w:tc>
        <w:tc>
          <w:tcPr>
            <w:tcW w:w="126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sz w:val="22"/>
                <w:szCs w:val="22"/>
              </w:rPr>
              <w:t>mg Ca</w:t>
            </w:r>
            <w:r w:rsidRPr="003E3FE8">
              <w:rPr>
                <w:rFonts w:ascii="Arial" w:hAnsi="Arial" w:cs="Arial"/>
                <w:sz w:val="22"/>
                <w:szCs w:val="22"/>
                <w:vertAlign w:val="superscript"/>
              </w:rPr>
              <w:t>2+</w:t>
            </w:r>
            <w:r w:rsidRPr="003E3FE8">
              <w:rPr>
                <w:rFonts w:ascii="Arial" w:hAnsi="Arial" w:cs="Arial"/>
                <w:sz w:val="22"/>
                <w:szCs w:val="22"/>
              </w:rPr>
              <w:t>/ dm</w:t>
            </w:r>
            <w:r w:rsidRPr="003E3FE8">
              <w:rPr>
                <w:rFonts w:ascii="Arial" w:hAnsi="Arial" w:cs="Arial"/>
                <w:sz w:val="22"/>
                <w:szCs w:val="22"/>
                <w:vertAlign w:val="superscript"/>
              </w:rPr>
              <w:t xml:space="preserve">3 </w:t>
            </w:r>
            <w:r w:rsidRPr="003E3FE8">
              <w:rPr>
                <w:rFonts w:ascii="Arial" w:hAnsi="Arial" w:cs="Arial"/>
                <w:sz w:val="22"/>
                <w:szCs w:val="22"/>
              </w:rPr>
              <w:t xml:space="preserve">(l) apă </w:t>
            </w:r>
          </w:p>
        </w:tc>
        <w:tc>
          <w:tcPr>
            <w:tcW w:w="180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 de complexon III de concentraţie cunoscută</w:t>
            </w:r>
          </w:p>
        </w:tc>
        <w:tc>
          <w:tcPr>
            <w:tcW w:w="162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murexid solid preparat</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6</w:t>
            </w:r>
          </w:p>
        </w:tc>
        <w:tc>
          <w:tcPr>
            <w:tcW w:w="1764" w:type="dxa"/>
            <w:vAlign w:val="center"/>
          </w:tcPr>
          <w:p w:rsidR="000166EA" w:rsidRPr="003E3FE8" w:rsidRDefault="000166EA" w:rsidP="000166EA">
            <w:pPr>
              <w:rPr>
                <w:rFonts w:ascii="Arial" w:hAnsi="Arial" w:cs="Arial"/>
                <w:noProof/>
                <w:sz w:val="22"/>
                <w:szCs w:val="22"/>
              </w:rPr>
            </w:pPr>
            <w:r w:rsidRPr="003E3FE8">
              <w:rPr>
                <w:rFonts w:ascii="Arial" w:hAnsi="Arial" w:cs="Arial"/>
                <w:noProof/>
                <w:sz w:val="22"/>
                <w:szCs w:val="22"/>
              </w:rPr>
              <w:t xml:space="preserve">Cantitatea de ioni de magneziu </w:t>
            </w:r>
            <w:r w:rsidRPr="003E3FE8">
              <w:rPr>
                <w:rFonts w:ascii="Arial" w:hAnsi="Arial" w:cs="Arial"/>
                <w:b/>
                <w:noProof/>
                <w:sz w:val="22"/>
                <w:szCs w:val="22"/>
              </w:rPr>
              <w:t>(Mg</w:t>
            </w:r>
            <w:r w:rsidRPr="003E3FE8">
              <w:rPr>
                <w:rFonts w:ascii="Arial" w:hAnsi="Arial" w:cs="Arial"/>
                <w:b/>
                <w:noProof/>
                <w:sz w:val="22"/>
                <w:szCs w:val="22"/>
                <w:vertAlign w:val="superscript"/>
              </w:rPr>
              <w:t>2+</w:t>
            </w:r>
            <w:r w:rsidRPr="003E3FE8">
              <w:rPr>
                <w:rFonts w:ascii="Arial" w:hAnsi="Arial" w:cs="Arial"/>
                <w:b/>
                <w:noProof/>
                <w:sz w:val="22"/>
                <w:szCs w:val="22"/>
              </w:rPr>
              <w:t>)</w:t>
            </w:r>
          </w:p>
        </w:tc>
        <w:tc>
          <w:tcPr>
            <w:tcW w:w="3476" w:type="dxa"/>
            <w:vAlign w:val="center"/>
          </w:tcPr>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position w:val="-32"/>
                <w:sz w:val="22"/>
                <w:szCs w:val="22"/>
              </w:rPr>
              <w:object w:dxaOrig="2320" w:dyaOrig="740">
                <v:shape id="_x0000_i1028" type="#_x0000_t75" style="width:116.25pt;height:36.75pt" o:ole="">
                  <v:imagedata r:id="rId32" o:title=""/>
                </v:shape>
                <o:OLEObject Type="Embed" ProgID="Equation.3" ShapeID="_x0000_i1028" DrawAspect="Content" ObjectID="_1301204539" r:id="rId33"/>
              </w:object>
            </w:r>
          </w:p>
          <w:p w:rsidR="000166EA" w:rsidRPr="003E3FE8" w:rsidRDefault="000166EA" w:rsidP="003E3FE8">
            <w:pPr>
              <w:jc w:val="center"/>
              <w:rPr>
                <w:rFonts w:ascii="Arial" w:hAnsi="Arial" w:cs="Arial"/>
                <w:noProof/>
                <w:sz w:val="22"/>
                <w:szCs w:val="22"/>
              </w:rPr>
            </w:pPr>
          </w:p>
        </w:tc>
        <w:tc>
          <w:tcPr>
            <w:tcW w:w="4320" w:type="dxa"/>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noProof/>
                <w:sz w:val="22"/>
                <w:szCs w:val="22"/>
              </w:rPr>
              <w:t xml:space="preserve"> – volumul de titrant folosit, ml</w:t>
            </w:r>
          </w:p>
          <w:p w:rsidR="000166EA" w:rsidRPr="003E3FE8" w:rsidRDefault="000166EA" w:rsidP="000166EA">
            <w:pPr>
              <w:rPr>
                <w:rFonts w:ascii="Arial" w:hAnsi="Arial" w:cs="Arial"/>
                <w:noProof/>
                <w:sz w:val="22"/>
                <w:szCs w:val="22"/>
                <w:vertAlign w:val="subscript"/>
              </w:rPr>
            </w:pPr>
            <w:r w:rsidRPr="003E3FE8">
              <w:rPr>
                <w:rFonts w:ascii="Arial" w:hAnsi="Arial" w:cs="Arial"/>
                <w:b/>
                <w:noProof/>
                <w:sz w:val="22"/>
                <w:szCs w:val="22"/>
              </w:rPr>
              <w:t>C</w:t>
            </w:r>
            <w:r w:rsidRPr="003E3FE8">
              <w:rPr>
                <w:rFonts w:ascii="Arial" w:hAnsi="Arial" w:cs="Arial"/>
                <w:b/>
                <w:noProof/>
                <w:sz w:val="22"/>
                <w:szCs w:val="22"/>
                <w:vertAlign w:val="subscript"/>
              </w:rPr>
              <w:t>cIII</w:t>
            </w:r>
            <w:r w:rsidRPr="003E3FE8">
              <w:rPr>
                <w:rFonts w:ascii="Arial" w:hAnsi="Arial" w:cs="Arial"/>
                <w:noProof/>
                <w:sz w:val="22"/>
                <w:szCs w:val="22"/>
                <w:vertAlign w:val="subscript"/>
              </w:rPr>
              <w:t xml:space="preserve"> </w:t>
            </w:r>
            <w:r w:rsidRPr="003E3FE8">
              <w:rPr>
                <w:rFonts w:ascii="Arial" w:hAnsi="Arial" w:cs="Arial"/>
                <w:noProof/>
                <w:sz w:val="22"/>
                <w:szCs w:val="22"/>
              </w:rPr>
              <w:t>– concentraţia soluţiei de complexon    III</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xml:space="preserve">– volumul probei de apă, ml </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A</w:t>
            </w:r>
            <w:r w:rsidRPr="003E3FE8">
              <w:rPr>
                <w:rFonts w:ascii="Arial" w:hAnsi="Arial" w:cs="Arial"/>
                <w:b/>
                <w:noProof/>
                <w:sz w:val="22"/>
                <w:szCs w:val="22"/>
                <w:vertAlign w:val="subscript"/>
              </w:rPr>
              <w:t>Mg</w:t>
            </w:r>
            <w:r w:rsidRPr="003E3FE8">
              <w:rPr>
                <w:rFonts w:ascii="Arial" w:hAnsi="Arial" w:cs="Arial"/>
                <w:noProof/>
                <w:sz w:val="22"/>
                <w:szCs w:val="22"/>
              </w:rPr>
              <w:t xml:space="preserve"> – masa atomică a magneziului (24)</w:t>
            </w:r>
          </w:p>
          <w:p w:rsidR="000166EA" w:rsidRPr="003E3FE8" w:rsidRDefault="000166EA" w:rsidP="000166EA">
            <w:pPr>
              <w:rPr>
                <w:rFonts w:ascii="Arial" w:hAnsi="Arial" w:cs="Arial"/>
                <w:noProof/>
                <w:sz w:val="22"/>
                <w:szCs w:val="22"/>
              </w:rPr>
            </w:pPr>
          </w:p>
        </w:tc>
        <w:tc>
          <w:tcPr>
            <w:tcW w:w="126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sz w:val="22"/>
                <w:szCs w:val="22"/>
              </w:rPr>
              <w:t>mg Mg</w:t>
            </w:r>
            <w:r w:rsidRPr="003E3FE8">
              <w:rPr>
                <w:rFonts w:ascii="Arial" w:hAnsi="Arial" w:cs="Arial"/>
                <w:sz w:val="22"/>
                <w:szCs w:val="22"/>
                <w:vertAlign w:val="superscript"/>
              </w:rPr>
              <w:t>2+</w:t>
            </w:r>
            <w:r w:rsidRPr="003E3FE8">
              <w:rPr>
                <w:rFonts w:ascii="Arial" w:hAnsi="Arial" w:cs="Arial"/>
                <w:sz w:val="22"/>
                <w:szCs w:val="22"/>
              </w:rPr>
              <w:t>/ dm</w:t>
            </w:r>
            <w:r w:rsidRPr="003E3FE8">
              <w:rPr>
                <w:rFonts w:ascii="Arial" w:hAnsi="Arial" w:cs="Arial"/>
                <w:sz w:val="22"/>
                <w:szCs w:val="22"/>
                <w:vertAlign w:val="superscript"/>
              </w:rPr>
              <w:t xml:space="preserve">3 </w:t>
            </w:r>
            <w:r w:rsidRPr="003E3FE8">
              <w:rPr>
                <w:rFonts w:ascii="Arial" w:hAnsi="Arial" w:cs="Arial"/>
                <w:sz w:val="22"/>
                <w:szCs w:val="22"/>
              </w:rPr>
              <w:t xml:space="preserve">(l) apă </w:t>
            </w:r>
          </w:p>
        </w:tc>
        <w:tc>
          <w:tcPr>
            <w:tcW w:w="180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 de complexon III de concentraţie cunoscută</w:t>
            </w:r>
          </w:p>
        </w:tc>
        <w:tc>
          <w:tcPr>
            <w:tcW w:w="162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negru erio T</w:t>
            </w: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solid preparat</w:t>
            </w:r>
          </w:p>
        </w:tc>
      </w:tr>
      <w:tr w:rsidR="003E3FE8" w:rsidRPr="003E3FE8" w:rsidTr="003E3FE8">
        <w:tc>
          <w:tcPr>
            <w:tcW w:w="864" w:type="dxa"/>
            <w:tcBorders>
              <w:bottom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7</w:t>
            </w:r>
          </w:p>
        </w:tc>
        <w:tc>
          <w:tcPr>
            <w:tcW w:w="1764" w:type="dxa"/>
            <w:tcBorders>
              <w:bottom w:val="double" w:sz="4" w:space="0" w:color="auto"/>
            </w:tcBorders>
            <w:vAlign w:val="center"/>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Duritatea totală</w:t>
            </w:r>
          </w:p>
          <w:p w:rsidR="000166EA" w:rsidRPr="003E3FE8" w:rsidRDefault="000166EA" w:rsidP="000166EA">
            <w:pPr>
              <w:rPr>
                <w:rFonts w:ascii="Arial" w:hAnsi="Arial" w:cs="Arial"/>
                <w:noProof/>
                <w:sz w:val="22"/>
                <w:szCs w:val="22"/>
              </w:rPr>
            </w:pPr>
            <w:r w:rsidRPr="003E3FE8">
              <w:rPr>
                <w:rFonts w:ascii="Arial" w:hAnsi="Arial" w:cs="Arial"/>
                <w:noProof/>
                <w:sz w:val="18"/>
                <w:szCs w:val="18"/>
              </w:rPr>
              <w:t>(complexometric)</w:t>
            </w:r>
          </w:p>
        </w:tc>
        <w:tc>
          <w:tcPr>
            <w:tcW w:w="3476" w:type="dxa"/>
            <w:tcBorders>
              <w:bottom w:val="double" w:sz="4" w:space="0" w:color="auto"/>
            </w:tcBorders>
            <w:vAlign w:val="center"/>
          </w:tcPr>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position w:val="-32"/>
                <w:sz w:val="22"/>
                <w:szCs w:val="22"/>
              </w:rPr>
              <w:object w:dxaOrig="2460" w:dyaOrig="740">
                <v:shape id="_x0000_i1029" type="#_x0000_t75" style="width:123pt;height:36.75pt" o:ole="">
                  <v:imagedata r:id="rId34" o:title=""/>
                </v:shape>
                <o:OLEObject Type="Embed" ProgID="Equation.3" ShapeID="_x0000_i1029" DrawAspect="Content" ObjectID="_1301204540" r:id="rId35"/>
              </w:object>
            </w:r>
          </w:p>
          <w:p w:rsidR="000166EA" w:rsidRPr="003E3FE8" w:rsidRDefault="000166EA" w:rsidP="003E3FE8">
            <w:pPr>
              <w:jc w:val="center"/>
              <w:rPr>
                <w:rFonts w:ascii="Arial" w:hAnsi="Arial" w:cs="Arial"/>
                <w:noProof/>
                <w:sz w:val="22"/>
                <w:szCs w:val="22"/>
              </w:rPr>
            </w:pPr>
          </w:p>
        </w:tc>
        <w:tc>
          <w:tcPr>
            <w:tcW w:w="4320" w:type="dxa"/>
            <w:tcBorders>
              <w:bottom w:val="double" w:sz="4" w:space="0" w:color="auto"/>
            </w:tcBorders>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noProof/>
                <w:sz w:val="22"/>
                <w:szCs w:val="22"/>
              </w:rPr>
              <w:t xml:space="preserve"> – volumul de titrant folosit, ml</w:t>
            </w:r>
          </w:p>
          <w:p w:rsidR="000166EA" w:rsidRPr="003E3FE8" w:rsidRDefault="000166EA" w:rsidP="000166EA">
            <w:pPr>
              <w:rPr>
                <w:rFonts w:ascii="Arial" w:hAnsi="Arial" w:cs="Arial"/>
                <w:noProof/>
                <w:sz w:val="22"/>
                <w:szCs w:val="22"/>
                <w:vertAlign w:val="subscript"/>
              </w:rPr>
            </w:pPr>
            <w:r w:rsidRPr="003E3FE8">
              <w:rPr>
                <w:rFonts w:ascii="Arial" w:hAnsi="Arial" w:cs="Arial"/>
                <w:b/>
                <w:noProof/>
                <w:sz w:val="22"/>
                <w:szCs w:val="22"/>
              </w:rPr>
              <w:t>C</w:t>
            </w:r>
            <w:r w:rsidRPr="003E3FE8">
              <w:rPr>
                <w:rFonts w:ascii="Arial" w:hAnsi="Arial" w:cs="Arial"/>
                <w:b/>
                <w:noProof/>
                <w:sz w:val="22"/>
                <w:szCs w:val="22"/>
                <w:vertAlign w:val="subscript"/>
              </w:rPr>
              <w:t>cIII</w:t>
            </w:r>
            <w:r w:rsidRPr="003E3FE8">
              <w:rPr>
                <w:rFonts w:ascii="Arial" w:hAnsi="Arial" w:cs="Arial"/>
                <w:noProof/>
                <w:sz w:val="22"/>
                <w:szCs w:val="22"/>
                <w:vertAlign w:val="subscript"/>
              </w:rPr>
              <w:t xml:space="preserve"> </w:t>
            </w:r>
            <w:r w:rsidRPr="003E3FE8">
              <w:rPr>
                <w:rFonts w:ascii="Arial" w:hAnsi="Arial" w:cs="Arial"/>
                <w:noProof/>
                <w:sz w:val="22"/>
                <w:szCs w:val="22"/>
              </w:rPr>
              <w:t>– concentraţia soluţiei de complexon III</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xml:space="preserve">– volumul probei de apă, ml </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M</w:t>
            </w:r>
            <w:r w:rsidRPr="003E3FE8">
              <w:rPr>
                <w:rFonts w:ascii="Arial" w:hAnsi="Arial" w:cs="Arial"/>
                <w:b/>
                <w:noProof/>
                <w:sz w:val="22"/>
                <w:szCs w:val="22"/>
                <w:vertAlign w:val="subscript"/>
              </w:rPr>
              <w:t>CaO</w:t>
            </w:r>
            <w:r w:rsidRPr="003E3FE8">
              <w:rPr>
                <w:rFonts w:ascii="Arial" w:hAnsi="Arial" w:cs="Arial"/>
                <w:b/>
                <w:noProof/>
                <w:sz w:val="22"/>
                <w:szCs w:val="22"/>
              </w:rPr>
              <w:t xml:space="preserve"> </w:t>
            </w:r>
            <w:r w:rsidRPr="003E3FE8">
              <w:rPr>
                <w:rFonts w:ascii="Arial" w:hAnsi="Arial" w:cs="Arial"/>
                <w:noProof/>
                <w:sz w:val="22"/>
                <w:szCs w:val="22"/>
              </w:rPr>
              <w:t>– masa moleculară a CaO (56)</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 xml:space="preserve">10 </w:t>
            </w:r>
            <w:r w:rsidRPr="003E3FE8">
              <w:rPr>
                <w:rFonts w:ascii="Arial" w:hAnsi="Arial" w:cs="Arial"/>
                <w:noProof/>
                <w:sz w:val="22"/>
                <w:szCs w:val="22"/>
              </w:rPr>
              <w:t>– mg de CaO ce corespund la 1 grad de duritate german</w:t>
            </w:r>
          </w:p>
          <w:p w:rsidR="000166EA" w:rsidRPr="003E3FE8" w:rsidRDefault="000166EA" w:rsidP="000166EA">
            <w:pPr>
              <w:rPr>
                <w:rFonts w:ascii="Arial" w:hAnsi="Arial" w:cs="Arial"/>
                <w:noProof/>
                <w:sz w:val="22"/>
                <w:szCs w:val="22"/>
              </w:rPr>
            </w:pPr>
          </w:p>
        </w:tc>
        <w:tc>
          <w:tcPr>
            <w:tcW w:w="1260" w:type="dxa"/>
            <w:tcBorders>
              <w:bottom w:val="double" w:sz="4" w:space="0" w:color="auto"/>
            </w:tcBorders>
            <w:vAlign w:val="center"/>
          </w:tcPr>
          <w:p w:rsidR="000166EA" w:rsidRPr="003E3FE8" w:rsidRDefault="000166EA" w:rsidP="003E3FE8">
            <w:pPr>
              <w:jc w:val="center"/>
              <w:rPr>
                <w:rFonts w:ascii="Arial" w:hAnsi="Arial" w:cs="Arial"/>
                <w:sz w:val="22"/>
                <w:szCs w:val="22"/>
              </w:rPr>
            </w:pPr>
            <w:r w:rsidRPr="003E3FE8">
              <w:rPr>
                <w:rFonts w:ascii="Arial" w:hAnsi="Arial" w:cs="Arial"/>
                <w:sz w:val="22"/>
                <w:szCs w:val="22"/>
              </w:rPr>
              <w:t>Grade de duritate germane</w:t>
            </w:r>
          </w:p>
          <w:p w:rsidR="000166EA" w:rsidRPr="003E3FE8" w:rsidRDefault="000166EA" w:rsidP="003E3FE8">
            <w:pPr>
              <w:jc w:val="center"/>
              <w:rPr>
                <w:rFonts w:ascii="Arial" w:hAnsi="Arial" w:cs="Arial"/>
                <w:noProof/>
                <w:sz w:val="22"/>
                <w:szCs w:val="22"/>
              </w:rPr>
            </w:pPr>
            <w:r w:rsidRPr="003E3FE8">
              <w:rPr>
                <w:rFonts w:ascii="Arial" w:hAnsi="Arial" w:cs="Arial"/>
                <w:sz w:val="22"/>
                <w:szCs w:val="22"/>
              </w:rPr>
              <w:t>/dm</w:t>
            </w:r>
            <w:r w:rsidRPr="003E3FE8">
              <w:rPr>
                <w:rFonts w:ascii="Arial" w:hAnsi="Arial" w:cs="Arial"/>
                <w:sz w:val="22"/>
                <w:szCs w:val="22"/>
                <w:vertAlign w:val="superscript"/>
              </w:rPr>
              <w:t xml:space="preserve">3 </w:t>
            </w:r>
            <w:r w:rsidRPr="003E3FE8">
              <w:rPr>
                <w:rFonts w:ascii="Arial" w:hAnsi="Arial" w:cs="Arial"/>
                <w:sz w:val="22"/>
                <w:szCs w:val="22"/>
              </w:rPr>
              <w:t xml:space="preserve">(l) apă </w:t>
            </w:r>
          </w:p>
        </w:tc>
        <w:tc>
          <w:tcPr>
            <w:tcW w:w="1800" w:type="dxa"/>
            <w:tcBorders>
              <w:bottom w:val="double" w:sz="4" w:space="0" w:color="auto"/>
            </w:tcBorders>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 de complexon III de concentraţie cunoscută</w:t>
            </w:r>
          </w:p>
        </w:tc>
        <w:tc>
          <w:tcPr>
            <w:tcW w:w="1620" w:type="dxa"/>
            <w:tcBorders>
              <w:bottom w:val="double" w:sz="4" w:space="0" w:color="auto"/>
            </w:tcBorders>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negru erio T</w:t>
            </w: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solid preparat</w:t>
            </w:r>
          </w:p>
        </w:tc>
      </w:tr>
      <w:tr w:rsidR="003E3FE8" w:rsidRPr="003E3FE8" w:rsidTr="003E3FE8">
        <w:tc>
          <w:tcPr>
            <w:tcW w:w="86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Nr.crt.</w:t>
            </w:r>
          </w:p>
        </w:tc>
        <w:tc>
          <w:tcPr>
            <w:tcW w:w="176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Determinarea</w:t>
            </w:r>
          </w:p>
        </w:tc>
        <w:tc>
          <w:tcPr>
            <w:tcW w:w="3476"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Formulă de calcul</w:t>
            </w:r>
          </w:p>
        </w:tc>
        <w:tc>
          <w:tcPr>
            <w:tcW w:w="432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 xml:space="preserve">Semnificaţia notaţiilor </w:t>
            </w: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 xml:space="preserve">Unitate de măsură </w:t>
            </w:r>
          </w:p>
        </w:tc>
        <w:tc>
          <w:tcPr>
            <w:tcW w:w="180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Titrant</w:t>
            </w:r>
          </w:p>
        </w:tc>
        <w:tc>
          <w:tcPr>
            <w:tcW w:w="162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000080"/>
                <w:sz w:val="22"/>
                <w:szCs w:val="22"/>
              </w:rPr>
            </w:pPr>
          </w:p>
          <w:p w:rsidR="000166EA" w:rsidRPr="003E3FE8" w:rsidRDefault="000166EA" w:rsidP="003E3FE8">
            <w:pPr>
              <w:jc w:val="center"/>
              <w:rPr>
                <w:rFonts w:ascii="Arial" w:hAnsi="Arial" w:cs="Arial"/>
                <w:b/>
                <w:noProof/>
                <w:color w:val="000080"/>
                <w:sz w:val="22"/>
                <w:szCs w:val="22"/>
              </w:rPr>
            </w:pPr>
            <w:r w:rsidRPr="003E3FE8">
              <w:rPr>
                <w:rFonts w:ascii="Arial" w:hAnsi="Arial" w:cs="Arial"/>
                <w:b/>
                <w:noProof/>
                <w:color w:val="000080"/>
                <w:sz w:val="22"/>
                <w:szCs w:val="22"/>
              </w:rPr>
              <w:t>Indicator</w:t>
            </w:r>
          </w:p>
        </w:tc>
      </w:tr>
      <w:tr w:rsidR="003E3FE8" w:rsidRPr="003E3FE8" w:rsidTr="003E3FE8">
        <w:tc>
          <w:tcPr>
            <w:tcW w:w="864" w:type="dxa"/>
            <w:tcBorders>
              <w:top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8</w:t>
            </w:r>
          </w:p>
        </w:tc>
        <w:tc>
          <w:tcPr>
            <w:tcW w:w="1764" w:type="dxa"/>
            <w:tcBorders>
              <w:top w:val="double" w:sz="4" w:space="0" w:color="auto"/>
            </w:tcBorders>
            <w:vAlign w:val="center"/>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Oxigenul dizolvat</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Şi CBO</w:t>
            </w:r>
            <w:r w:rsidRPr="003E3FE8">
              <w:rPr>
                <w:rFonts w:ascii="Arial" w:hAnsi="Arial" w:cs="Arial"/>
                <w:b/>
                <w:noProof/>
                <w:sz w:val="22"/>
                <w:szCs w:val="22"/>
                <w:vertAlign w:val="subscript"/>
              </w:rPr>
              <w:t>5</w:t>
            </w:r>
          </w:p>
        </w:tc>
        <w:tc>
          <w:tcPr>
            <w:tcW w:w="3476" w:type="dxa"/>
            <w:tcBorders>
              <w:top w:val="double" w:sz="4" w:space="0" w:color="auto"/>
            </w:tcBorders>
            <w:vAlign w:val="center"/>
          </w:tcPr>
          <w:p w:rsidR="000166EA" w:rsidRPr="003E3FE8" w:rsidRDefault="000166EA" w:rsidP="003E3FE8">
            <w:pPr>
              <w:jc w:val="center"/>
              <w:rPr>
                <w:rFonts w:ascii="Arial" w:hAnsi="Arial" w:cs="Arial"/>
                <w:noProof/>
                <w:sz w:val="22"/>
                <w:szCs w:val="22"/>
              </w:rPr>
            </w:pPr>
            <w:r w:rsidRPr="003E3FE8">
              <w:rPr>
                <w:rFonts w:ascii="Arial" w:hAnsi="Arial" w:cs="Arial"/>
                <w:b/>
                <w:color w:val="FF0000"/>
                <w:position w:val="-30"/>
                <w:sz w:val="22"/>
                <w:szCs w:val="22"/>
              </w:rPr>
              <w:object w:dxaOrig="1579" w:dyaOrig="680">
                <v:shape id="_x0000_i1030" type="#_x0000_t75" style="width:64.5pt;height:27.75pt" o:ole="">
                  <v:imagedata r:id="rId36" o:title=""/>
                </v:shape>
                <o:OLEObject Type="Embed" ProgID="Equation.3" ShapeID="_x0000_i1030" DrawAspect="Content" ObjectID="_1301204541" r:id="rId37"/>
              </w:object>
            </w:r>
          </w:p>
        </w:tc>
        <w:tc>
          <w:tcPr>
            <w:tcW w:w="4320" w:type="dxa"/>
            <w:tcBorders>
              <w:top w:val="double" w:sz="4" w:space="0" w:color="auto"/>
            </w:tcBorders>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noProof/>
                <w:sz w:val="22"/>
                <w:szCs w:val="22"/>
              </w:rPr>
              <w:t xml:space="preserve"> – volumul de titrant (Na</w:t>
            </w:r>
            <w:r w:rsidRPr="003E3FE8">
              <w:rPr>
                <w:rFonts w:ascii="Arial" w:hAnsi="Arial" w:cs="Arial"/>
                <w:noProof/>
                <w:sz w:val="22"/>
                <w:szCs w:val="22"/>
                <w:vertAlign w:val="subscript"/>
              </w:rPr>
              <w:t>2</w:t>
            </w:r>
            <w:r w:rsidRPr="003E3FE8">
              <w:rPr>
                <w:rFonts w:ascii="Arial" w:hAnsi="Arial" w:cs="Arial"/>
                <w:noProof/>
                <w:sz w:val="22"/>
                <w:szCs w:val="22"/>
              </w:rPr>
              <w:t>S</w:t>
            </w:r>
            <w:r w:rsidRPr="003E3FE8">
              <w:rPr>
                <w:rFonts w:ascii="Arial" w:hAnsi="Arial" w:cs="Arial"/>
                <w:noProof/>
                <w:sz w:val="22"/>
                <w:szCs w:val="22"/>
                <w:vertAlign w:val="subscript"/>
              </w:rPr>
              <w:t>2</w:t>
            </w:r>
            <w:r w:rsidRPr="003E3FE8">
              <w:rPr>
                <w:rFonts w:ascii="Arial" w:hAnsi="Arial" w:cs="Arial"/>
                <w:noProof/>
                <w:sz w:val="22"/>
                <w:szCs w:val="22"/>
              </w:rPr>
              <w:t>O</w:t>
            </w:r>
            <w:r w:rsidRPr="003E3FE8">
              <w:rPr>
                <w:rFonts w:ascii="Arial" w:hAnsi="Arial" w:cs="Arial"/>
                <w:noProof/>
                <w:sz w:val="22"/>
                <w:szCs w:val="22"/>
                <w:vertAlign w:val="subscript"/>
              </w:rPr>
              <w:t>3</w:t>
            </w:r>
            <w:r w:rsidRPr="003E3FE8">
              <w:rPr>
                <w:rFonts w:ascii="Arial" w:hAnsi="Arial" w:cs="Arial"/>
                <w:noProof/>
                <w:sz w:val="22"/>
                <w:szCs w:val="22"/>
              </w:rPr>
              <w:t xml:space="preserve"> 0,025N), ml</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f (F)</w:t>
            </w:r>
            <w:r w:rsidRPr="003E3FE8">
              <w:rPr>
                <w:rFonts w:ascii="Arial" w:hAnsi="Arial" w:cs="Arial"/>
                <w:noProof/>
                <w:sz w:val="22"/>
                <w:szCs w:val="22"/>
              </w:rPr>
              <w:t xml:space="preserve"> – factorul soluţiei titrante</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xml:space="preserve">– volumul probei de apă, ml </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0,2</w:t>
            </w:r>
            <w:r w:rsidRPr="003E3FE8">
              <w:rPr>
                <w:rFonts w:ascii="Arial" w:hAnsi="Arial" w:cs="Arial"/>
                <w:noProof/>
                <w:sz w:val="22"/>
                <w:szCs w:val="22"/>
              </w:rPr>
              <w:t xml:space="preserve"> – mg de O</w:t>
            </w:r>
            <w:r w:rsidRPr="003E3FE8">
              <w:rPr>
                <w:rFonts w:ascii="Arial" w:hAnsi="Arial" w:cs="Arial"/>
                <w:noProof/>
                <w:sz w:val="22"/>
                <w:szCs w:val="22"/>
                <w:vertAlign w:val="subscript"/>
              </w:rPr>
              <w:t>2</w:t>
            </w:r>
            <w:r w:rsidRPr="003E3FE8">
              <w:rPr>
                <w:rFonts w:ascii="Arial" w:hAnsi="Arial" w:cs="Arial"/>
                <w:noProof/>
                <w:sz w:val="22"/>
                <w:szCs w:val="22"/>
              </w:rPr>
              <w:t xml:space="preserve"> ce corespund la 1 ml soluţie tiosulfat de sodiu 0,025 N</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4</w:t>
            </w:r>
            <w:r w:rsidRPr="003E3FE8">
              <w:rPr>
                <w:rFonts w:ascii="Arial" w:hAnsi="Arial" w:cs="Arial"/>
                <w:noProof/>
                <w:sz w:val="22"/>
                <w:szCs w:val="22"/>
              </w:rPr>
              <w:t xml:space="preserve"> – volumul de reactivi introduşi pentru fixarea oxigenului, ml</w:t>
            </w:r>
          </w:p>
        </w:tc>
        <w:tc>
          <w:tcPr>
            <w:tcW w:w="1260" w:type="dxa"/>
            <w:tcBorders>
              <w:top w:val="double" w:sz="4" w:space="0" w:color="auto"/>
            </w:tcBorders>
            <w:vAlign w:val="center"/>
          </w:tcPr>
          <w:p w:rsidR="000166EA" w:rsidRPr="003E3FE8" w:rsidRDefault="000166EA" w:rsidP="003E3FE8">
            <w:pPr>
              <w:jc w:val="center"/>
              <w:rPr>
                <w:rFonts w:ascii="Arial" w:hAnsi="Arial" w:cs="Arial"/>
                <w:noProof/>
                <w:sz w:val="22"/>
                <w:szCs w:val="22"/>
              </w:rPr>
            </w:pPr>
            <w:r w:rsidRPr="003E3FE8">
              <w:rPr>
                <w:rFonts w:ascii="Arial" w:hAnsi="Arial" w:cs="Arial"/>
                <w:sz w:val="22"/>
                <w:szCs w:val="22"/>
              </w:rPr>
              <w:t>mg O</w:t>
            </w:r>
            <w:r w:rsidRPr="003E3FE8">
              <w:rPr>
                <w:rFonts w:ascii="Arial" w:hAnsi="Arial" w:cs="Arial"/>
                <w:sz w:val="22"/>
                <w:szCs w:val="22"/>
                <w:vertAlign w:val="subscript"/>
              </w:rPr>
              <w:t>2</w:t>
            </w:r>
            <w:r w:rsidRPr="003E3FE8">
              <w:rPr>
                <w:rFonts w:ascii="Arial" w:hAnsi="Arial" w:cs="Arial"/>
                <w:sz w:val="22"/>
                <w:szCs w:val="22"/>
              </w:rPr>
              <w:t>/ dm</w:t>
            </w:r>
            <w:r w:rsidRPr="003E3FE8">
              <w:rPr>
                <w:rFonts w:ascii="Arial" w:hAnsi="Arial" w:cs="Arial"/>
                <w:sz w:val="22"/>
                <w:szCs w:val="22"/>
                <w:vertAlign w:val="superscript"/>
              </w:rPr>
              <w:t>3</w:t>
            </w:r>
            <w:r w:rsidRPr="003E3FE8">
              <w:rPr>
                <w:rFonts w:ascii="Arial" w:hAnsi="Arial" w:cs="Arial"/>
                <w:sz w:val="22"/>
                <w:szCs w:val="22"/>
              </w:rPr>
              <w:t>(l) apă</w:t>
            </w:r>
          </w:p>
        </w:tc>
        <w:tc>
          <w:tcPr>
            <w:tcW w:w="1800" w:type="dxa"/>
            <w:tcBorders>
              <w:top w:val="double" w:sz="4" w:space="0" w:color="auto"/>
            </w:tcBorders>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Soluţia de tiosulfat de sodiu 0,025 N</w:t>
            </w: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cu factor cunoscut</w:t>
            </w:r>
          </w:p>
        </w:tc>
        <w:tc>
          <w:tcPr>
            <w:tcW w:w="1620" w:type="dxa"/>
            <w:tcBorders>
              <w:top w:val="double" w:sz="4" w:space="0" w:color="auto"/>
            </w:tcBorders>
            <w:vAlign w:val="center"/>
          </w:tcPr>
          <w:p w:rsidR="000166EA" w:rsidRPr="003E3FE8" w:rsidRDefault="000166EA" w:rsidP="003E3FE8">
            <w:pPr>
              <w:jc w:val="center"/>
              <w:rPr>
                <w:rFonts w:ascii="Arial" w:hAnsi="Arial" w:cs="Arial"/>
                <w:noProof/>
                <w:sz w:val="22"/>
                <w:szCs w:val="22"/>
              </w:rPr>
            </w:pP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amidon soluţie</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9</w:t>
            </w:r>
          </w:p>
        </w:tc>
        <w:tc>
          <w:tcPr>
            <w:tcW w:w="1764" w:type="dxa"/>
            <w:vAlign w:val="center"/>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Oxidabilitatea</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CCO-Mn</w:t>
            </w:r>
          </w:p>
        </w:tc>
        <w:tc>
          <w:tcPr>
            <w:tcW w:w="3476" w:type="dxa"/>
            <w:vAlign w:val="center"/>
          </w:tcPr>
          <w:p w:rsidR="000166EA" w:rsidRPr="003E3FE8" w:rsidRDefault="000166EA" w:rsidP="003E3FE8">
            <w:pPr>
              <w:jc w:val="center"/>
              <w:rPr>
                <w:rFonts w:ascii="Arial" w:hAnsi="Arial" w:cs="Arial"/>
                <w:sz w:val="22"/>
                <w:szCs w:val="22"/>
              </w:rPr>
            </w:pPr>
            <w:r w:rsidRPr="003E3FE8">
              <w:rPr>
                <w:rFonts w:ascii="Arial" w:hAnsi="Arial" w:cs="Arial"/>
                <w:position w:val="-32"/>
                <w:sz w:val="22"/>
                <w:szCs w:val="22"/>
              </w:rPr>
              <w:object w:dxaOrig="3920" w:dyaOrig="720">
                <v:shape id="_x0000_i1031" type="#_x0000_t75" style="width:135pt;height:24.75pt" o:ole="">
                  <v:imagedata r:id="rId38" o:title=""/>
                </v:shape>
                <o:OLEObject Type="Embed" ProgID="Equation.3" ShapeID="_x0000_i1031" DrawAspect="Content" ObjectID="_1301204542" r:id="rId39"/>
              </w:object>
            </w:r>
          </w:p>
          <w:p w:rsidR="000166EA" w:rsidRPr="003E3FE8" w:rsidRDefault="000166EA" w:rsidP="003E3FE8">
            <w:pPr>
              <w:jc w:val="center"/>
              <w:rPr>
                <w:rFonts w:ascii="Arial" w:hAnsi="Arial" w:cs="Arial"/>
                <w:sz w:val="22"/>
                <w:szCs w:val="22"/>
              </w:rPr>
            </w:pPr>
            <w:r w:rsidRPr="003E3FE8">
              <w:rPr>
                <w:rFonts w:ascii="Arial" w:hAnsi="Arial" w:cs="Arial"/>
                <w:sz w:val="22"/>
                <w:szCs w:val="22"/>
              </w:rPr>
              <w:t>sau</w:t>
            </w:r>
          </w:p>
          <w:p w:rsidR="000166EA" w:rsidRPr="003E3FE8" w:rsidRDefault="000166EA" w:rsidP="003E3FE8">
            <w:pPr>
              <w:jc w:val="center"/>
              <w:rPr>
                <w:rFonts w:ascii="Arial" w:hAnsi="Arial" w:cs="Arial"/>
                <w:sz w:val="22"/>
                <w:szCs w:val="22"/>
              </w:rPr>
            </w:pPr>
          </w:p>
          <w:p w:rsidR="000166EA" w:rsidRPr="003E3FE8" w:rsidRDefault="000166EA" w:rsidP="003E3FE8">
            <w:pPr>
              <w:jc w:val="center"/>
              <w:rPr>
                <w:rFonts w:ascii="Arial" w:hAnsi="Arial" w:cs="Arial"/>
                <w:sz w:val="22"/>
                <w:szCs w:val="22"/>
              </w:rPr>
            </w:pPr>
            <w:r w:rsidRPr="003E3FE8">
              <w:rPr>
                <w:rFonts w:ascii="Arial" w:hAnsi="Arial" w:cs="Arial"/>
                <w:position w:val="-24"/>
                <w:sz w:val="22"/>
                <w:szCs w:val="22"/>
              </w:rPr>
              <w:object w:dxaOrig="3460" w:dyaOrig="660">
                <v:shape id="_x0000_i1032" type="#_x0000_t75" style="width:119.25pt;height:22.5pt" o:ole="">
                  <v:imagedata r:id="rId40" o:title=""/>
                </v:shape>
                <o:OLEObject Type="Embed" ProgID="Equation.3" ShapeID="_x0000_i1032" DrawAspect="Content" ObjectID="_1301204543" r:id="rId41"/>
              </w:object>
            </w:r>
          </w:p>
          <w:p w:rsidR="000166EA" w:rsidRPr="003E3FE8" w:rsidRDefault="000166EA" w:rsidP="003E3FE8">
            <w:pPr>
              <w:jc w:val="center"/>
              <w:rPr>
                <w:rFonts w:ascii="Arial" w:hAnsi="Arial" w:cs="Arial"/>
                <w:sz w:val="22"/>
                <w:szCs w:val="22"/>
              </w:rPr>
            </w:pPr>
          </w:p>
          <w:p w:rsidR="000166EA" w:rsidRPr="003E3FE8" w:rsidRDefault="000166EA" w:rsidP="003E3FE8">
            <w:pPr>
              <w:jc w:val="center"/>
              <w:rPr>
                <w:rFonts w:ascii="Arial" w:hAnsi="Arial" w:cs="Arial"/>
                <w:noProof/>
                <w:sz w:val="22"/>
                <w:szCs w:val="22"/>
              </w:rPr>
            </w:pPr>
            <w:r w:rsidRPr="003E3FE8">
              <w:rPr>
                <w:rFonts w:ascii="Arial" w:hAnsi="Arial" w:cs="Arial"/>
                <w:sz w:val="22"/>
                <w:szCs w:val="22"/>
              </w:rPr>
              <w:t>1 mg KMnO</w:t>
            </w:r>
            <w:r w:rsidRPr="003E3FE8">
              <w:rPr>
                <w:rFonts w:ascii="Arial" w:hAnsi="Arial" w:cs="Arial"/>
                <w:sz w:val="22"/>
                <w:szCs w:val="22"/>
                <w:vertAlign w:val="subscript"/>
              </w:rPr>
              <w:t>4</w:t>
            </w:r>
            <w:r w:rsidRPr="003E3FE8">
              <w:rPr>
                <w:rFonts w:ascii="Arial" w:hAnsi="Arial" w:cs="Arial"/>
                <w:sz w:val="22"/>
                <w:szCs w:val="22"/>
              </w:rPr>
              <w:t xml:space="preserve"> = 0,253 mg O</w:t>
            </w:r>
            <w:r w:rsidRPr="003E3FE8">
              <w:rPr>
                <w:rFonts w:ascii="Arial" w:hAnsi="Arial" w:cs="Arial"/>
                <w:sz w:val="22"/>
                <w:szCs w:val="22"/>
                <w:vertAlign w:val="subscript"/>
              </w:rPr>
              <w:t>2</w:t>
            </w:r>
          </w:p>
        </w:tc>
        <w:tc>
          <w:tcPr>
            <w:tcW w:w="4320" w:type="dxa"/>
          </w:tcPr>
          <w:p w:rsidR="000166EA" w:rsidRPr="003E3FE8" w:rsidRDefault="000166EA" w:rsidP="003E3FE8">
            <w:pPr>
              <w:jc w:val="both"/>
              <w:rPr>
                <w:rFonts w:ascii="Arial" w:hAnsi="Arial" w:cs="Arial"/>
                <w:sz w:val="22"/>
                <w:szCs w:val="22"/>
              </w:rPr>
            </w:pPr>
            <w:r w:rsidRPr="003E3FE8">
              <w:rPr>
                <w:rFonts w:ascii="Arial" w:hAnsi="Arial" w:cs="Arial"/>
                <w:b/>
                <w:sz w:val="22"/>
                <w:szCs w:val="22"/>
              </w:rPr>
              <w:t>V</w:t>
            </w:r>
            <w:r w:rsidRPr="003E3FE8">
              <w:rPr>
                <w:rFonts w:ascii="Arial" w:hAnsi="Arial" w:cs="Arial"/>
                <w:sz w:val="22"/>
                <w:szCs w:val="22"/>
                <w:vertAlign w:val="subscript"/>
              </w:rPr>
              <w:t xml:space="preserve"> </w:t>
            </w:r>
            <w:r w:rsidRPr="003E3FE8">
              <w:rPr>
                <w:rFonts w:ascii="Arial" w:hAnsi="Arial" w:cs="Arial"/>
                <w:sz w:val="22"/>
                <w:szCs w:val="22"/>
              </w:rPr>
              <w:t>- volumul de soluţie de KMnO</w:t>
            </w:r>
            <w:r w:rsidRPr="003E3FE8">
              <w:rPr>
                <w:rFonts w:ascii="Arial" w:hAnsi="Arial" w:cs="Arial"/>
                <w:sz w:val="22"/>
                <w:szCs w:val="22"/>
                <w:vertAlign w:val="subscript"/>
              </w:rPr>
              <w:t>4</w:t>
            </w:r>
            <w:r w:rsidRPr="003E3FE8">
              <w:rPr>
                <w:rFonts w:ascii="Arial" w:hAnsi="Arial" w:cs="Arial"/>
                <w:sz w:val="22"/>
                <w:szCs w:val="22"/>
              </w:rPr>
              <w:t xml:space="preserve"> adăugat iniţial în probă, ml</w:t>
            </w:r>
          </w:p>
          <w:p w:rsidR="000166EA" w:rsidRPr="003E3FE8" w:rsidRDefault="000166EA" w:rsidP="003E3FE8">
            <w:pPr>
              <w:jc w:val="both"/>
              <w:rPr>
                <w:rFonts w:ascii="Arial" w:hAnsi="Arial" w:cs="Arial"/>
                <w:sz w:val="22"/>
                <w:szCs w:val="22"/>
              </w:rPr>
            </w:pPr>
            <w:r w:rsidRPr="003E3FE8">
              <w:rPr>
                <w:rFonts w:ascii="Arial" w:hAnsi="Arial" w:cs="Arial"/>
                <w:b/>
                <w:sz w:val="22"/>
                <w:szCs w:val="22"/>
              </w:rPr>
              <w:t>V</w:t>
            </w:r>
            <w:r w:rsidRPr="003E3FE8">
              <w:rPr>
                <w:rFonts w:ascii="Arial" w:hAnsi="Arial" w:cs="Arial"/>
                <w:b/>
                <w:sz w:val="22"/>
                <w:szCs w:val="22"/>
                <w:vertAlign w:val="subscript"/>
              </w:rPr>
              <w:t>1</w:t>
            </w:r>
            <w:r w:rsidRPr="003E3FE8">
              <w:rPr>
                <w:rFonts w:ascii="Arial" w:hAnsi="Arial" w:cs="Arial"/>
                <w:sz w:val="22"/>
                <w:szCs w:val="22"/>
                <w:vertAlign w:val="subscript"/>
              </w:rPr>
              <w:t xml:space="preserve"> </w:t>
            </w:r>
            <w:r w:rsidRPr="003E3FE8">
              <w:rPr>
                <w:rFonts w:ascii="Arial" w:hAnsi="Arial" w:cs="Arial"/>
                <w:sz w:val="22"/>
                <w:szCs w:val="22"/>
              </w:rPr>
              <w:t>- volumul de soluţie KMnO</w:t>
            </w:r>
            <w:r w:rsidRPr="003E3FE8">
              <w:rPr>
                <w:rFonts w:ascii="Arial" w:hAnsi="Arial" w:cs="Arial"/>
                <w:sz w:val="22"/>
                <w:szCs w:val="22"/>
                <w:vertAlign w:val="subscript"/>
              </w:rPr>
              <w:t>4</w:t>
            </w:r>
            <w:r w:rsidRPr="003E3FE8">
              <w:rPr>
                <w:rFonts w:ascii="Arial" w:hAnsi="Arial" w:cs="Arial"/>
                <w:sz w:val="22"/>
                <w:szCs w:val="22"/>
              </w:rPr>
              <w:t> folosit la titrare, ml</w:t>
            </w:r>
          </w:p>
          <w:p w:rsidR="000166EA" w:rsidRPr="003E3FE8" w:rsidRDefault="000166EA" w:rsidP="003E3FE8">
            <w:pPr>
              <w:jc w:val="both"/>
              <w:rPr>
                <w:rFonts w:ascii="Arial" w:hAnsi="Arial" w:cs="Arial"/>
                <w:sz w:val="22"/>
                <w:szCs w:val="22"/>
              </w:rPr>
            </w:pPr>
            <w:r w:rsidRPr="003E3FE8">
              <w:rPr>
                <w:rFonts w:ascii="Arial" w:hAnsi="Arial" w:cs="Arial"/>
                <w:b/>
                <w:sz w:val="22"/>
                <w:szCs w:val="22"/>
              </w:rPr>
              <w:t>V</w:t>
            </w:r>
            <w:r w:rsidRPr="003E3FE8">
              <w:rPr>
                <w:rFonts w:ascii="Arial" w:hAnsi="Arial" w:cs="Arial"/>
                <w:b/>
                <w:sz w:val="22"/>
                <w:szCs w:val="22"/>
                <w:vertAlign w:val="subscript"/>
              </w:rPr>
              <w:t>2</w:t>
            </w:r>
            <w:r w:rsidRPr="003E3FE8">
              <w:rPr>
                <w:rFonts w:ascii="Arial" w:hAnsi="Arial" w:cs="Arial"/>
                <w:sz w:val="22"/>
                <w:szCs w:val="22"/>
              </w:rPr>
              <w:t xml:space="preserve"> - volumul de soluţie H</w:t>
            </w:r>
            <w:r w:rsidRPr="003E3FE8">
              <w:rPr>
                <w:rFonts w:ascii="Arial" w:hAnsi="Arial" w:cs="Arial"/>
                <w:sz w:val="22"/>
                <w:szCs w:val="22"/>
                <w:vertAlign w:val="subscript"/>
              </w:rPr>
              <w:t>2</w:t>
            </w:r>
            <w:r w:rsidRPr="003E3FE8">
              <w:rPr>
                <w:rFonts w:ascii="Arial" w:hAnsi="Arial" w:cs="Arial"/>
                <w:sz w:val="22"/>
                <w:szCs w:val="22"/>
              </w:rPr>
              <w:t>C</w:t>
            </w:r>
            <w:r w:rsidRPr="003E3FE8">
              <w:rPr>
                <w:rFonts w:ascii="Arial" w:hAnsi="Arial" w:cs="Arial"/>
                <w:sz w:val="22"/>
                <w:szCs w:val="22"/>
                <w:vertAlign w:val="subscript"/>
              </w:rPr>
              <w:t>2</w:t>
            </w:r>
            <w:r w:rsidRPr="003E3FE8">
              <w:rPr>
                <w:rFonts w:ascii="Arial" w:hAnsi="Arial" w:cs="Arial"/>
                <w:sz w:val="22"/>
                <w:szCs w:val="22"/>
              </w:rPr>
              <w:t>O</w:t>
            </w:r>
            <w:r w:rsidRPr="003E3FE8">
              <w:rPr>
                <w:rFonts w:ascii="Arial" w:hAnsi="Arial" w:cs="Arial"/>
                <w:sz w:val="22"/>
                <w:szCs w:val="22"/>
                <w:vertAlign w:val="subscript"/>
              </w:rPr>
              <w:t>4</w:t>
            </w:r>
            <w:r w:rsidRPr="003E3FE8">
              <w:rPr>
                <w:rFonts w:ascii="Arial" w:hAnsi="Arial" w:cs="Arial"/>
                <w:sz w:val="22"/>
                <w:szCs w:val="22"/>
              </w:rPr>
              <w:t xml:space="preserve"> adăugat în probă pentru decolorare, ml</w:t>
            </w:r>
          </w:p>
          <w:p w:rsidR="000166EA" w:rsidRPr="003E3FE8" w:rsidRDefault="000166EA" w:rsidP="003E3FE8">
            <w:pPr>
              <w:jc w:val="both"/>
              <w:rPr>
                <w:rFonts w:ascii="Arial" w:hAnsi="Arial" w:cs="Arial"/>
                <w:sz w:val="22"/>
                <w:szCs w:val="22"/>
              </w:rPr>
            </w:pPr>
            <w:r w:rsidRPr="003E3FE8">
              <w:rPr>
                <w:rFonts w:ascii="Arial" w:hAnsi="Arial" w:cs="Arial"/>
                <w:b/>
                <w:sz w:val="22"/>
                <w:szCs w:val="22"/>
              </w:rPr>
              <w:t>f</w:t>
            </w:r>
            <w:r w:rsidRPr="003E3FE8">
              <w:rPr>
                <w:rFonts w:ascii="Arial" w:hAnsi="Arial" w:cs="Arial"/>
                <w:b/>
                <w:sz w:val="22"/>
                <w:szCs w:val="22"/>
                <w:vertAlign w:val="subscript"/>
              </w:rPr>
              <w:t>1</w:t>
            </w:r>
            <w:r w:rsidRPr="003E3FE8">
              <w:rPr>
                <w:rFonts w:ascii="Arial" w:hAnsi="Arial" w:cs="Arial"/>
                <w:b/>
                <w:sz w:val="22"/>
                <w:szCs w:val="22"/>
              </w:rPr>
              <w:t>(F</w:t>
            </w:r>
            <w:r w:rsidRPr="003E3FE8">
              <w:rPr>
                <w:rFonts w:ascii="Arial" w:hAnsi="Arial" w:cs="Arial"/>
                <w:b/>
                <w:sz w:val="22"/>
                <w:szCs w:val="22"/>
                <w:vertAlign w:val="subscript"/>
              </w:rPr>
              <w:t>1</w:t>
            </w:r>
            <w:r w:rsidRPr="003E3FE8">
              <w:rPr>
                <w:rFonts w:ascii="Arial" w:hAnsi="Arial" w:cs="Arial"/>
                <w:b/>
                <w:sz w:val="22"/>
                <w:szCs w:val="22"/>
              </w:rPr>
              <w:t>)</w:t>
            </w:r>
            <w:r w:rsidRPr="003E3FE8">
              <w:rPr>
                <w:rFonts w:ascii="Arial" w:hAnsi="Arial" w:cs="Arial"/>
                <w:sz w:val="22"/>
                <w:szCs w:val="22"/>
                <w:vertAlign w:val="subscript"/>
              </w:rPr>
              <w:t xml:space="preserve"> </w:t>
            </w:r>
            <w:r w:rsidRPr="003E3FE8">
              <w:rPr>
                <w:rFonts w:ascii="Arial" w:hAnsi="Arial" w:cs="Arial"/>
                <w:sz w:val="22"/>
                <w:szCs w:val="22"/>
              </w:rPr>
              <w:t>- factorul de corecţie al soluţiei de KMnO</w:t>
            </w:r>
            <w:r w:rsidRPr="003E3FE8">
              <w:rPr>
                <w:rFonts w:ascii="Arial" w:hAnsi="Arial" w:cs="Arial"/>
                <w:sz w:val="22"/>
                <w:szCs w:val="22"/>
                <w:vertAlign w:val="subscript"/>
              </w:rPr>
              <w:t xml:space="preserve">4 </w:t>
            </w:r>
          </w:p>
          <w:p w:rsidR="000166EA" w:rsidRPr="003E3FE8" w:rsidRDefault="000166EA" w:rsidP="003E3FE8">
            <w:pPr>
              <w:jc w:val="both"/>
              <w:rPr>
                <w:rFonts w:ascii="Arial" w:hAnsi="Arial" w:cs="Arial"/>
                <w:sz w:val="22"/>
                <w:szCs w:val="22"/>
              </w:rPr>
            </w:pPr>
            <w:r w:rsidRPr="003E3FE8">
              <w:rPr>
                <w:rFonts w:ascii="Arial" w:hAnsi="Arial" w:cs="Arial"/>
                <w:b/>
                <w:sz w:val="22"/>
                <w:szCs w:val="22"/>
              </w:rPr>
              <w:t>f</w:t>
            </w:r>
            <w:r w:rsidRPr="003E3FE8">
              <w:rPr>
                <w:rFonts w:ascii="Arial" w:hAnsi="Arial" w:cs="Arial"/>
                <w:b/>
                <w:sz w:val="22"/>
                <w:szCs w:val="22"/>
                <w:vertAlign w:val="subscript"/>
              </w:rPr>
              <w:t xml:space="preserve">2 </w:t>
            </w:r>
            <w:r w:rsidRPr="003E3FE8">
              <w:rPr>
                <w:rFonts w:ascii="Arial" w:hAnsi="Arial" w:cs="Arial"/>
                <w:b/>
                <w:sz w:val="22"/>
                <w:szCs w:val="22"/>
              </w:rPr>
              <w:t>(F</w:t>
            </w:r>
            <w:r w:rsidRPr="003E3FE8">
              <w:rPr>
                <w:rFonts w:ascii="Arial" w:hAnsi="Arial" w:cs="Arial"/>
                <w:b/>
                <w:sz w:val="22"/>
                <w:szCs w:val="22"/>
                <w:vertAlign w:val="subscript"/>
              </w:rPr>
              <w:t>2</w:t>
            </w:r>
            <w:r w:rsidRPr="003E3FE8">
              <w:rPr>
                <w:rFonts w:ascii="Arial" w:hAnsi="Arial" w:cs="Arial"/>
                <w:b/>
                <w:sz w:val="22"/>
                <w:szCs w:val="22"/>
              </w:rPr>
              <w:t>)</w:t>
            </w:r>
            <w:r w:rsidRPr="003E3FE8">
              <w:rPr>
                <w:rFonts w:ascii="Arial" w:hAnsi="Arial" w:cs="Arial"/>
                <w:sz w:val="22"/>
                <w:szCs w:val="22"/>
                <w:vertAlign w:val="subscript"/>
              </w:rPr>
              <w:t xml:space="preserve"> </w:t>
            </w:r>
            <w:r w:rsidRPr="003E3FE8">
              <w:rPr>
                <w:rFonts w:ascii="Arial" w:hAnsi="Arial" w:cs="Arial"/>
                <w:sz w:val="22"/>
                <w:szCs w:val="22"/>
              </w:rPr>
              <w:t>- factorul de corecţie al soluţiei de H</w:t>
            </w:r>
            <w:r w:rsidRPr="003E3FE8">
              <w:rPr>
                <w:rFonts w:ascii="Arial" w:hAnsi="Arial" w:cs="Arial"/>
                <w:sz w:val="22"/>
                <w:szCs w:val="22"/>
                <w:vertAlign w:val="subscript"/>
              </w:rPr>
              <w:t>2</w:t>
            </w:r>
            <w:r w:rsidRPr="003E3FE8">
              <w:rPr>
                <w:rFonts w:ascii="Arial" w:hAnsi="Arial" w:cs="Arial"/>
                <w:sz w:val="22"/>
                <w:szCs w:val="22"/>
              </w:rPr>
              <w:t>C</w:t>
            </w:r>
            <w:r w:rsidRPr="003E3FE8">
              <w:rPr>
                <w:rFonts w:ascii="Arial" w:hAnsi="Arial" w:cs="Arial"/>
                <w:sz w:val="22"/>
                <w:szCs w:val="22"/>
                <w:vertAlign w:val="subscript"/>
              </w:rPr>
              <w:t>2</w:t>
            </w:r>
            <w:r w:rsidRPr="003E3FE8">
              <w:rPr>
                <w:rFonts w:ascii="Arial" w:hAnsi="Arial" w:cs="Arial"/>
                <w:sz w:val="22"/>
                <w:szCs w:val="22"/>
              </w:rPr>
              <w:t>O</w:t>
            </w:r>
            <w:r w:rsidRPr="003E3FE8">
              <w:rPr>
                <w:rFonts w:ascii="Arial" w:hAnsi="Arial" w:cs="Arial"/>
                <w:sz w:val="22"/>
                <w:szCs w:val="22"/>
                <w:vertAlign w:val="subscript"/>
              </w:rPr>
              <w:t xml:space="preserve">4 </w:t>
            </w:r>
            <w:r w:rsidRPr="003E3FE8">
              <w:rPr>
                <w:rFonts w:ascii="Arial" w:hAnsi="Arial" w:cs="Arial"/>
                <w:sz w:val="22"/>
                <w:szCs w:val="22"/>
              </w:rPr>
              <w:t>;</w:t>
            </w:r>
          </w:p>
          <w:p w:rsidR="000166EA" w:rsidRPr="003E3FE8" w:rsidRDefault="000166EA" w:rsidP="003E3FE8">
            <w:pPr>
              <w:jc w:val="both"/>
              <w:rPr>
                <w:rFonts w:ascii="Arial" w:hAnsi="Arial" w:cs="Arial"/>
                <w:sz w:val="22"/>
                <w:szCs w:val="22"/>
              </w:rPr>
            </w:pPr>
            <w:r w:rsidRPr="003E3FE8">
              <w:rPr>
                <w:rFonts w:ascii="Arial" w:hAnsi="Arial" w:cs="Arial"/>
                <w:b/>
                <w:sz w:val="22"/>
                <w:szCs w:val="22"/>
              </w:rPr>
              <w:t>0,316</w:t>
            </w:r>
            <w:r w:rsidRPr="003E3FE8">
              <w:rPr>
                <w:rFonts w:ascii="Arial" w:hAnsi="Arial" w:cs="Arial"/>
                <w:sz w:val="22"/>
                <w:szCs w:val="22"/>
              </w:rPr>
              <w:t xml:space="preserve"> - mg KMnO</w:t>
            </w:r>
            <w:r w:rsidRPr="003E3FE8">
              <w:rPr>
                <w:rFonts w:ascii="Arial" w:hAnsi="Arial" w:cs="Arial"/>
                <w:sz w:val="22"/>
                <w:szCs w:val="22"/>
                <w:vertAlign w:val="subscript"/>
              </w:rPr>
              <w:t>4</w:t>
            </w:r>
            <w:r w:rsidRPr="003E3FE8">
              <w:rPr>
                <w:rFonts w:ascii="Arial" w:hAnsi="Arial" w:cs="Arial"/>
                <w:sz w:val="22"/>
                <w:szCs w:val="22"/>
              </w:rPr>
              <w:t xml:space="preserve"> ce corespund la un ml de soluţie KMnO</w:t>
            </w:r>
            <w:r w:rsidRPr="003E3FE8">
              <w:rPr>
                <w:rFonts w:ascii="Arial" w:hAnsi="Arial" w:cs="Arial"/>
                <w:sz w:val="22"/>
                <w:szCs w:val="22"/>
                <w:vertAlign w:val="subscript"/>
              </w:rPr>
              <w:t>4 </w:t>
            </w:r>
          </w:p>
          <w:p w:rsidR="000166EA" w:rsidRPr="003E3FE8" w:rsidRDefault="000166EA" w:rsidP="003E3FE8">
            <w:pPr>
              <w:jc w:val="both"/>
              <w:rPr>
                <w:rFonts w:ascii="Arial" w:hAnsi="Arial" w:cs="Arial"/>
                <w:sz w:val="22"/>
                <w:szCs w:val="22"/>
              </w:rPr>
            </w:pPr>
            <w:r w:rsidRPr="003E3FE8">
              <w:rPr>
                <w:rFonts w:ascii="Arial" w:hAnsi="Arial" w:cs="Arial"/>
                <w:b/>
                <w:sz w:val="22"/>
                <w:szCs w:val="22"/>
              </w:rPr>
              <w:t>V</w:t>
            </w:r>
            <w:r w:rsidRPr="003E3FE8">
              <w:rPr>
                <w:rFonts w:ascii="Arial" w:hAnsi="Arial" w:cs="Arial"/>
                <w:b/>
                <w:sz w:val="22"/>
                <w:szCs w:val="22"/>
                <w:vertAlign w:val="subscript"/>
              </w:rPr>
              <w:t>p</w:t>
            </w:r>
            <w:r w:rsidRPr="003E3FE8">
              <w:rPr>
                <w:rFonts w:ascii="Arial" w:hAnsi="Arial" w:cs="Arial"/>
                <w:position w:val="-10"/>
                <w:sz w:val="22"/>
                <w:szCs w:val="22"/>
                <w:vertAlign w:val="subscript"/>
              </w:rPr>
              <w:object w:dxaOrig="180" w:dyaOrig="340">
                <v:shape id="_x0000_i1033" type="#_x0000_t75" style="width:9pt;height:17.25pt" o:ole="">
                  <v:imagedata r:id="rId42" o:title=""/>
                </v:shape>
                <o:OLEObject Type="Embed" ProgID="Equation.3" ShapeID="_x0000_i1033" DrawAspect="Content" ObjectID="_1301204544" r:id="rId43"/>
              </w:object>
            </w:r>
            <w:r w:rsidRPr="003E3FE8">
              <w:rPr>
                <w:rFonts w:ascii="Arial" w:hAnsi="Arial" w:cs="Arial"/>
                <w:sz w:val="22"/>
                <w:szCs w:val="22"/>
              </w:rPr>
              <w:t>- volumul probei de apă, ml</w:t>
            </w:r>
          </w:p>
          <w:p w:rsidR="000166EA" w:rsidRPr="003E3FE8" w:rsidRDefault="000166EA" w:rsidP="003E3FE8">
            <w:pPr>
              <w:tabs>
                <w:tab w:val="left" w:pos="225"/>
              </w:tabs>
              <w:rPr>
                <w:rFonts w:ascii="Arial" w:hAnsi="Arial" w:cs="Arial"/>
                <w:noProof/>
                <w:sz w:val="22"/>
                <w:szCs w:val="22"/>
              </w:rPr>
            </w:pPr>
            <w:r w:rsidRPr="003E3FE8">
              <w:rPr>
                <w:rFonts w:ascii="Arial" w:hAnsi="Arial" w:cs="Arial"/>
                <w:noProof/>
                <w:sz w:val="22"/>
                <w:szCs w:val="22"/>
              </w:rPr>
              <w:t>c – concentraţia soluţiei de KMnO</w:t>
            </w:r>
            <w:r w:rsidRPr="003E3FE8">
              <w:rPr>
                <w:rFonts w:ascii="Arial" w:hAnsi="Arial" w:cs="Arial"/>
                <w:noProof/>
                <w:sz w:val="22"/>
                <w:szCs w:val="22"/>
                <w:vertAlign w:val="subscript"/>
              </w:rPr>
              <w:t>4</w:t>
            </w:r>
          </w:p>
          <w:p w:rsidR="000166EA" w:rsidRPr="003E3FE8" w:rsidRDefault="000166EA" w:rsidP="003E3FE8">
            <w:pPr>
              <w:tabs>
                <w:tab w:val="left" w:pos="225"/>
              </w:tabs>
              <w:rPr>
                <w:rFonts w:ascii="Arial" w:hAnsi="Arial" w:cs="Arial"/>
                <w:noProof/>
                <w:sz w:val="22"/>
                <w:szCs w:val="22"/>
              </w:rPr>
            </w:pPr>
            <w:r w:rsidRPr="003E3FE8">
              <w:rPr>
                <w:rFonts w:ascii="Arial" w:hAnsi="Arial" w:cs="Arial"/>
                <w:noProof/>
                <w:sz w:val="22"/>
                <w:szCs w:val="22"/>
              </w:rPr>
              <w:t xml:space="preserve">Eg </w:t>
            </w:r>
            <w:r w:rsidRPr="003E3FE8">
              <w:rPr>
                <w:rFonts w:ascii="Arial" w:hAnsi="Arial" w:cs="Arial"/>
                <w:noProof/>
                <w:sz w:val="22"/>
                <w:szCs w:val="22"/>
                <w:vertAlign w:val="subscript"/>
              </w:rPr>
              <w:t>KMnO4</w:t>
            </w:r>
            <w:r w:rsidRPr="003E3FE8">
              <w:rPr>
                <w:rFonts w:ascii="Arial" w:hAnsi="Arial" w:cs="Arial"/>
                <w:noProof/>
                <w:sz w:val="22"/>
                <w:szCs w:val="22"/>
              </w:rPr>
              <w:t xml:space="preserve"> - echivalentul gram al KMnO</w:t>
            </w:r>
            <w:r w:rsidRPr="003E3FE8">
              <w:rPr>
                <w:rFonts w:ascii="Arial" w:hAnsi="Arial" w:cs="Arial"/>
                <w:noProof/>
                <w:sz w:val="22"/>
                <w:szCs w:val="22"/>
                <w:vertAlign w:val="subscript"/>
              </w:rPr>
              <w:t xml:space="preserve">4 </w:t>
            </w:r>
            <w:r w:rsidRPr="003E3FE8">
              <w:rPr>
                <w:rFonts w:ascii="Arial" w:hAnsi="Arial" w:cs="Arial"/>
                <w:noProof/>
                <w:sz w:val="22"/>
                <w:szCs w:val="22"/>
              </w:rPr>
              <w:t>(31,6)</w:t>
            </w:r>
          </w:p>
        </w:tc>
        <w:tc>
          <w:tcPr>
            <w:tcW w:w="1260" w:type="dxa"/>
            <w:vAlign w:val="center"/>
          </w:tcPr>
          <w:p w:rsidR="000166EA" w:rsidRPr="003E3FE8" w:rsidRDefault="000166EA" w:rsidP="003E3FE8">
            <w:pPr>
              <w:jc w:val="center"/>
              <w:rPr>
                <w:rFonts w:ascii="Arial" w:hAnsi="Arial" w:cs="Arial"/>
                <w:sz w:val="22"/>
                <w:szCs w:val="22"/>
              </w:rPr>
            </w:pPr>
            <w:r w:rsidRPr="003E3FE8">
              <w:rPr>
                <w:rFonts w:ascii="Arial" w:hAnsi="Arial" w:cs="Arial"/>
                <w:sz w:val="22"/>
                <w:szCs w:val="22"/>
              </w:rPr>
              <w:t>mg KMnO</w:t>
            </w:r>
            <w:r w:rsidRPr="003E3FE8">
              <w:rPr>
                <w:rFonts w:ascii="Arial" w:hAnsi="Arial" w:cs="Arial"/>
                <w:sz w:val="22"/>
                <w:szCs w:val="22"/>
                <w:vertAlign w:val="subscript"/>
              </w:rPr>
              <w:t>4</w:t>
            </w:r>
            <w:r w:rsidRPr="003E3FE8">
              <w:rPr>
                <w:rFonts w:ascii="Arial" w:hAnsi="Arial" w:cs="Arial"/>
                <w:sz w:val="22"/>
                <w:szCs w:val="22"/>
              </w:rPr>
              <w:t>/</w:t>
            </w:r>
          </w:p>
          <w:p w:rsidR="000166EA" w:rsidRPr="003E3FE8" w:rsidRDefault="000166EA" w:rsidP="003E3FE8">
            <w:pPr>
              <w:jc w:val="center"/>
              <w:rPr>
                <w:rFonts w:ascii="Arial" w:hAnsi="Arial" w:cs="Arial"/>
                <w:noProof/>
                <w:sz w:val="22"/>
                <w:szCs w:val="22"/>
              </w:rPr>
            </w:pPr>
            <w:r w:rsidRPr="003E3FE8">
              <w:rPr>
                <w:rFonts w:ascii="Arial" w:hAnsi="Arial" w:cs="Arial"/>
                <w:sz w:val="22"/>
                <w:szCs w:val="22"/>
              </w:rPr>
              <w:t>dm</w:t>
            </w:r>
            <w:r w:rsidRPr="003E3FE8">
              <w:rPr>
                <w:rFonts w:ascii="Arial" w:hAnsi="Arial" w:cs="Arial"/>
                <w:sz w:val="22"/>
                <w:szCs w:val="22"/>
                <w:vertAlign w:val="superscript"/>
              </w:rPr>
              <w:t>3</w:t>
            </w:r>
            <w:r w:rsidRPr="003E3FE8">
              <w:rPr>
                <w:rFonts w:ascii="Arial" w:hAnsi="Arial" w:cs="Arial"/>
                <w:sz w:val="22"/>
                <w:szCs w:val="22"/>
              </w:rPr>
              <w:t xml:space="preserve"> (l) apă</w:t>
            </w:r>
          </w:p>
        </w:tc>
        <w:tc>
          <w:tcPr>
            <w:tcW w:w="180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Soluţia de permanganat de potasiu 0,1N</w:t>
            </w:r>
          </w:p>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cu factor cunoscut</w:t>
            </w:r>
          </w:p>
        </w:tc>
        <w:tc>
          <w:tcPr>
            <w:tcW w:w="162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 de permanganat de potasiu</w:t>
            </w:r>
          </w:p>
        </w:tc>
      </w:tr>
      <w:tr w:rsidR="003E3FE8" w:rsidRPr="003E3FE8" w:rsidTr="003E3FE8">
        <w:tc>
          <w:tcPr>
            <w:tcW w:w="864" w:type="dxa"/>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10</w:t>
            </w:r>
          </w:p>
        </w:tc>
        <w:tc>
          <w:tcPr>
            <w:tcW w:w="1764" w:type="dxa"/>
            <w:vAlign w:val="center"/>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 xml:space="preserve">Clorurile </w:t>
            </w:r>
          </w:p>
        </w:tc>
        <w:tc>
          <w:tcPr>
            <w:tcW w:w="3476" w:type="dxa"/>
            <w:vAlign w:val="center"/>
          </w:tcPr>
          <w:p w:rsidR="000166EA" w:rsidRPr="003E3FE8" w:rsidRDefault="000166EA" w:rsidP="003E3FE8">
            <w:pPr>
              <w:autoSpaceDE w:val="0"/>
              <w:autoSpaceDN w:val="0"/>
              <w:adjustRightInd w:val="0"/>
              <w:jc w:val="center"/>
              <w:rPr>
                <w:rFonts w:ascii="Arial" w:hAnsi="Arial" w:cs="Arial"/>
                <w:b/>
                <w:color w:val="000080"/>
                <w:sz w:val="22"/>
                <w:szCs w:val="22"/>
              </w:rPr>
            </w:pPr>
          </w:p>
          <w:p w:rsidR="000166EA" w:rsidRPr="003E3FE8" w:rsidRDefault="000166EA" w:rsidP="003E3FE8">
            <w:pPr>
              <w:autoSpaceDE w:val="0"/>
              <w:autoSpaceDN w:val="0"/>
              <w:adjustRightInd w:val="0"/>
              <w:rPr>
                <w:rFonts w:ascii="Arial" w:hAnsi="Arial" w:cs="Arial"/>
                <w:b/>
                <w:color w:val="000080"/>
                <w:sz w:val="22"/>
                <w:szCs w:val="22"/>
                <w:rtl/>
              </w:rPr>
            </w:pPr>
            <w:r w:rsidRPr="003E3FE8">
              <w:rPr>
                <w:rFonts w:ascii="Arial" w:hAnsi="Arial" w:cs="Arial"/>
                <w:b/>
                <w:color w:val="000080"/>
                <w:sz w:val="22"/>
                <w:szCs w:val="22"/>
              </w:rPr>
              <w:t xml:space="preserve">     </w:t>
            </w:r>
            <w:r w:rsidRPr="003E3FE8">
              <w:rPr>
                <w:rFonts w:ascii="Arial" w:hAnsi="Arial" w:cs="Arial"/>
                <w:b/>
                <w:color w:val="000080"/>
                <w:position w:val="-32"/>
                <w:sz w:val="22"/>
                <w:szCs w:val="22"/>
              </w:rPr>
              <w:object w:dxaOrig="2659" w:dyaOrig="780">
                <v:shape id="_x0000_i1034" type="#_x0000_t75" style="width:132.75pt;height:39pt" o:ole="">
                  <v:imagedata r:id="rId44" o:title=""/>
                </v:shape>
                <o:OLEObject Type="Embed" ProgID="Equation.3" ShapeID="_x0000_i1034" DrawAspect="Content" ObjectID="_1301204545" r:id="rId45"/>
              </w:object>
            </w:r>
          </w:p>
          <w:p w:rsidR="000166EA" w:rsidRPr="003E3FE8" w:rsidRDefault="000166EA" w:rsidP="000166EA">
            <w:pPr>
              <w:rPr>
                <w:rFonts w:ascii="Arial" w:hAnsi="Arial" w:cs="Arial"/>
                <w:noProof/>
                <w:color w:val="FF0000"/>
                <w:sz w:val="16"/>
                <w:szCs w:val="16"/>
              </w:rPr>
            </w:pPr>
            <w:r w:rsidRPr="003E3FE8">
              <w:rPr>
                <w:rFonts w:ascii="Arial" w:hAnsi="Arial" w:cs="Arial"/>
                <w:noProof/>
                <w:color w:val="FF0000"/>
                <w:sz w:val="16"/>
                <w:szCs w:val="16"/>
              </w:rPr>
              <w:t>*** azotatul de argint este substanţă etalon, deci f=1 şi nu mai trebuie pus în formula de calcul</w:t>
            </w:r>
          </w:p>
        </w:tc>
        <w:tc>
          <w:tcPr>
            <w:tcW w:w="4320" w:type="dxa"/>
          </w:tcPr>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t</w:t>
            </w:r>
            <w:r w:rsidRPr="003E3FE8">
              <w:rPr>
                <w:rFonts w:ascii="Arial" w:hAnsi="Arial" w:cs="Arial"/>
                <w:noProof/>
                <w:sz w:val="22"/>
                <w:szCs w:val="22"/>
              </w:rPr>
              <w:t xml:space="preserve"> – volumul de titrant folosit, ml</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V</w:t>
            </w:r>
            <w:r w:rsidRPr="003E3FE8">
              <w:rPr>
                <w:rFonts w:ascii="Arial" w:hAnsi="Arial" w:cs="Arial"/>
                <w:b/>
                <w:noProof/>
                <w:sz w:val="22"/>
                <w:szCs w:val="22"/>
                <w:vertAlign w:val="subscript"/>
              </w:rPr>
              <w:t>p</w:t>
            </w:r>
            <w:r w:rsidRPr="003E3FE8">
              <w:rPr>
                <w:rFonts w:ascii="Arial" w:hAnsi="Arial" w:cs="Arial"/>
                <w:noProof/>
                <w:sz w:val="22"/>
                <w:szCs w:val="22"/>
                <w:vertAlign w:val="subscript"/>
              </w:rPr>
              <w:t xml:space="preserve"> </w:t>
            </w:r>
            <w:r w:rsidRPr="003E3FE8">
              <w:rPr>
                <w:rFonts w:ascii="Arial" w:hAnsi="Arial" w:cs="Arial"/>
                <w:noProof/>
                <w:sz w:val="22"/>
                <w:szCs w:val="22"/>
              </w:rPr>
              <w:t xml:space="preserve">– volumul probei de apă, ml </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C</w:t>
            </w:r>
            <w:r w:rsidRPr="003E3FE8">
              <w:rPr>
                <w:rFonts w:ascii="Arial" w:hAnsi="Arial" w:cs="Arial"/>
                <w:b/>
                <w:noProof/>
                <w:sz w:val="22"/>
                <w:szCs w:val="22"/>
                <w:vertAlign w:val="subscript"/>
              </w:rPr>
              <w:t>cIII</w:t>
            </w:r>
            <w:r w:rsidRPr="003E3FE8">
              <w:rPr>
                <w:rFonts w:ascii="Arial" w:hAnsi="Arial" w:cs="Arial"/>
                <w:noProof/>
                <w:sz w:val="22"/>
                <w:szCs w:val="22"/>
                <w:vertAlign w:val="subscript"/>
              </w:rPr>
              <w:t xml:space="preserve"> </w:t>
            </w:r>
            <w:r w:rsidRPr="003E3FE8">
              <w:rPr>
                <w:rFonts w:ascii="Arial" w:hAnsi="Arial" w:cs="Arial"/>
                <w:noProof/>
                <w:sz w:val="22"/>
                <w:szCs w:val="22"/>
              </w:rPr>
              <w:t xml:space="preserve">– concentraţia soluţiei de azotat de argint </w:t>
            </w:r>
          </w:p>
          <w:p w:rsidR="000166EA" w:rsidRPr="003E3FE8" w:rsidRDefault="000166EA" w:rsidP="000166EA">
            <w:pPr>
              <w:rPr>
                <w:rFonts w:ascii="Arial" w:hAnsi="Arial" w:cs="Arial"/>
                <w:noProof/>
                <w:sz w:val="22"/>
                <w:szCs w:val="22"/>
              </w:rPr>
            </w:pPr>
            <w:r w:rsidRPr="003E3FE8">
              <w:rPr>
                <w:rFonts w:ascii="Arial" w:hAnsi="Arial" w:cs="Arial"/>
                <w:b/>
                <w:noProof/>
                <w:sz w:val="22"/>
                <w:szCs w:val="22"/>
              </w:rPr>
              <w:t>A</w:t>
            </w:r>
            <w:r w:rsidRPr="003E3FE8">
              <w:rPr>
                <w:rFonts w:ascii="Arial" w:hAnsi="Arial" w:cs="Arial"/>
                <w:b/>
                <w:noProof/>
                <w:sz w:val="22"/>
                <w:szCs w:val="22"/>
                <w:vertAlign w:val="subscript"/>
              </w:rPr>
              <w:t>Cl</w:t>
            </w:r>
            <w:r w:rsidRPr="003E3FE8">
              <w:rPr>
                <w:rFonts w:ascii="Arial" w:hAnsi="Arial" w:cs="Arial"/>
                <w:noProof/>
                <w:sz w:val="22"/>
                <w:szCs w:val="22"/>
              </w:rPr>
              <w:t xml:space="preserve"> – masa atomică a clorului (35,5)</w:t>
            </w:r>
          </w:p>
          <w:p w:rsidR="000166EA" w:rsidRPr="003E3FE8" w:rsidRDefault="000166EA" w:rsidP="003E3FE8">
            <w:pPr>
              <w:jc w:val="center"/>
              <w:rPr>
                <w:rFonts w:ascii="Arial" w:hAnsi="Arial" w:cs="Arial"/>
                <w:noProof/>
                <w:sz w:val="22"/>
                <w:szCs w:val="22"/>
              </w:rPr>
            </w:pPr>
          </w:p>
        </w:tc>
        <w:tc>
          <w:tcPr>
            <w:tcW w:w="126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iCs/>
                <w:sz w:val="22"/>
                <w:szCs w:val="22"/>
              </w:rPr>
              <w:t>mg Cl</w:t>
            </w:r>
            <w:r w:rsidRPr="003E3FE8">
              <w:rPr>
                <w:rFonts w:ascii="Arial" w:hAnsi="Arial" w:cs="Arial"/>
                <w:iCs/>
                <w:sz w:val="22"/>
                <w:szCs w:val="22"/>
                <w:vertAlign w:val="superscript"/>
              </w:rPr>
              <w:t>-</w:t>
            </w:r>
            <w:r w:rsidRPr="003E3FE8">
              <w:rPr>
                <w:rFonts w:ascii="Arial" w:hAnsi="Arial" w:cs="Arial"/>
                <w:iCs/>
                <w:sz w:val="22"/>
                <w:szCs w:val="22"/>
              </w:rPr>
              <w:t xml:space="preserve"> / dm</w:t>
            </w:r>
            <w:r w:rsidRPr="003E3FE8">
              <w:rPr>
                <w:rFonts w:ascii="Arial" w:hAnsi="Arial" w:cs="Arial"/>
                <w:iCs/>
                <w:sz w:val="22"/>
                <w:szCs w:val="22"/>
                <w:vertAlign w:val="superscript"/>
              </w:rPr>
              <w:t xml:space="preserve">3 </w:t>
            </w:r>
            <w:r w:rsidRPr="003E3FE8">
              <w:rPr>
                <w:rFonts w:ascii="Arial" w:hAnsi="Arial" w:cs="Arial"/>
                <w:iCs/>
                <w:sz w:val="22"/>
                <w:szCs w:val="22"/>
              </w:rPr>
              <w:t>(l) apă</w:t>
            </w:r>
          </w:p>
        </w:tc>
        <w:tc>
          <w:tcPr>
            <w:tcW w:w="180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Soluţia de azotat de argint</w:t>
            </w:r>
          </w:p>
        </w:tc>
        <w:tc>
          <w:tcPr>
            <w:tcW w:w="1620" w:type="dxa"/>
            <w:vAlign w:val="center"/>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Soluţie de cromat de potasiu</w:t>
            </w:r>
          </w:p>
          <w:p w:rsidR="000166EA" w:rsidRPr="003E3FE8" w:rsidRDefault="000166EA" w:rsidP="003E3FE8">
            <w:pPr>
              <w:jc w:val="center"/>
              <w:rPr>
                <w:rFonts w:ascii="Arial" w:hAnsi="Arial" w:cs="Arial"/>
                <w:noProof/>
                <w:sz w:val="22"/>
                <w:szCs w:val="22"/>
              </w:rPr>
            </w:pPr>
          </w:p>
        </w:tc>
      </w:tr>
    </w:tbl>
    <w:p w:rsidR="000166EA" w:rsidRPr="006E38DA" w:rsidRDefault="000166EA" w:rsidP="000166EA">
      <w:pPr>
        <w:rPr>
          <w:rFonts w:ascii="Arial" w:hAnsi="Arial" w:cs="Arial"/>
          <w:b/>
          <w:noProof/>
          <w:sz w:val="22"/>
          <w:szCs w:val="22"/>
        </w:rPr>
      </w:pPr>
      <w:r w:rsidRPr="006E38DA">
        <w:rPr>
          <w:rFonts w:ascii="Arial" w:hAnsi="Arial" w:cs="Arial"/>
          <w:b/>
          <w:noProof/>
          <w:sz w:val="22"/>
          <w:szCs w:val="22"/>
        </w:rPr>
        <w:t xml:space="preserve"> </w:t>
      </w:r>
    </w:p>
    <w:p w:rsidR="000166EA" w:rsidRPr="006E38DA" w:rsidRDefault="000166EA" w:rsidP="000166EA">
      <w:pPr>
        <w:rPr>
          <w:rFonts w:ascii="Arial" w:hAnsi="Arial" w:cs="Arial"/>
          <w:b/>
          <w:noProof/>
          <w:sz w:val="22"/>
          <w:szCs w:val="22"/>
        </w:rPr>
        <w:sectPr w:rsidR="000166EA" w:rsidRPr="006E38DA" w:rsidSect="000166EA">
          <w:pgSz w:w="16834" w:h="11909" w:orient="landscape"/>
          <w:pgMar w:top="1134" w:right="1134" w:bottom="1418" w:left="1134" w:header="720" w:footer="720" w:gutter="0"/>
          <w:pgBorders w:offsetFrom="page">
            <w:top w:val="single" w:sz="4" w:space="24" w:color="FFFFFF"/>
            <w:left w:val="single" w:sz="4" w:space="24" w:color="FFFFFF"/>
            <w:bottom w:val="single" w:sz="4" w:space="24" w:color="FFFFFF"/>
            <w:right w:val="single" w:sz="4" w:space="24" w:color="FFFFFF"/>
          </w:pgBorders>
          <w:cols w:space="60"/>
          <w:noEndnote/>
        </w:sectPr>
      </w:pPr>
      <w:r w:rsidRPr="006E38DA">
        <w:rPr>
          <w:rFonts w:ascii="Arial" w:hAnsi="Arial" w:cs="Arial"/>
          <w:b/>
          <w:noProof/>
          <w:sz w:val="22"/>
          <w:szCs w:val="22"/>
        </w:rPr>
        <w:t>Aceste informaţii sistematizate pot fi utilizate de către elevi la fiecare lucrare de laborator, pentru lucrările de laborator recapitulative, la rezolvarea problemelor numerice sau la pregătirea examenelor final</w:t>
      </w:r>
      <w:r>
        <w:rPr>
          <w:rFonts w:ascii="Arial" w:hAnsi="Arial" w:cs="Arial"/>
          <w:b/>
          <w:noProof/>
          <w:sz w:val="22"/>
          <w:szCs w:val="22"/>
        </w:rPr>
        <w:t>e.</w:t>
      </w:r>
    </w:p>
    <w:p w:rsidR="000166EA" w:rsidRPr="006E38DA" w:rsidRDefault="000166EA" w:rsidP="000166EA">
      <w:pPr>
        <w:rPr>
          <w:rFonts w:ascii="Arial" w:hAnsi="Arial" w:cs="Arial"/>
          <w:b/>
          <w:noProof/>
          <w:color w:val="000080"/>
          <w:sz w:val="22"/>
          <w:szCs w:val="22"/>
        </w:rPr>
      </w:pPr>
      <w:r w:rsidRPr="006E38DA">
        <w:rPr>
          <w:rFonts w:ascii="Arial" w:hAnsi="Arial"/>
          <w:b/>
          <w:sz w:val="22"/>
          <w:szCs w:val="22"/>
        </w:rPr>
        <w:t>Fişă conspect nr. 3</w:t>
      </w:r>
      <w:r w:rsidRPr="006E38DA">
        <w:rPr>
          <w:rFonts w:ascii="Arial" w:hAnsi="Arial" w:cs="Arial"/>
          <w:b/>
          <w:noProof/>
          <w:color w:val="000080"/>
          <w:sz w:val="22"/>
          <w:szCs w:val="22"/>
        </w:rPr>
        <w:t xml:space="preserve">  </w:t>
      </w:r>
    </w:p>
    <w:p w:rsidR="000166EA" w:rsidRPr="006E38DA" w:rsidRDefault="000166EA" w:rsidP="000166EA">
      <w:pPr>
        <w:jc w:val="center"/>
        <w:rPr>
          <w:rFonts w:ascii="Arial" w:hAnsi="Arial"/>
          <w:b/>
          <w:noProof/>
          <w:color w:val="333399"/>
          <w:sz w:val="24"/>
          <w:szCs w:val="24"/>
        </w:rPr>
      </w:pPr>
    </w:p>
    <w:p w:rsidR="000166EA" w:rsidRPr="006E38DA" w:rsidRDefault="000166EA" w:rsidP="000166EA">
      <w:pPr>
        <w:jc w:val="center"/>
        <w:rPr>
          <w:rFonts w:ascii="Arial" w:hAnsi="Arial"/>
          <w:b/>
          <w:noProof/>
          <w:color w:val="333399"/>
          <w:sz w:val="24"/>
          <w:szCs w:val="24"/>
        </w:rPr>
      </w:pPr>
      <w:r w:rsidRPr="006E38DA">
        <w:rPr>
          <w:rFonts w:ascii="Arial" w:hAnsi="Arial"/>
          <w:b/>
          <w:noProof/>
          <w:color w:val="333399"/>
          <w:sz w:val="24"/>
          <w:szCs w:val="24"/>
        </w:rPr>
        <w:t>Precizări privind efectuarea lucrărilor de laborator</w:t>
      </w:r>
    </w:p>
    <w:p w:rsidR="000166EA" w:rsidRPr="006E38DA" w:rsidRDefault="000166EA" w:rsidP="000166EA">
      <w:pPr>
        <w:jc w:val="center"/>
        <w:rPr>
          <w:rFonts w:ascii="Arial" w:hAnsi="Arial"/>
          <w:b/>
          <w:noProof/>
          <w:color w:val="333399"/>
          <w:sz w:val="24"/>
          <w:szCs w:val="24"/>
        </w:rPr>
      </w:pPr>
    </w:p>
    <w:p w:rsidR="000166EA" w:rsidRPr="006E38DA" w:rsidRDefault="000166EA" w:rsidP="000166EA">
      <w:pPr>
        <w:jc w:val="center"/>
        <w:rPr>
          <w:rFonts w:ascii="Arial" w:hAnsi="Arial"/>
          <w:b/>
          <w:noProof/>
          <w:color w:val="333399"/>
          <w:sz w:val="24"/>
          <w:szCs w:val="24"/>
        </w:rPr>
      </w:pPr>
    </w:p>
    <w:p w:rsidR="000166EA" w:rsidRPr="006E38DA" w:rsidRDefault="000166EA" w:rsidP="000166EA">
      <w:pPr>
        <w:ind w:firstLine="720"/>
        <w:jc w:val="both"/>
        <w:rPr>
          <w:rFonts w:ascii="Arial" w:hAnsi="Arial"/>
          <w:b/>
          <w:noProof/>
          <w:color w:val="333399"/>
          <w:sz w:val="24"/>
          <w:szCs w:val="24"/>
        </w:rPr>
      </w:pPr>
      <w:r w:rsidRPr="006E38DA">
        <w:rPr>
          <w:rFonts w:ascii="Arial" w:hAnsi="Arial" w:cs="Arial"/>
          <w:sz w:val="22"/>
          <w:szCs w:val="22"/>
        </w:rPr>
        <w:t>Modulul ,,</w:t>
      </w:r>
      <w:r w:rsidRPr="006E38DA">
        <w:rPr>
          <w:rFonts w:ascii="Arial" w:hAnsi="Arial" w:cs="Arial"/>
          <w:b/>
          <w:sz w:val="22"/>
          <w:szCs w:val="22"/>
        </w:rPr>
        <w:t xml:space="preserve"> </w:t>
      </w:r>
      <w:r w:rsidRPr="006E38DA">
        <w:rPr>
          <w:rFonts w:ascii="Arial" w:hAnsi="Arial" w:cs="Arial"/>
          <w:b/>
          <w:color w:val="333399"/>
          <w:sz w:val="22"/>
          <w:szCs w:val="22"/>
        </w:rPr>
        <w:t>Analiza apei</w:t>
      </w:r>
      <w:r w:rsidRPr="006E38DA">
        <w:rPr>
          <w:rFonts w:ascii="Arial" w:hAnsi="Arial" w:cs="Arial"/>
          <w:sz w:val="22"/>
          <w:szCs w:val="22"/>
        </w:rPr>
        <w:t>” se dezvoltă în cadrul calificării</w:t>
      </w:r>
      <w:r w:rsidRPr="006E38DA">
        <w:rPr>
          <w:rFonts w:ascii="Arial" w:hAnsi="Arial" w:cs="Arial"/>
          <w:b/>
          <w:i/>
          <w:sz w:val="22"/>
          <w:szCs w:val="22"/>
        </w:rPr>
        <w:t xml:space="preserve"> </w:t>
      </w:r>
      <w:r w:rsidRPr="006E38DA">
        <w:rPr>
          <w:rFonts w:ascii="Arial" w:hAnsi="Arial" w:cs="Arial"/>
          <w:b/>
          <w:sz w:val="22"/>
          <w:szCs w:val="22"/>
        </w:rPr>
        <w:t>Tehnician chimist de laborator</w:t>
      </w:r>
      <w:r w:rsidRPr="006E38DA">
        <w:rPr>
          <w:rFonts w:ascii="Arial" w:hAnsi="Arial" w:cs="Arial"/>
          <w:b/>
          <w:i/>
          <w:sz w:val="22"/>
          <w:szCs w:val="22"/>
        </w:rPr>
        <w:t xml:space="preserve"> </w:t>
      </w:r>
      <w:r w:rsidRPr="006E38DA">
        <w:rPr>
          <w:rFonts w:ascii="Arial" w:hAnsi="Arial" w:cs="Arial"/>
          <w:sz w:val="22"/>
          <w:szCs w:val="22"/>
        </w:rPr>
        <w:t>din domeniul</w:t>
      </w:r>
      <w:r w:rsidRPr="006E38DA">
        <w:rPr>
          <w:rFonts w:ascii="Arial" w:hAnsi="Arial" w:cs="Arial"/>
          <w:b/>
          <w:i/>
          <w:sz w:val="22"/>
          <w:szCs w:val="22"/>
        </w:rPr>
        <w:t xml:space="preserve"> </w:t>
      </w:r>
      <w:r w:rsidRPr="006E38DA">
        <w:rPr>
          <w:rFonts w:ascii="Arial" w:hAnsi="Arial" w:cs="Arial"/>
          <w:b/>
          <w:sz w:val="22"/>
          <w:szCs w:val="22"/>
        </w:rPr>
        <w:t>Resurse naturale şi protecţia mediului.</w:t>
      </w:r>
    </w:p>
    <w:p w:rsidR="000166EA" w:rsidRPr="006E38DA" w:rsidRDefault="000166EA" w:rsidP="000166EA">
      <w:pPr>
        <w:ind w:firstLine="720"/>
        <w:jc w:val="both"/>
        <w:rPr>
          <w:rFonts w:ascii="Arial" w:hAnsi="Arial" w:cs="Arial"/>
          <w:sz w:val="22"/>
          <w:szCs w:val="22"/>
        </w:rPr>
      </w:pPr>
      <w:r w:rsidRPr="006E38DA">
        <w:rPr>
          <w:rFonts w:ascii="Arial" w:hAnsi="Arial" w:cs="Arial"/>
          <w:sz w:val="22"/>
          <w:szCs w:val="22"/>
        </w:rPr>
        <w:t>Modulul</w:t>
      </w:r>
      <w:r w:rsidRPr="006E38DA">
        <w:rPr>
          <w:rFonts w:ascii="Arial" w:hAnsi="Arial" w:cs="Arial"/>
          <w:b/>
          <w:sz w:val="22"/>
          <w:szCs w:val="22"/>
        </w:rPr>
        <w:t xml:space="preserve"> </w:t>
      </w:r>
      <w:r w:rsidRPr="006E38DA">
        <w:rPr>
          <w:rFonts w:ascii="Arial" w:hAnsi="Arial" w:cs="Arial"/>
          <w:sz w:val="22"/>
          <w:szCs w:val="22"/>
        </w:rPr>
        <w:t xml:space="preserve">„Analiza apei” face parte din </w:t>
      </w:r>
      <w:r w:rsidRPr="006E38DA">
        <w:rPr>
          <w:rFonts w:ascii="Arial" w:hAnsi="Arial" w:cs="Arial"/>
          <w:b/>
          <w:sz w:val="22"/>
          <w:szCs w:val="22"/>
        </w:rPr>
        <w:t>Curriculumul în dezvoltare locală</w:t>
      </w:r>
      <w:r w:rsidRPr="006E38DA">
        <w:rPr>
          <w:rFonts w:ascii="Arial" w:hAnsi="Arial" w:cs="Arial"/>
          <w:sz w:val="22"/>
          <w:szCs w:val="22"/>
        </w:rPr>
        <w:t xml:space="preserve">  (CDL) pentru clasa a XII-a,  fiind conceput să asigure, prin conţinuturile sale, pregătirea de specialitate în contextul dotării şcolilor sau agenţilor economici cu aparatură şi materiale specifice.</w:t>
      </w:r>
    </w:p>
    <w:p w:rsidR="000166EA" w:rsidRPr="006E38DA" w:rsidRDefault="000166EA" w:rsidP="000166EA">
      <w:pPr>
        <w:ind w:left="38" w:firstLine="682"/>
        <w:jc w:val="both"/>
        <w:rPr>
          <w:rFonts w:ascii="Arial" w:hAnsi="Arial" w:cs="Arial"/>
          <w:sz w:val="22"/>
          <w:szCs w:val="22"/>
        </w:rPr>
      </w:pPr>
      <w:r w:rsidRPr="006E38DA">
        <w:rPr>
          <w:rFonts w:ascii="Arial" w:hAnsi="Arial" w:cs="Arial"/>
          <w:sz w:val="22"/>
          <w:szCs w:val="22"/>
        </w:rPr>
        <w:t xml:space="preserve">Modulul se desfăşoară  în cadrul </w:t>
      </w:r>
      <w:r w:rsidRPr="006E38DA">
        <w:rPr>
          <w:rFonts w:ascii="Arial" w:hAnsi="Arial" w:cs="Arial"/>
          <w:i/>
          <w:sz w:val="22"/>
          <w:szCs w:val="22"/>
        </w:rPr>
        <w:t>curriculumului</w:t>
      </w:r>
      <w:r w:rsidRPr="006E38DA">
        <w:rPr>
          <w:rFonts w:ascii="Arial" w:hAnsi="Arial" w:cs="Arial"/>
          <w:b/>
          <w:snapToGrid w:val="0"/>
          <w:sz w:val="22"/>
          <w:szCs w:val="22"/>
        </w:rPr>
        <w:t xml:space="preserve"> </w:t>
      </w:r>
      <w:r w:rsidRPr="006E38DA">
        <w:rPr>
          <w:rFonts w:ascii="Arial" w:hAnsi="Arial" w:cs="Arial"/>
          <w:i/>
          <w:snapToGrid w:val="0"/>
          <w:sz w:val="22"/>
          <w:szCs w:val="22"/>
        </w:rPr>
        <w:t>în dezvoltare locală</w:t>
      </w:r>
      <w:r w:rsidRPr="006E38DA">
        <w:rPr>
          <w:rFonts w:ascii="Arial" w:hAnsi="Arial" w:cs="Arial"/>
          <w:i/>
          <w:sz w:val="22"/>
          <w:szCs w:val="22"/>
        </w:rPr>
        <w:t xml:space="preserve"> ,</w:t>
      </w:r>
      <w:r w:rsidRPr="006E38DA">
        <w:rPr>
          <w:rFonts w:ascii="Arial" w:hAnsi="Arial" w:cs="Arial"/>
          <w:b/>
          <w:i/>
          <w:sz w:val="22"/>
          <w:szCs w:val="22"/>
        </w:rPr>
        <w:t xml:space="preserve"> </w:t>
      </w:r>
      <w:r w:rsidRPr="006E38DA">
        <w:rPr>
          <w:rFonts w:ascii="Arial" w:hAnsi="Arial" w:cs="Arial"/>
          <w:sz w:val="22"/>
          <w:szCs w:val="22"/>
        </w:rPr>
        <w:t xml:space="preserve">în clasa a XII-a, pe parcursul a </w:t>
      </w:r>
      <w:r w:rsidRPr="006E38DA">
        <w:rPr>
          <w:rFonts w:ascii="Arial" w:hAnsi="Arial" w:cs="Arial"/>
          <w:b/>
          <w:sz w:val="22"/>
          <w:szCs w:val="22"/>
          <w:u w:val="single"/>
        </w:rPr>
        <w:t>62</w:t>
      </w:r>
      <w:r w:rsidRPr="006E38DA">
        <w:rPr>
          <w:rFonts w:ascii="Arial" w:hAnsi="Arial" w:cs="Arial"/>
          <w:sz w:val="22"/>
          <w:szCs w:val="22"/>
          <w:u w:val="single"/>
        </w:rPr>
        <w:t xml:space="preserve"> de ore de instruire prin laborator tehnologic (2 ore/săptămână)</w:t>
      </w:r>
      <w:r w:rsidRPr="006E38DA">
        <w:rPr>
          <w:rFonts w:ascii="Arial" w:hAnsi="Arial" w:cs="Arial"/>
          <w:sz w:val="22"/>
          <w:szCs w:val="22"/>
        </w:rPr>
        <w:t xml:space="preserve">, efectuat de profesorul inginer, cu clasa împãrţitã în grupe cu minimum 12 elevi. Acest modul cuprinde unitatea de competenţe tehnice specializate </w:t>
      </w:r>
      <w:r w:rsidRPr="006E38DA">
        <w:rPr>
          <w:rFonts w:ascii="Arial" w:hAnsi="Arial" w:cs="Arial"/>
          <w:i/>
          <w:sz w:val="22"/>
          <w:szCs w:val="22"/>
        </w:rPr>
        <w:t>,,</w:t>
      </w:r>
      <w:r w:rsidRPr="006E38DA">
        <w:rPr>
          <w:rFonts w:ascii="Arial" w:hAnsi="Arial" w:cs="Arial"/>
          <w:b/>
          <w:sz w:val="22"/>
          <w:szCs w:val="22"/>
        </w:rPr>
        <w:t xml:space="preserve"> </w:t>
      </w:r>
      <w:r w:rsidRPr="006E38DA">
        <w:rPr>
          <w:rFonts w:ascii="Arial" w:hAnsi="Arial" w:cs="Arial"/>
          <w:b/>
          <w:color w:val="333399"/>
          <w:sz w:val="22"/>
          <w:szCs w:val="22"/>
        </w:rPr>
        <w:t>Analiza apei</w:t>
      </w:r>
      <w:r w:rsidRPr="006E38DA">
        <w:rPr>
          <w:rFonts w:ascii="Arial" w:hAnsi="Arial" w:cs="Arial"/>
          <w:sz w:val="22"/>
          <w:szCs w:val="22"/>
        </w:rPr>
        <w:t>”.</w:t>
      </w:r>
    </w:p>
    <w:p w:rsidR="000166EA" w:rsidRPr="006E38DA" w:rsidRDefault="000166EA" w:rsidP="000166EA">
      <w:pPr>
        <w:ind w:firstLine="720"/>
        <w:jc w:val="both"/>
        <w:rPr>
          <w:rFonts w:ascii="Arial" w:hAnsi="Arial" w:cs="Arial"/>
          <w:sz w:val="22"/>
          <w:szCs w:val="22"/>
        </w:rPr>
      </w:pPr>
    </w:p>
    <w:p w:rsidR="000166EA" w:rsidRPr="006E38DA" w:rsidRDefault="000166EA" w:rsidP="000166EA">
      <w:pPr>
        <w:ind w:firstLine="720"/>
        <w:jc w:val="both"/>
        <w:rPr>
          <w:rFonts w:ascii="Arial" w:hAnsi="Arial" w:cs="Arial"/>
          <w:snapToGrid w:val="0"/>
          <w:sz w:val="22"/>
          <w:szCs w:val="22"/>
        </w:rPr>
      </w:pPr>
      <w:r w:rsidRPr="006E38DA">
        <w:rPr>
          <w:rFonts w:ascii="Arial" w:hAnsi="Arial" w:cs="Arial"/>
          <w:snapToGrid w:val="0"/>
          <w:sz w:val="22"/>
          <w:szCs w:val="22"/>
        </w:rPr>
        <w:t>Scopul curriculumului în dezvoltare locală poate fi sintetizat în următoarele :</w:t>
      </w:r>
    </w:p>
    <w:p w:rsidR="000166EA" w:rsidRPr="006E38DA" w:rsidRDefault="000166EA" w:rsidP="000166EA">
      <w:pPr>
        <w:numPr>
          <w:ilvl w:val="0"/>
          <w:numId w:val="89"/>
        </w:numPr>
        <w:jc w:val="both"/>
        <w:rPr>
          <w:rFonts w:ascii="Arial" w:hAnsi="Arial" w:cs="Arial"/>
          <w:snapToGrid w:val="0"/>
          <w:sz w:val="22"/>
          <w:szCs w:val="22"/>
        </w:rPr>
      </w:pPr>
      <w:r w:rsidRPr="006E38DA">
        <w:rPr>
          <w:rFonts w:ascii="Arial" w:hAnsi="Arial" w:cs="Arial"/>
          <w:snapToGrid w:val="0"/>
          <w:sz w:val="22"/>
          <w:szCs w:val="22"/>
        </w:rPr>
        <w:t>lărgirea domeniului ocupaţional , dar şi adâncirea competenţelor cheie, alături de competenţele personale şi cele sociale;</w:t>
      </w:r>
    </w:p>
    <w:p w:rsidR="000166EA" w:rsidRPr="006E38DA" w:rsidRDefault="000166EA" w:rsidP="000166EA">
      <w:pPr>
        <w:numPr>
          <w:ilvl w:val="0"/>
          <w:numId w:val="89"/>
        </w:numPr>
        <w:jc w:val="both"/>
        <w:rPr>
          <w:rFonts w:ascii="Arial" w:hAnsi="Arial" w:cs="Arial"/>
          <w:snapToGrid w:val="0"/>
          <w:sz w:val="22"/>
          <w:szCs w:val="22"/>
        </w:rPr>
      </w:pPr>
      <w:r w:rsidRPr="006E38DA">
        <w:rPr>
          <w:rFonts w:ascii="Arial" w:hAnsi="Arial" w:cs="Arial"/>
          <w:snapToGrid w:val="0"/>
          <w:sz w:val="22"/>
          <w:szCs w:val="22"/>
        </w:rPr>
        <w:t>dobândirea cunoştinţelor şi deprinderilor de dezvoltare a unei afaceri proprii pornind de la formarea profesională într-o calificare;</w:t>
      </w:r>
    </w:p>
    <w:p w:rsidR="000166EA" w:rsidRPr="006E38DA" w:rsidRDefault="000166EA" w:rsidP="000166EA">
      <w:pPr>
        <w:numPr>
          <w:ilvl w:val="0"/>
          <w:numId w:val="89"/>
        </w:numPr>
        <w:jc w:val="both"/>
        <w:rPr>
          <w:rFonts w:ascii="Arial" w:hAnsi="Arial" w:cs="Arial"/>
          <w:sz w:val="22"/>
          <w:szCs w:val="22"/>
        </w:rPr>
      </w:pPr>
      <w:r w:rsidRPr="006E38DA">
        <w:rPr>
          <w:rFonts w:ascii="Arial" w:hAnsi="Arial" w:cs="Arial"/>
          <w:snapToGrid w:val="0"/>
          <w:sz w:val="22"/>
          <w:szCs w:val="22"/>
        </w:rPr>
        <w:t>promovarea valorilor democratice în curriculum, care să le permită viitorilor absolvenţi să devina cetăţeni responsabili ai unei societăţi deschise.</w:t>
      </w:r>
    </w:p>
    <w:p w:rsidR="000166EA" w:rsidRPr="006E38DA" w:rsidRDefault="000166EA" w:rsidP="000166EA">
      <w:pPr>
        <w:jc w:val="both"/>
        <w:rPr>
          <w:rFonts w:ascii="Arial" w:hAnsi="Arial" w:cs="Arial"/>
          <w:sz w:val="22"/>
          <w:szCs w:val="22"/>
        </w:rPr>
      </w:pPr>
    </w:p>
    <w:p w:rsidR="000166EA" w:rsidRPr="006E38DA" w:rsidRDefault="000166EA" w:rsidP="000166EA">
      <w:pPr>
        <w:pStyle w:val="BodyText2"/>
        <w:ind w:firstLine="720"/>
        <w:jc w:val="both"/>
        <w:rPr>
          <w:rFonts w:ascii="Arial" w:hAnsi="Arial" w:cs="Arial"/>
          <w:b w:val="0"/>
          <w:i/>
          <w:sz w:val="22"/>
          <w:szCs w:val="22"/>
          <w:lang w:val="ro-RO"/>
        </w:rPr>
      </w:pPr>
      <w:r w:rsidRPr="006E38DA">
        <w:rPr>
          <w:rFonts w:ascii="Arial" w:hAnsi="Arial" w:cs="Arial"/>
          <w:b w:val="0"/>
          <w:sz w:val="22"/>
          <w:szCs w:val="22"/>
          <w:lang w:val="ro-RO"/>
        </w:rPr>
        <w:t xml:space="preserve">Fiecare şcoală îşi poate particulariza condiţiile de aplicabilitate la condiţiile locale, unităţile de competenţă  dezvoltându-se în contextul dotării şcolii sau agentului economic  </w:t>
      </w:r>
    </w:p>
    <w:p w:rsidR="000166EA" w:rsidRPr="006E38DA" w:rsidRDefault="000166EA" w:rsidP="000166EA">
      <w:pPr>
        <w:pStyle w:val="BodyText"/>
        <w:ind w:firstLine="720"/>
        <w:jc w:val="both"/>
        <w:rPr>
          <w:rFonts w:ascii="Arial" w:hAnsi="Arial" w:cs="Arial"/>
          <w:b w:val="0"/>
          <w:sz w:val="22"/>
          <w:szCs w:val="22"/>
        </w:rPr>
      </w:pPr>
    </w:p>
    <w:p w:rsidR="000166EA" w:rsidRPr="006E38DA" w:rsidRDefault="000166EA" w:rsidP="000166EA">
      <w:pPr>
        <w:pStyle w:val="BodyText"/>
        <w:ind w:firstLine="720"/>
        <w:jc w:val="both"/>
        <w:rPr>
          <w:rFonts w:ascii="Arial" w:hAnsi="Arial" w:cs="Arial"/>
          <w:b w:val="0"/>
          <w:sz w:val="22"/>
          <w:szCs w:val="22"/>
        </w:rPr>
      </w:pPr>
      <w:r w:rsidRPr="006E38DA">
        <w:rPr>
          <w:rFonts w:ascii="Arial" w:hAnsi="Arial" w:cs="Arial"/>
          <w:b w:val="0"/>
          <w:sz w:val="22"/>
          <w:szCs w:val="22"/>
        </w:rPr>
        <w:t>Nivelul de pregătire este realizat corespunzător dacă sunt îndeplinite criteriile de performanţă ce pot fi atinse numai dacă în procesul de învăţământ sunt asigurate condiţiile de aplicabilitate descrise în standard.</w: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Prin nivelul 3 de calificare se urmăreşte aprofundarea cunoştinţelor teoretice, dezvoltarea abilităţilor de calcul tehnic , precum şi dezvoltarea deprinderilor şi abilităţilor practice, astfel încât </w:t>
      </w:r>
      <w:r w:rsidRPr="006E38DA">
        <w:rPr>
          <w:rFonts w:ascii="Arial" w:hAnsi="Arial" w:cs="Arial"/>
          <w:color w:val="333399"/>
          <w:sz w:val="22"/>
          <w:szCs w:val="22"/>
        </w:rPr>
        <w:t>tehnicianul chimist de laborator</w:t>
      </w:r>
      <w:r w:rsidRPr="006E38DA">
        <w:rPr>
          <w:rFonts w:ascii="Arial" w:hAnsi="Arial" w:cs="Arial"/>
          <w:sz w:val="22"/>
          <w:szCs w:val="22"/>
        </w:rPr>
        <w:t xml:space="preserve"> să fie capabil să:</w:t>
      </w:r>
    </w:p>
    <w:p w:rsidR="000166EA" w:rsidRPr="006E38DA" w:rsidRDefault="000166EA" w:rsidP="000166EA">
      <w:pPr>
        <w:numPr>
          <w:ilvl w:val="0"/>
          <w:numId w:val="90"/>
        </w:numPr>
        <w:jc w:val="both"/>
        <w:rPr>
          <w:rFonts w:ascii="Arial" w:hAnsi="Arial" w:cs="Arial"/>
          <w:sz w:val="22"/>
          <w:szCs w:val="22"/>
        </w:rPr>
      </w:pPr>
      <w:r w:rsidRPr="006E38DA">
        <w:rPr>
          <w:rFonts w:ascii="Arial" w:hAnsi="Arial" w:cs="Arial"/>
          <w:sz w:val="22"/>
          <w:szCs w:val="22"/>
        </w:rPr>
        <w:t>se integreze  într-o echipă de lucru;</w:t>
      </w:r>
    </w:p>
    <w:p w:rsidR="000166EA" w:rsidRPr="006E38DA" w:rsidRDefault="000166EA" w:rsidP="000166EA">
      <w:pPr>
        <w:numPr>
          <w:ilvl w:val="0"/>
          <w:numId w:val="90"/>
        </w:numPr>
        <w:jc w:val="both"/>
        <w:rPr>
          <w:rFonts w:ascii="Arial" w:hAnsi="Arial" w:cs="Arial"/>
          <w:sz w:val="22"/>
          <w:szCs w:val="22"/>
        </w:rPr>
      </w:pPr>
      <w:r w:rsidRPr="006E38DA">
        <w:rPr>
          <w:rFonts w:ascii="Arial" w:hAnsi="Arial" w:cs="Arial"/>
          <w:sz w:val="22"/>
          <w:szCs w:val="22"/>
        </w:rPr>
        <w:t xml:space="preserve">înţeleagă şi să interpreteze un buletin  de analiză; </w:t>
      </w:r>
    </w:p>
    <w:p w:rsidR="000166EA" w:rsidRPr="006E38DA" w:rsidRDefault="000166EA" w:rsidP="000166EA">
      <w:pPr>
        <w:numPr>
          <w:ilvl w:val="0"/>
          <w:numId w:val="90"/>
        </w:numPr>
        <w:jc w:val="both"/>
        <w:rPr>
          <w:rFonts w:ascii="Arial" w:hAnsi="Arial" w:cs="Arial"/>
          <w:sz w:val="22"/>
          <w:szCs w:val="22"/>
        </w:rPr>
      </w:pPr>
      <w:r w:rsidRPr="006E38DA">
        <w:rPr>
          <w:rFonts w:ascii="Arial" w:hAnsi="Arial" w:cs="Arial"/>
          <w:sz w:val="22"/>
          <w:szCs w:val="22"/>
        </w:rPr>
        <w:t>cunoască aparatura de laborator şi să ştie să o utilizeze;</w:t>
      </w:r>
    </w:p>
    <w:p w:rsidR="000166EA" w:rsidRPr="006E38DA" w:rsidRDefault="000166EA" w:rsidP="000166EA">
      <w:pPr>
        <w:numPr>
          <w:ilvl w:val="0"/>
          <w:numId w:val="90"/>
        </w:numPr>
        <w:jc w:val="both"/>
        <w:rPr>
          <w:rFonts w:ascii="Arial" w:hAnsi="Arial" w:cs="Arial"/>
          <w:sz w:val="22"/>
          <w:szCs w:val="22"/>
        </w:rPr>
      </w:pPr>
      <w:r w:rsidRPr="006E38DA">
        <w:rPr>
          <w:rFonts w:ascii="Arial" w:hAnsi="Arial" w:cs="Arial"/>
          <w:sz w:val="22"/>
          <w:szCs w:val="22"/>
        </w:rPr>
        <w:t xml:space="preserve">să cunoască principiile de funcţionare a aparaturii şi metodele de lucru; </w:t>
      </w:r>
    </w:p>
    <w:p w:rsidR="000166EA" w:rsidRPr="006E38DA" w:rsidRDefault="000166EA" w:rsidP="000166EA">
      <w:pPr>
        <w:numPr>
          <w:ilvl w:val="0"/>
          <w:numId w:val="90"/>
        </w:numPr>
        <w:jc w:val="both"/>
        <w:rPr>
          <w:rFonts w:ascii="Arial" w:hAnsi="Arial" w:cs="Arial"/>
          <w:sz w:val="22"/>
          <w:szCs w:val="22"/>
        </w:rPr>
      </w:pPr>
      <w:r w:rsidRPr="006E38DA">
        <w:rPr>
          <w:rFonts w:ascii="Arial" w:hAnsi="Arial" w:cs="Arial"/>
          <w:sz w:val="22"/>
          <w:szCs w:val="22"/>
        </w:rPr>
        <w:t>să cunoască şi să respecte regulile de securitate a muncii şi restricţiile de mediu.</w:t>
      </w:r>
    </w:p>
    <w:p w:rsidR="000166EA" w:rsidRPr="006E38DA" w:rsidRDefault="000166EA" w:rsidP="000166EA">
      <w:pPr>
        <w:pStyle w:val="BodyText"/>
        <w:ind w:firstLine="720"/>
        <w:jc w:val="both"/>
        <w:rPr>
          <w:rFonts w:ascii="Arial" w:hAnsi="Arial" w:cs="Arial"/>
          <w:b w:val="0"/>
          <w:sz w:val="22"/>
          <w:szCs w:val="22"/>
        </w:rPr>
      </w:pPr>
      <w:r w:rsidRPr="006E38DA">
        <w:rPr>
          <w:rFonts w:ascii="Arial" w:hAnsi="Arial" w:cs="Arial"/>
          <w:b w:val="0"/>
          <w:sz w:val="22"/>
          <w:szCs w:val="22"/>
        </w:rPr>
        <w:t xml:space="preserve">În structura modulului a fost abordat un conţinut tematic care accentuează activitatea practică, vizând trei aspecte diferite care formează un ansamblu : </w:t>
      </w:r>
      <w:r w:rsidRPr="006E38DA">
        <w:rPr>
          <w:rFonts w:ascii="Arial" w:hAnsi="Arial" w:cs="Arial"/>
          <w:b w:val="0"/>
          <w:color w:val="333399"/>
          <w:sz w:val="22"/>
          <w:szCs w:val="22"/>
        </w:rPr>
        <w:t>teoria</w:t>
      </w:r>
      <w:r w:rsidRPr="006E38DA">
        <w:rPr>
          <w:rFonts w:ascii="Arial" w:hAnsi="Arial" w:cs="Arial"/>
          <w:b w:val="0"/>
          <w:sz w:val="22"/>
          <w:szCs w:val="22"/>
        </w:rPr>
        <w:t xml:space="preserve">, </w:t>
      </w:r>
      <w:r w:rsidRPr="006E38DA">
        <w:rPr>
          <w:rFonts w:ascii="Arial" w:hAnsi="Arial" w:cs="Arial"/>
          <w:b w:val="0"/>
          <w:color w:val="333399"/>
          <w:sz w:val="22"/>
          <w:szCs w:val="22"/>
        </w:rPr>
        <w:t>schematizarea</w:t>
      </w:r>
      <w:r w:rsidRPr="006E38DA">
        <w:rPr>
          <w:rFonts w:ascii="Arial" w:hAnsi="Arial" w:cs="Arial"/>
          <w:b w:val="0"/>
          <w:sz w:val="22"/>
          <w:szCs w:val="22"/>
        </w:rPr>
        <w:t xml:space="preserve">, </w:t>
      </w:r>
      <w:r w:rsidRPr="006E38DA">
        <w:rPr>
          <w:rFonts w:ascii="Arial" w:hAnsi="Arial" w:cs="Arial"/>
          <w:color w:val="333399"/>
          <w:sz w:val="22"/>
          <w:szCs w:val="22"/>
        </w:rPr>
        <w:t>lucrul practic în laborator</w:t>
      </w:r>
      <w:r w:rsidRPr="006E38DA">
        <w:rPr>
          <w:rFonts w:ascii="Arial" w:hAnsi="Arial" w:cs="Arial"/>
          <w:b w:val="0"/>
          <w:sz w:val="22"/>
          <w:szCs w:val="22"/>
        </w:rPr>
        <w:t>. Este deci important să se realizeze însuşirea cunoştinţelor teoretice, dar în mod egal şi a elementelor de schematizare şi a celor practice de lucru, cu toate aspectele ce pot interveni.</w:t>
      </w:r>
    </w:p>
    <w:p w:rsidR="000166EA" w:rsidRPr="006E38DA" w:rsidRDefault="000166EA" w:rsidP="000166EA">
      <w:pPr>
        <w:ind w:firstLine="360"/>
        <w:jc w:val="both"/>
        <w:rPr>
          <w:rFonts w:ascii="Arial" w:hAnsi="Arial" w:cs="Arial"/>
          <w:sz w:val="22"/>
          <w:szCs w:val="22"/>
        </w:rPr>
      </w:pPr>
    </w:p>
    <w:p w:rsidR="000166EA" w:rsidRPr="00F91B97" w:rsidRDefault="000166EA" w:rsidP="000166EA">
      <w:pPr>
        <w:jc w:val="both"/>
        <w:rPr>
          <w:rFonts w:ascii="Arial" w:hAnsi="Arial"/>
          <w:noProof/>
          <w:sz w:val="22"/>
          <w:szCs w:val="22"/>
        </w:rPr>
      </w:pPr>
      <w:r w:rsidRPr="00F91B97">
        <w:rPr>
          <w:rFonts w:ascii="Arial" w:hAnsi="Arial"/>
          <w:noProof/>
          <w:sz w:val="22"/>
          <w:szCs w:val="22"/>
        </w:rPr>
        <w:t>Deoarece cele 62 de ore  (2 ore/săpt.) aferente modulului sunt exclusiv de laborator tehnologic, e nevoie ca elevii să ţină seama de câteva particularităţi ale activităţilor de laborator, cum sunt:</w:t>
      </w:r>
    </w:p>
    <w:p w:rsidR="000166EA" w:rsidRPr="00F91B97" w:rsidRDefault="000166EA" w:rsidP="000166EA">
      <w:pPr>
        <w:numPr>
          <w:ilvl w:val="0"/>
          <w:numId w:val="91"/>
        </w:numPr>
        <w:jc w:val="both"/>
        <w:rPr>
          <w:rFonts w:ascii="Arial" w:hAnsi="Arial"/>
          <w:noProof/>
          <w:sz w:val="22"/>
          <w:szCs w:val="22"/>
        </w:rPr>
      </w:pPr>
      <w:r w:rsidRPr="00F91B97">
        <w:rPr>
          <w:rFonts w:ascii="Arial" w:hAnsi="Arial"/>
          <w:noProof/>
          <w:sz w:val="22"/>
          <w:szCs w:val="22"/>
        </w:rPr>
        <w:t>substanţele chimice NU se gustă şi NU se miros direct !</w:t>
      </w:r>
    </w:p>
    <w:p w:rsidR="000166EA" w:rsidRPr="00F91B97" w:rsidRDefault="000166EA" w:rsidP="000166EA">
      <w:pPr>
        <w:numPr>
          <w:ilvl w:val="0"/>
          <w:numId w:val="91"/>
        </w:numPr>
        <w:jc w:val="both"/>
        <w:rPr>
          <w:rFonts w:ascii="Arial" w:hAnsi="Arial"/>
          <w:noProof/>
          <w:sz w:val="22"/>
          <w:szCs w:val="22"/>
        </w:rPr>
      </w:pPr>
      <w:r w:rsidRPr="00F91B97">
        <w:rPr>
          <w:rFonts w:ascii="Arial" w:hAnsi="Arial"/>
          <w:noProof/>
          <w:sz w:val="22"/>
          <w:szCs w:val="22"/>
        </w:rPr>
        <w:t>se lucrează cu atenţie cu soluţiile pentru a nu vă stropi mâinile şi hainele !</w:t>
      </w:r>
    </w:p>
    <w:p w:rsidR="000166EA" w:rsidRPr="00F91B97" w:rsidRDefault="000166EA" w:rsidP="000166EA">
      <w:pPr>
        <w:numPr>
          <w:ilvl w:val="0"/>
          <w:numId w:val="91"/>
        </w:numPr>
        <w:jc w:val="both"/>
        <w:rPr>
          <w:rFonts w:ascii="Arial" w:hAnsi="Arial"/>
          <w:noProof/>
          <w:sz w:val="22"/>
          <w:szCs w:val="22"/>
        </w:rPr>
      </w:pPr>
      <w:r w:rsidRPr="00F91B97">
        <w:rPr>
          <w:rFonts w:ascii="Arial" w:hAnsi="Arial"/>
          <w:noProof/>
          <w:sz w:val="22"/>
          <w:szCs w:val="22"/>
        </w:rPr>
        <w:t>în cazul stropirii cu soluţii de acizi</w:t>
      </w:r>
      <w:r>
        <w:rPr>
          <w:rFonts w:ascii="Arial" w:hAnsi="Arial"/>
          <w:noProof/>
          <w:sz w:val="22"/>
          <w:szCs w:val="22"/>
        </w:rPr>
        <w:t xml:space="preserve"> </w:t>
      </w:r>
      <w:r w:rsidRPr="00F91B97">
        <w:rPr>
          <w:rFonts w:ascii="Arial" w:hAnsi="Arial"/>
          <w:noProof/>
          <w:sz w:val="22"/>
          <w:szCs w:val="22"/>
        </w:rPr>
        <w:t>concentraţi se spală locul cu foarte multă apă şi se neutralizează cu soluţie de bicarbonat de sodiu 2% !</w:t>
      </w:r>
    </w:p>
    <w:p w:rsidR="000166EA" w:rsidRPr="00F91B97" w:rsidRDefault="000166EA" w:rsidP="000166EA">
      <w:pPr>
        <w:numPr>
          <w:ilvl w:val="0"/>
          <w:numId w:val="91"/>
        </w:numPr>
        <w:jc w:val="both"/>
        <w:rPr>
          <w:rFonts w:ascii="Arial" w:hAnsi="Arial"/>
          <w:noProof/>
          <w:sz w:val="22"/>
          <w:szCs w:val="22"/>
        </w:rPr>
      </w:pPr>
      <w:r w:rsidRPr="00F91B97">
        <w:rPr>
          <w:rFonts w:ascii="Arial" w:hAnsi="Arial"/>
          <w:noProof/>
          <w:sz w:val="22"/>
          <w:szCs w:val="22"/>
        </w:rPr>
        <w:t>în cazul stropirii cu soluţii de baze tari se spală locul cu foarte multă apă şi se neutralizează cu soluţie de acid boric 2% !</w:t>
      </w:r>
    </w:p>
    <w:p w:rsidR="000166EA" w:rsidRPr="006E38DA" w:rsidRDefault="000166EA" w:rsidP="000166EA">
      <w:pPr>
        <w:rPr>
          <w:rFonts w:ascii="Arial" w:hAnsi="Arial" w:cs="Arial"/>
          <w:b/>
          <w:noProof/>
          <w:color w:val="000080"/>
          <w:sz w:val="22"/>
          <w:szCs w:val="22"/>
        </w:rPr>
      </w:pPr>
      <w:r w:rsidRPr="006E38DA">
        <w:rPr>
          <w:rFonts w:ascii="Arial" w:hAnsi="Arial"/>
          <w:noProof/>
          <w:sz w:val="24"/>
          <w:szCs w:val="24"/>
        </w:rPr>
        <w:br w:type="page"/>
      </w:r>
      <w:r w:rsidRPr="006E38DA">
        <w:rPr>
          <w:rFonts w:ascii="Arial" w:hAnsi="Arial"/>
          <w:b/>
          <w:sz w:val="22"/>
          <w:szCs w:val="22"/>
        </w:rPr>
        <w:t>Fişă conspect nr. 4</w:t>
      </w:r>
      <w:r w:rsidRPr="006E38DA">
        <w:rPr>
          <w:rFonts w:ascii="Arial" w:hAnsi="Arial" w:cs="Arial"/>
          <w:b/>
          <w:noProof/>
          <w:color w:val="000080"/>
          <w:sz w:val="22"/>
          <w:szCs w:val="22"/>
        </w:rPr>
        <w:t xml:space="preserve">  </w:t>
      </w:r>
    </w:p>
    <w:p w:rsidR="000166EA" w:rsidRPr="006E38DA" w:rsidRDefault="000166EA" w:rsidP="000166EA">
      <w:pPr>
        <w:jc w:val="center"/>
        <w:rPr>
          <w:rFonts w:ascii="Arial" w:hAnsi="Arial"/>
          <w:noProof/>
          <w:sz w:val="24"/>
          <w:szCs w:val="24"/>
        </w:rPr>
      </w:pPr>
    </w:p>
    <w:p w:rsidR="000166EA" w:rsidRPr="006E38DA" w:rsidRDefault="000166EA" w:rsidP="000166EA">
      <w:pPr>
        <w:jc w:val="center"/>
        <w:rPr>
          <w:rFonts w:ascii="Arial" w:hAnsi="Arial"/>
          <w:noProof/>
          <w:sz w:val="24"/>
          <w:szCs w:val="24"/>
        </w:rPr>
      </w:pPr>
    </w:p>
    <w:p w:rsidR="000166EA" w:rsidRPr="006E38DA" w:rsidRDefault="000166EA" w:rsidP="000166EA">
      <w:pPr>
        <w:jc w:val="center"/>
        <w:rPr>
          <w:rFonts w:ascii="Arial" w:hAnsi="Arial"/>
          <w:b/>
          <w:noProof/>
          <w:color w:val="333399"/>
          <w:sz w:val="24"/>
          <w:szCs w:val="24"/>
          <w:u w:val="single"/>
        </w:rPr>
      </w:pPr>
      <w:r w:rsidRPr="006E38DA">
        <w:rPr>
          <w:rFonts w:ascii="Arial" w:hAnsi="Arial"/>
          <w:b/>
          <w:noProof/>
          <w:color w:val="333399"/>
          <w:sz w:val="24"/>
          <w:szCs w:val="24"/>
          <w:u w:val="single"/>
        </w:rPr>
        <w:t xml:space="preserve">Elaborarea proiectelor </w:t>
      </w:r>
    </w:p>
    <w:p w:rsidR="000166EA" w:rsidRPr="006E38DA" w:rsidRDefault="000166EA" w:rsidP="000166EA">
      <w:pPr>
        <w:jc w:val="center"/>
        <w:rPr>
          <w:rFonts w:ascii="Arial" w:hAnsi="Arial"/>
          <w:noProof/>
          <w:sz w:val="22"/>
          <w:szCs w:val="22"/>
        </w:rPr>
      </w:pPr>
      <w:r w:rsidRPr="006E38DA">
        <w:rPr>
          <w:rFonts w:ascii="Arial" w:hAnsi="Arial"/>
          <w:noProof/>
          <w:sz w:val="22"/>
          <w:szCs w:val="22"/>
        </w:rPr>
        <w:t>folie pentru retroproiector</w:t>
      </w:r>
    </w:p>
    <w:p w:rsidR="000166EA" w:rsidRPr="006E38DA" w:rsidRDefault="00C12B93" w:rsidP="000166EA">
      <w:pPr>
        <w:jc w:val="center"/>
        <w:rPr>
          <w:rFonts w:ascii="Arial" w:hAnsi="Arial" w:cs="Arial"/>
          <w:b/>
          <w:color w:val="333399"/>
          <w:sz w:val="36"/>
          <w:szCs w:val="36"/>
        </w:rPr>
      </w:pPr>
      <w:r w:rsidRPr="00C12B93">
        <w:rPr>
          <w:rFonts w:ascii="Arial" w:hAnsi="Arial"/>
          <w:noProof/>
          <w:sz w:val="24"/>
          <w:szCs w:val="24"/>
          <w:lang w:val="en-US" w:eastAsia="en-US"/>
        </w:rPr>
        <w:pict>
          <v:group id="_x0000_s1132" style="position:absolute;left:0;text-align:left;margin-left:0;margin-top:14.3pt;width:494.2pt;height:586.6pt;z-index:34" coordorigin="1418,2754" coordsize="9884,11732">
            <v:shape id="_x0000_s1133" type="#_x0000_t75" style="position:absolute;left:1598;top:3294;width:8971;height:5442" o:preferrelative="f">
              <v:fill o:detectmouseclick="t"/>
              <v:path o:extrusionok="t" o:connecttype="none"/>
              <o:lock v:ext="edit" text="t"/>
            </v:shape>
            <v:group id="_x0000_s1134" style="position:absolute;left:1418;top:2754;width:9884;height:11732" coordorigin="1362,3038" coordsize="10304,12071">
              <v:oval id="_x0000_s1135" style="position:absolute;left:3602;top:3038;width:112;height:56"/>
              <v:oval id="_x0000_s1136" style="position:absolute;left:2566;top:3038;width:2828;height:1008" fillcolor="#ffc">
                <v:fill rotate="t" focus="100%" type="gradientRadial">
                  <o:fill v:ext="view" type="gradientCenter"/>
                </v:fill>
                <v:shadow on="t" color="#b9e4ff" opacity=".5" offset="-6pt,-6pt"/>
                <v:textbox style="mso-next-textbox:#_x0000_s1136">
                  <w:txbxContent>
                    <w:p w:rsidR="00611BF3" w:rsidRPr="00B26D52" w:rsidRDefault="00611BF3" w:rsidP="000166EA">
                      <w:pPr>
                        <w:jc w:val="center"/>
                        <w:rPr>
                          <w:rFonts w:ascii="Arial" w:hAnsi="Arial"/>
                          <w:b/>
                          <w:bCs/>
                          <w:sz w:val="18"/>
                          <w:szCs w:val="18"/>
                        </w:rPr>
                      </w:pPr>
                      <w:r w:rsidRPr="00B5137F">
                        <w:rPr>
                          <w:rFonts w:ascii="Arial" w:hAnsi="Arial"/>
                          <w:bCs/>
                          <w:sz w:val="16"/>
                          <w:szCs w:val="16"/>
                        </w:rPr>
                        <w:t>Un grup de elevi, o clasă, mai multe clase, întreaga</w:t>
                      </w:r>
                      <w:r w:rsidRPr="00B5137F">
                        <w:rPr>
                          <w:rFonts w:ascii="Arial" w:hAnsi="Arial"/>
                          <w:bCs/>
                          <w:sz w:val="18"/>
                          <w:szCs w:val="18"/>
                        </w:rPr>
                        <w:t xml:space="preserve"> </w:t>
                      </w:r>
                      <w:r w:rsidRPr="00B5137F">
                        <w:rPr>
                          <w:rFonts w:ascii="Arial" w:hAnsi="Arial"/>
                          <w:bCs/>
                          <w:sz w:val="16"/>
                          <w:szCs w:val="16"/>
                        </w:rPr>
                        <w:t xml:space="preserve"> şcoală</w:t>
                      </w:r>
                    </w:p>
                  </w:txbxContent>
                </v:textbox>
              </v:oval>
              <v:oval id="_x0000_s1137" style="position:absolute;left:8350;top:7916;width:2616;height:1450">
                <v:fill color2="#f99" rotate="t" focusposition="1" focussize="" focus="100%" type="gradientRadial">
                  <o:fill v:ext="view" type="gradientCenter"/>
                </v:fill>
                <v:shadow on="t" color="#b9e4ff" opacity=".5" offset="6pt,-6pt"/>
                <v:textbox style="mso-next-textbox:#_x0000_s1137">
                  <w:txbxContent>
                    <w:p w:rsidR="00611BF3" w:rsidRPr="008D4CC4" w:rsidRDefault="00611BF3" w:rsidP="000166EA">
                      <w:pPr>
                        <w:jc w:val="center"/>
                        <w:rPr>
                          <w:rFonts w:ascii="Arial" w:hAnsi="Arial"/>
                        </w:rPr>
                      </w:pPr>
                      <w:r w:rsidRPr="00DF03EC">
                        <w:rPr>
                          <w:rFonts w:ascii="Arial" w:hAnsi="Arial"/>
                          <w:sz w:val="16"/>
                          <w:szCs w:val="16"/>
                        </w:rPr>
                        <w:t>Şcoala se deschide iar realitatea extraşcolară este integrată în proiect</w:t>
                      </w:r>
                    </w:p>
                  </w:txbxContent>
                </v:textbox>
              </v:oval>
              <v:oval id="_x0000_s1138" style="position:absolute;left:1362;top:4634;width:2380;height:2548">
                <v:fill color2="#fcc" rotate="t" focus="100%" type="gradientRadial">
                  <o:fill v:ext="view" type="gradientCenter"/>
                </v:fill>
                <v:shadow on="t" color="#b9e4ff" opacity=".5" offset="-6pt,-6pt"/>
                <v:textbox style="mso-next-textbox:#_x0000_s1138">
                  <w:txbxContent>
                    <w:p w:rsidR="00611BF3" w:rsidRPr="00B5137F" w:rsidRDefault="00611BF3" w:rsidP="000166EA">
                      <w:pPr>
                        <w:jc w:val="center"/>
                        <w:rPr>
                          <w:rFonts w:ascii="Arial" w:hAnsi="Arial"/>
                          <w:bCs/>
                          <w:sz w:val="16"/>
                          <w:szCs w:val="16"/>
                        </w:rPr>
                      </w:pPr>
                      <w:r w:rsidRPr="00B5137F">
                        <w:rPr>
                          <w:rFonts w:ascii="Arial" w:hAnsi="Arial"/>
                          <w:bCs/>
                          <w:sz w:val="16"/>
                          <w:szCs w:val="16"/>
                        </w:rPr>
                        <w:t>Elevii şi profesorii  planifică paşii de lucru, planificarea va fi realizată de profesori sau de elevi, respectând</w:t>
                      </w:r>
                      <w:r w:rsidRPr="00B5137F">
                        <w:rPr>
                          <w:rFonts w:ascii="Arial" w:hAnsi="Arial"/>
                          <w:bCs/>
                          <w:sz w:val="18"/>
                          <w:szCs w:val="18"/>
                        </w:rPr>
                        <w:t xml:space="preserve"> </w:t>
                      </w:r>
                      <w:r w:rsidRPr="00B5137F">
                        <w:rPr>
                          <w:rFonts w:ascii="Arial" w:hAnsi="Arial"/>
                          <w:bCs/>
                          <w:sz w:val="16"/>
                          <w:szCs w:val="16"/>
                        </w:rPr>
                        <w:t>autonomia grupului</w:t>
                      </w:r>
                    </w:p>
                  </w:txbxContent>
                </v:textbox>
              </v:oval>
              <v:oval id="_x0000_s1139" style="position:absolute;left:7830;top:3430;width:3080;height:1316">
                <v:fill color2="#ff9" rotate="t" focusposition="1" focussize="" focus="100%" type="gradientRadial">
                  <o:fill v:ext="view" type="gradientCenter"/>
                </v:fill>
                <v:shadow on="t" color="#b9e4ff" opacity=".5" offset="6pt,-6pt"/>
                <v:textbox style="mso-next-textbox:#_x0000_s1139">
                  <w:txbxContent>
                    <w:p w:rsidR="00611BF3" w:rsidRPr="00B5137F" w:rsidRDefault="00611BF3" w:rsidP="000166EA">
                      <w:pPr>
                        <w:jc w:val="center"/>
                        <w:rPr>
                          <w:rFonts w:ascii="Arial" w:hAnsi="Arial"/>
                          <w:bCs/>
                          <w:sz w:val="18"/>
                          <w:szCs w:val="18"/>
                        </w:rPr>
                      </w:pPr>
                      <w:r w:rsidRPr="00B5137F">
                        <w:rPr>
                          <w:rFonts w:ascii="Arial" w:hAnsi="Arial"/>
                          <w:bCs/>
                          <w:sz w:val="16"/>
                          <w:szCs w:val="16"/>
                        </w:rPr>
                        <w:t>Legătura cu realitatea din interiorul şi ext</w:t>
                      </w:r>
                      <w:r>
                        <w:rPr>
                          <w:rFonts w:ascii="Arial" w:hAnsi="Arial"/>
                          <w:bCs/>
                          <w:sz w:val="16"/>
                          <w:szCs w:val="16"/>
                        </w:rPr>
                        <w:t>eriorul şcolii</w:t>
                      </w:r>
                      <w:r w:rsidRPr="00B5137F">
                        <w:rPr>
                          <w:rFonts w:ascii="Arial" w:hAnsi="Arial"/>
                          <w:bCs/>
                          <w:sz w:val="16"/>
                          <w:szCs w:val="16"/>
                        </w:rPr>
                        <w:t>, respectarea intereselor elevilor</w:t>
                      </w:r>
                    </w:p>
                  </w:txbxContent>
                </v:textbox>
              </v:oval>
              <v:shape id="_x0000_s1140" type="#_x0000_t202" style="position:absolute;left:4862;top:5138;width:2632;height:5404" strokecolor="#339" strokeweight="1pt">
                <v:fill opacity="43254f" color2="#d0f4fc" rotate="t" focusposition=".5,.5" focussize="" focus="100%" type="gradientRadial"/>
                <v:shadow on="t" color="#ff9" opacity=".5" offset="6pt,-6pt"/>
                <v:textbox style="mso-next-textbox:#_x0000_s1140">
                  <w:txbxContent>
                    <w:p w:rsidR="00611BF3"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„Un grup de persoane</w:t>
                      </w:r>
                      <w:r>
                        <w:rPr>
                          <w:rFonts w:ascii="Arial" w:hAnsi="Arial"/>
                          <w:b/>
                          <w:bCs/>
                          <w:sz w:val="18"/>
                          <w:szCs w:val="18"/>
                        </w:rPr>
                        <w:t xml:space="preserve"> </w:t>
                      </w:r>
                      <w:r w:rsidRPr="00DF03EC">
                        <w:rPr>
                          <w:rFonts w:ascii="Arial" w:hAnsi="Arial"/>
                          <w:b/>
                          <w:bCs/>
                          <w:sz w:val="18"/>
                          <w:szCs w:val="18"/>
                        </w:rPr>
                        <w:t>care învaţă,</w:t>
                      </w:r>
                    </w:p>
                    <w:p w:rsidR="00611BF3" w:rsidRPr="00DF03EC"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îşi propune să abordeze  o anumită temă,</w:t>
                      </w:r>
                    </w:p>
                    <w:p w:rsidR="00611BF3" w:rsidRPr="00DF03EC"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îşi stabileşte un obiectiv,</w:t>
                      </w:r>
                    </w:p>
                    <w:p w:rsidR="00611BF3" w:rsidRPr="00DF03EC"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se pune de acord asupra temelor şi sarcinilor,</w:t>
                      </w:r>
                    </w:p>
                    <w:p w:rsidR="00611BF3" w:rsidRPr="00DF03EC"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dezvoltă în comun</w:t>
                      </w:r>
                    </w:p>
                    <w:p w:rsidR="00611BF3" w:rsidRPr="00DF03EC" w:rsidRDefault="00611BF3" w:rsidP="000166EA">
                      <w:pPr>
                        <w:jc w:val="center"/>
                        <w:rPr>
                          <w:rFonts w:ascii="Arial" w:hAnsi="Arial"/>
                          <w:b/>
                          <w:bCs/>
                          <w:sz w:val="18"/>
                          <w:szCs w:val="18"/>
                        </w:rPr>
                      </w:pPr>
                      <w:r w:rsidRPr="00DF03EC">
                        <w:rPr>
                          <w:rFonts w:ascii="Arial" w:hAnsi="Arial"/>
                          <w:b/>
                          <w:bCs/>
                          <w:sz w:val="18"/>
                          <w:szCs w:val="18"/>
                        </w:rPr>
                        <w:t xml:space="preserve"> </w:t>
                      </w:r>
                    </w:p>
                    <w:p w:rsidR="00611BF3" w:rsidRPr="00DF03EC" w:rsidRDefault="00611BF3" w:rsidP="000166EA">
                      <w:pPr>
                        <w:jc w:val="center"/>
                        <w:rPr>
                          <w:rFonts w:ascii="Arial" w:hAnsi="Arial"/>
                          <w:b/>
                          <w:bCs/>
                          <w:sz w:val="18"/>
                          <w:szCs w:val="18"/>
                        </w:rPr>
                      </w:pPr>
                      <w:r w:rsidRPr="00DF03EC">
                        <w:rPr>
                          <w:rFonts w:ascii="Arial" w:hAnsi="Arial"/>
                          <w:b/>
                          <w:bCs/>
                          <w:sz w:val="18"/>
                          <w:szCs w:val="18"/>
                        </w:rPr>
                        <w:t>domeniul de lucru,</w:t>
                      </w:r>
                    </w:p>
                    <w:p w:rsidR="00611BF3" w:rsidRPr="00DF03EC"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derulează lucrările planificate (în grupuri mici),</w:t>
                      </w:r>
                    </w:p>
                    <w:p w:rsidR="00611BF3" w:rsidRPr="00DF03EC" w:rsidRDefault="00611BF3" w:rsidP="000166EA">
                      <w:pPr>
                        <w:jc w:val="center"/>
                        <w:rPr>
                          <w:rFonts w:ascii="Arial" w:hAnsi="Arial"/>
                          <w:b/>
                          <w:bCs/>
                          <w:sz w:val="18"/>
                          <w:szCs w:val="18"/>
                        </w:rPr>
                      </w:pPr>
                    </w:p>
                    <w:p w:rsidR="00611BF3" w:rsidRPr="00DF03EC" w:rsidRDefault="00611BF3" w:rsidP="000166EA">
                      <w:pPr>
                        <w:jc w:val="center"/>
                        <w:rPr>
                          <w:rFonts w:ascii="Arial" w:hAnsi="Arial"/>
                          <w:b/>
                          <w:bCs/>
                          <w:sz w:val="18"/>
                          <w:szCs w:val="18"/>
                        </w:rPr>
                      </w:pPr>
                      <w:r w:rsidRPr="00DF03EC">
                        <w:rPr>
                          <w:rFonts w:ascii="Arial" w:hAnsi="Arial"/>
                          <w:b/>
                          <w:bCs/>
                          <w:sz w:val="18"/>
                          <w:szCs w:val="18"/>
                        </w:rPr>
                        <w:t xml:space="preserve">îşi finalizează proiectul în beneficiul grupului şi </w:t>
                      </w:r>
                      <w:r w:rsidRPr="008D4CC4">
                        <w:rPr>
                          <w:rFonts w:ascii="Arial" w:hAnsi="Arial"/>
                          <w:b/>
                          <w:bCs/>
                        </w:rPr>
                        <w:t xml:space="preserve">a </w:t>
                      </w:r>
                      <w:r w:rsidRPr="00DF03EC">
                        <w:rPr>
                          <w:rFonts w:ascii="Arial" w:hAnsi="Arial"/>
                          <w:b/>
                          <w:bCs/>
                          <w:sz w:val="18"/>
                          <w:szCs w:val="18"/>
                        </w:rPr>
                        <w:t>mediului social.”</w:t>
                      </w:r>
                    </w:p>
                    <w:p w:rsidR="00611BF3" w:rsidRDefault="00611BF3" w:rsidP="000166EA">
                      <w:pPr>
                        <w:jc w:val="center"/>
                      </w:pPr>
                    </w:p>
                  </w:txbxContent>
                </v:textbox>
              </v:shape>
              <v:oval id="_x0000_s1141" style="position:absolute;left:7718;top:5922;width:3304;height:1618" fillcolor="#fc9">
                <v:fill rotate="t" focusposition="1" focussize="" focus="100%" type="gradientRadial">
                  <o:fill v:ext="view" type="gradientCenter"/>
                </v:fill>
                <v:shadow on="t" color="#b9e4ff" opacity=".5" offset="6pt,-6pt"/>
                <v:textbox style="mso-next-textbox:#_x0000_s1141">
                  <w:txbxContent>
                    <w:p w:rsidR="00611BF3" w:rsidRPr="00B5137F" w:rsidRDefault="00611BF3" w:rsidP="000166EA">
                      <w:pPr>
                        <w:jc w:val="center"/>
                        <w:rPr>
                          <w:rFonts w:ascii="Arial" w:hAnsi="Arial"/>
                          <w:bCs/>
                          <w:sz w:val="18"/>
                          <w:szCs w:val="18"/>
                        </w:rPr>
                      </w:pPr>
                      <w:r w:rsidRPr="00B5137F">
                        <w:rPr>
                          <w:rFonts w:ascii="Arial" w:hAnsi="Arial"/>
                          <w:bCs/>
                          <w:sz w:val="16"/>
                          <w:szCs w:val="16"/>
                        </w:rPr>
                        <w:t xml:space="preserve">Elevii şi profesorii  </w:t>
                      </w:r>
                      <w:r>
                        <w:rPr>
                          <w:rFonts w:ascii="Arial" w:hAnsi="Arial"/>
                          <w:bCs/>
                          <w:sz w:val="16"/>
                          <w:szCs w:val="16"/>
                        </w:rPr>
                        <w:t>formulează împreună obiectivele;</w:t>
                      </w:r>
                      <w:r w:rsidRPr="00B5137F">
                        <w:rPr>
                          <w:rFonts w:ascii="Arial" w:hAnsi="Arial"/>
                          <w:bCs/>
                          <w:sz w:val="16"/>
                          <w:szCs w:val="16"/>
                        </w:rPr>
                        <w:t xml:space="preserve"> ele vor constitui baza pentru realizarea următorilor paşi</w:t>
                      </w:r>
                    </w:p>
                  </w:txbxContent>
                </v:textbox>
              </v:oval>
              <v:oval id="_x0000_s1142" style="position:absolute;left:1446;top:8610;width:2184;height:3052" fillcolor="#fc9">
                <v:fill rotate="t" focusposition=",1" focussize="" focus="100%" type="gradientRadial">
                  <o:fill v:ext="view" type="gradientCenter"/>
                </v:fill>
                <v:shadow on="t" color="#b9e4ff" opacity=".5" offset="-6pt,-6pt"/>
                <v:textbox style="mso-next-textbox:#_x0000_s1142">
                  <w:txbxContent>
                    <w:p w:rsidR="00611BF3" w:rsidRPr="00B5137F" w:rsidRDefault="00611BF3" w:rsidP="000166EA">
                      <w:pPr>
                        <w:jc w:val="center"/>
                        <w:rPr>
                          <w:rFonts w:ascii="Arial" w:hAnsi="Arial"/>
                          <w:bCs/>
                          <w:sz w:val="18"/>
                          <w:szCs w:val="18"/>
                        </w:rPr>
                      </w:pPr>
                      <w:r w:rsidRPr="00B5137F">
                        <w:rPr>
                          <w:rFonts w:ascii="Arial" w:hAnsi="Arial"/>
                          <w:bCs/>
                          <w:sz w:val="18"/>
                          <w:szCs w:val="18"/>
                        </w:rPr>
                        <w:t>Elevii învaţă lucruri noi, lucrează în grupe, îşi armonizează interesele, definesc probleme, găsesc soluţii</w:t>
                      </w:r>
                    </w:p>
                  </w:txbxContent>
                </v:textbox>
              </v:oval>
              <v:oval id="_x0000_s1143" style="position:absolute;left:8362;top:10430;width:3304;height:1176">
                <v:fill color2="#ffc" rotate="t" focusposition="1,1" focussize="" focus="100%" type="gradientRadial">
                  <o:fill v:ext="view" type="gradientCenter"/>
                </v:fill>
                <v:shadow on="t" color="#b9e4ff" opacity=".5" offset="6pt,-6pt"/>
                <v:textbox style="mso-next-textbox:#_x0000_s1143">
                  <w:txbxContent>
                    <w:p w:rsidR="00611BF3" w:rsidRPr="00B5137F" w:rsidRDefault="00611BF3" w:rsidP="000166EA">
                      <w:pPr>
                        <w:jc w:val="center"/>
                        <w:rPr>
                          <w:rFonts w:ascii="Arial" w:hAnsi="Arial"/>
                          <w:bCs/>
                        </w:rPr>
                      </w:pPr>
                      <w:r w:rsidRPr="00B5137F">
                        <w:rPr>
                          <w:rFonts w:ascii="Arial" w:hAnsi="Arial"/>
                          <w:bCs/>
                          <w:sz w:val="18"/>
                          <w:szCs w:val="18"/>
                        </w:rPr>
                        <w:t>Se verifică progresele proiectului şi starea de spirit a participanţilor</w:t>
                      </w:r>
                    </w:p>
                  </w:txbxContent>
                </v:textbox>
              </v:oval>
              <v:line id="_x0000_s1144" style="position:absolute" from="9762,15109" to="9762,15109">
                <v:stroke endarrow="block"/>
              </v:line>
              <v:oval id="_x0000_s1145" style="position:absolute;left:1754;top:12032;width:3808;height:1708" fillcolor="#d0f4fc">
                <v:fill rotate="t" focusposition=",1" focussize="" focus="100%" type="gradientRadial">
                  <o:fill v:ext="view" type="gradientCenter"/>
                </v:fill>
                <v:shadow on="t" color="#b9e4ff" opacity=".5" offset="6pt,-6pt"/>
                <v:textbox style="mso-next-textbox:#_x0000_s1145">
                  <w:txbxContent>
                    <w:p w:rsidR="00611BF3" w:rsidRPr="00B5137F" w:rsidRDefault="00611BF3" w:rsidP="000166EA">
                      <w:pPr>
                        <w:jc w:val="center"/>
                        <w:rPr>
                          <w:rFonts w:ascii="Arial" w:hAnsi="Arial"/>
                          <w:bCs/>
                          <w:color w:val="000080"/>
                        </w:rPr>
                      </w:pPr>
                      <w:r w:rsidRPr="00B5137F">
                        <w:rPr>
                          <w:rFonts w:ascii="Arial" w:hAnsi="Arial"/>
                          <w:bCs/>
                          <w:color w:val="000080"/>
                          <w:sz w:val="16"/>
                          <w:szCs w:val="16"/>
                        </w:rPr>
                        <w:t>E de dorit să se facă o prezentare a rezultatelor (altor clase, opiniei publice), elevii învaţă să acţioneze, să fie activi în</w:t>
                      </w:r>
                      <w:r w:rsidRPr="00B5137F">
                        <w:rPr>
                          <w:rFonts w:ascii="Arial" w:hAnsi="Arial"/>
                          <w:bCs/>
                          <w:color w:val="000080"/>
                          <w:sz w:val="18"/>
                          <w:szCs w:val="18"/>
                        </w:rPr>
                        <w:t xml:space="preserve"> </w:t>
                      </w:r>
                      <w:r w:rsidRPr="00B5137F">
                        <w:rPr>
                          <w:rFonts w:ascii="Arial" w:hAnsi="Arial"/>
                          <w:bCs/>
                          <w:color w:val="000080"/>
                          <w:sz w:val="16"/>
                          <w:szCs w:val="16"/>
                        </w:rPr>
                        <w:t>societate</w:t>
                      </w:r>
                    </w:p>
                  </w:txbxContent>
                </v:textbox>
              </v:oval>
              <v:oval id="_x0000_s1146" style="position:absolute;left:5982;top:11336;width:2632;height:3416">
                <v:fill color2="#fcc" rotate="t" focusposition="1,1" focussize="" focus="100%" type="gradientRadial">
                  <o:fill v:ext="view" type="gradientCenter"/>
                </v:fill>
                <v:shadow on="t" color="#b9e4ff" opacity=".5" offset="6pt,-6pt"/>
                <v:textbox style="mso-next-textbox:#_x0000_s1146">
                  <w:txbxContent>
                    <w:p w:rsidR="00611BF3" w:rsidRDefault="00611BF3" w:rsidP="000166EA">
                      <w:pPr>
                        <w:rPr>
                          <w:rFonts w:ascii="Arial" w:hAnsi="Arial"/>
                          <w:b/>
                          <w:bCs/>
                          <w:sz w:val="16"/>
                          <w:szCs w:val="16"/>
                        </w:rPr>
                      </w:pPr>
                    </w:p>
                    <w:p w:rsidR="00611BF3" w:rsidRDefault="00611BF3" w:rsidP="000166EA">
                      <w:pPr>
                        <w:rPr>
                          <w:rFonts w:ascii="Arial" w:hAnsi="Arial"/>
                          <w:b/>
                          <w:bCs/>
                          <w:sz w:val="16"/>
                          <w:szCs w:val="16"/>
                        </w:rPr>
                      </w:pPr>
                    </w:p>
                    <w:p w:rsidR="00611BF3" w:rsidRPr="0014398D" w:rsidRDefault="00611BF3" w:rsidP="000166EA">
                      <w:pPr>
                        <w:jc w:val="center"/>
                        <w:rPr>
                          <w:rFonts w:ascii="Arial" w:hAnsi="Arial" w:cs="Arial"/>
                          <w:b/>
                          <w:bCs/>
                          <w:sz w:val="16"/>
                          <w:szCs w:val="16"/>
                        </w:rPr>
                      </w:pPr>
                      <w:r w:rsidRPr="0014398D">
                        <w:rPr>
                          <w:rFonts w:ascii="Arial" w:hAnsi="Arial" w:cs="Arial"/>
                          <w:bCs/>
                          <w:sz w:val="16"/>
                          <w:szCs w:val="16"/>
                        </w:rPr>
                        <w:t>Rezultatul proiectului poate fi un „produs” comun: obiect,ziar, expoziţie, informare reciprocă în cadrul unei clase. Fiecare proiect se încheie cu o fază de evaluare şi de reflecţie comună</w:t>
                      </w:r>
                    </w:p>
                  </w:txbxContent>
                </v:textbox>
              </v:oval>
              <v:line id="_x0000_s1147" style="position:absolute;flip:x y" from="6710,10520" to="6990,11388"/>
              <v:line id="_x0000_s1148" style="position:absolute;flip:x" from="4078,10492" to="5758,12032"/>
            </v:group>
            <v:line id="_x0000_s1149" style="position:absolute" from="4096,3729" to="4124,5171"/>
            <v:line id="_x0000_s1150" style="position:absolute" from="4096,5144" to="5009,5145">
              <v:stroke endarrow="block"/>
            </v:line>
            <v:line id="_x0000_s1151" style="position:absolute;flip:x" from="7158,5716" to="7883,5717">
              <v:stroke endarrow="block"/>
            </v:line>
            <v:line id="_x0000_s1152" style="position:absolute;flip:x" from="7883,4382" to="8957,5743"/>
            <v:line id="_x0000_s1153" style="position:absolute;flip:x" from="7185,6314" to="8044,6315">
              <v:stroke endarrow="block"/>
            </v:line>
            <v:oval id="_x0000_s1154" style="position:absolute;left:5519;top:3702;width:1934;height:653">
              <v:fill color2="#cff" rotate="t" focusposition="1" focussize="" focus="100%" type="gradientRadial">
                <o:fill v:ext="view" type="gradientCenter"/>
              </v:fill>
              <v:shadow on="t" color="#b9e4ff" opacity=".5" offset="6pt,-6pt"/>
              <v:textbox style="mso-next-textbox:#_x0000_s1154">
                <w:txbxContent>
                  <w:p w:rsidR="00611BF3" w:rsidRPr="009E1D72" w:rsidRDefault="00611BF3" w:rsidP="000166EA">
                    <w:pPr>
                      <w:jc w:val="center"/>
                      <w:rPr>
                        <w:rFonts w:ascii="Arial" w:hAnsi="Arial"/>
                        <w:b/>
                        <w:bCs/>
                        <w:sz w:val="16"/>
                        <w:szCs w:val="16"/>
                      </w:rPr>
                    </w:pPr>
                    <w:r w:rsidRPr="009E1D72">
                      <w:rPr>
                        <w:rFonts w:ascii="Arial" w:hAnsi="Arial"/>
                        <w:b/>
                        <w:bCs/>
                        <w:sz w:val="16"/>
                        <w:szCs w:val="16"/>
                      </w:rPr>
                      <w:t>Elevi, profesori</w:t>
                    </w:r>
                  </w:p>
                </w:txbxContent>
              </v:textbox>
            </v:oval>
            <v:line id="_x0000_s1155" style="position:absolute;flip:x" from="4096,4165" to="5761,5171"/>
            <v:oval id="_x0000_s1156" style="position:absolute;left:1598;top:6641;width:2813;height:1178" fillcolor="#cff">
              <v:fill rotate="t" focusposition="1,1" focussize="" focus="100%" type="gradientRadial">
                <o:fill v:ext="view" type="gradientCenter"/>
              </v:fill>
              <v:shadow on="t" color="#b9e4ff" opacity=".5" offset="-6pt,-6pt"/>
              <v:textbox style="mso-next-textbox:#_x0000_s1156">
                <w:txbxContent>
                  <w:p w:rsidR="00611BF3" w:rsidRPr="00B5137F" w:rsidRDefault="00611BF3" w:rsidP="000166EA">
                    <w:pPr>
                      <w:jc w:val="center"/>
                      <w:rPr>
                        <w:rFonts w:ascii="Arial" w:hAnsi="Arial"/>
                        <w:bCs/>
                      </w:rPr>
                    </w:pPr>
                    <w:r w:rsidRPr="00B5137F">
                      <w:rPr>
                        <w:rFonts w:ascii="Arial" w:hAnsi="Arial"/>
                        <w:bCs/>
                      </w:rPr>
                      <w:t>Se stabilesc exact sarcinile şi responsabilităţile</w:t>
                    </w:r>
                  </w:p>
                  <w:p w:rsidR="00611BF3" w:rsidRPr="008D4CC4" w:rsidRDefault="00611BF3" w:rsidP="000166EA">
                    <w:pPr>
                      <w:rPr>
                        <w:rFonts w:ascii="Arial" w:hAnsi="Arial"/>
                      </w:rPr>
                    </w:pPr>
                  </w:p>
                </w:txbxContent>
              </v:textbox>
            </v:oval>
            <v:line id="_x0000_s1157" style="position:absolute" from="3639,5335" to="4929,6559">
              <v:stroke endarrow="block"/>
            </v:line>
            <v:line id="_x0000_s1158" style="position:absolute;flip:y" from="4418,6777" to="5063,7185">
              <v:stroke endarrow="block"/>
            </v:line>
            <v:line id="_x0000_s1159" style="position:absolute;flip:x y" from="6889,7457" to="8125,8219">
              <v:stroke endarrow="block"/>
            </v:line>
            <v:line id="_x0000_s1160" style="position:absolute;flip:x y" from="7034,9210" to="8654,10110">
              <v:stroke endarrow="block"/>
            </v:line>
            <v:line id="_x0000_s1161" style="position:absolute;flip:y" from="3434,8310" to="5054,9210">
              <v:stroke endarrow="block"/>
            </v:line>
          </v:group>
        </w:pict>
      </w:r>
      <w:r w:rsidR="000166EA" w:rsidRPr="006E38DA">
        <w:rPr>
          <w:rFonts w:ascii="Arial" w:hAnsi="Arial"/>
          <w:b/>
          <w:noProof/>
          <w:color w:val="333399"/>
          <w:sz w:val="36"/>
          <w:szCs w:val="36"/>
        </w:rPr>
        <w:br w:type="page"/>
        <w:t>6.</w:t>
      </w:r>
      <w:r w:rsidR="000166EA" w:rsidRPr="006E38DA">
        <w:rPr>
          <w:rFonts w:ascii="Arial" w:hAnsi="Arial"/>
          <w:b/>
          <w:noProof/>
          <w:color w:val="333399"/>
          <w:sz w:val="28"/>
        </w:rPr>
        <w:t xml:space="preserve"> </w:t>
      </w:r>
      <w:r w:rsidR="000166EA" w:rsidRPr="006E38DA">
        <w:rPr>
          <w:rFonts w:ascii="Arial" w:hAnsi="Arial" w:cs="Arial"/>
          <w:b/>
          <w:color w:val="333399"/>
          <w:sz w:val="36"/>
          <w:szCs w:val="36"/>
        </w:rPr>
        <w:t>Activităţi de învăţare</w:t>
      </w:r>
    </w:p>
    <w:p w:rsidR="000166EA" w:rsidRPr="006E38DA" w:rsidRDefault="000166EA" w:rsidP="000166EA">
      <w:pPr>
        <w:rPr>
          <w:rFonts w:ascii="Arial" w:hAnsi="Arial" w:cs="Arial"/>
          <w:b/>
          <w:color w:val="333399"/>
          <w:sz w:val="28"/>
          <w:szCs w:val="28"/>
        </w:rPr>
      </w:pPr>
    </w:p>
    <w:p w:rsidR="000166EA" w:rsidRPr="006E38DA" w:rsidRDefault="000166EA" w:rsidP="000166EA">
      <w:pPr>
        <w:rPr>
          <w:rFonts w:ascii="Arial" w:hAnsi="Arial" w:cs="Arial"/>
          <w:b/>
          <w:color w:val="333399"/>
          <w:sz w:val="28"/>
          <w:szCs w:val="28"/>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044" type="#_x0000_t75" alt="" style="position:absolute;margin-left:0;margin-top:-4.5pt;width:27pt;height:22.5pt;z-index:10"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18.1. </w:t>
      </w:r>
    </w:p>
    <w:p w:rsidR="000166EA" w:rsidRPr="006E38DA" w:rsidRDefault="000166EA" w:rsidP="000166EA">
      <w:pPr>
        <w:jc w:val="right"/>
        <w:rPr>
          <w:rFonts w:ascii="Arial" w:hAnsi="Arial" w:cs="Arial"/>
          <w:b/>
        </w:rPr>
      </w:pPr>
      <w:r w:rsidRPr="006E38DA">
        <w:rPr>
          <w:rFonts w:ascii="Arial" w:hAnsi="Arial" w:cs="Arial"/>
          <w:b/>
        </w:rPr>
        <w:t>Recoltează probe de apă în vederea analizelor fizico-chimice</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944"/>
      </w:tblGrid>
      <w:tr w:rsidR="000166EA" w:rsidRPr="003E3FE8" w:rsidTr="003E3FE8">
        <w:tc>
          <w:tcPr>
            <w:tcW w:w="9572" w:type="dxa"/>
            <w:gridSpan w:val="2"/>
          </w:tcPr>
          <w:p w:rsidR="000166EA" w:rsidRPr="003E3FE8" w:rsidRDefault="000166EA" w:rsidP="003E3FE8">
            <w:pPr>
              <w:jc w:val="both"/>
              <w:rPr>
                <w:rFonts w:ascii="Arial" w:hAnsi="Arial" w:cs="Arial"/>
                <w:b/>
                <w:noProof/>
                <w:color w:val="333399"/>
                <w:sz w:val="28"/>
                <w:szCs w:val="28"/>
              </w:rPr>
            </w:pPr>
            <w:r w:rsidRPr="003E3FE8">
              <w:rPr>
                <w:rFonts w:ascii="Arial" w:hAnsi="Arial" w:cs="Arial"/>
                <w:b/>
                <w:color w:val="FF6600"/>
                <w:sz w:val="28"/>
                <w:szCs w:val="28"/>
              </w:rPr>
              <w:t>Activitatea 1</w:t>
            </w:r>
            <w:r w:rsidRPr="003E3FE8">
              <w:rPr>
                <w:rFonts w:ascii="Arial" w:hAnsi="Arial" w:cs="Arial"/>
                <w:b/>
                <w:noProof/>
                <w:color w:val="333399"/>
                <w:sz w:val="28"/>
                <w:szCs w:val="28"/>
              </w:rPr>
              <w:t xml:space="preserve">           Recoltarea probelor de apă în vederea analizării lor</w:t>
            </w:r>
          </w:p>
          <w:p w:rsidR="000166EA" w:rsidRPr="003E3FE8" w:rsidRDefault="000166EA" w:rsidP="000166EA">
            <w:pPr>
              <w:rPr>
                <w:rFonts w:ascii="Arial" w:hAnsi="Arial" w:cs="Arial"/>
                <w:b/>
                <w:sz w:val="28"/>
                <w:szCs w:val="28"/>
              </w:rPr>
            </w:pPr>
          </w:p>
        </w:tc>
      </w:tr>
      <w:tr w:rsidR="000166EA" w:rsidRPr="003E3FE8" w:rsidTr="003E3FE8">
        <w:tc>
          <w:tcPr>
            <w:tcW w:w="9572" w:type="dxa"/>
            <w:gridSpan w:val="2"/>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0166EA">
            <w:pPr>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preleveze probe de apă pentru analizele fizico-chimice şi să întocmească un buletin de însoţire a probei de apă. </w:t>
            </w:r>
          </w:p>
          <w:p w:rsidR="000166EA" w:rsidRPr="003E3FE8" w:rsidRDefault="000166EA" w:rsidP="000166EA">
            <w:pPr>
              <w:rPr>
                <w:rFonts w:ascii="Arial" w:hAnsi="Arial" w:cs="Arial"/>
                <w:b/>
                <w:sz w:val="22"/>
                <w:szCs w:val="22"/>
              </w:rPr>
            </w:pP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26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9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w:t>
            </w:r>
          </w:p>
          <w:p w:rsidR="000166EA" w:rsidRPr="003E3FE8" w:rsidRDefault="000166EA" w:rsidP="003E3FE8">
            <w:pPr>
              <w:numPr>
                <w:ilvl w:val="0"/>
                <w:numId w:val="45"/>
              </w:numPr>
              <w:rPr>
                <w:rFonts w:ascii="Arial" w:hAnsi="Arial" w:cs="Arial"/>
                <w:b/>
                <w:sz w:val="22"/>
                <w:szCs w:val="22"/>
              </w:rPr>
            </w:pPr>
            <w:r w:rsidRPr="003E3FE8">
              <w:rPr>
                <w:rFonts w:ascii="Arial" w:hAnsi="Arial" w:cs="Arial"/>
                <w:sz w:val="22"/>
                <w:szCs w:val="22"/>
              </w:rPr>
              <w:t>deplasare în teren</w:t>
            </w:r>
            <w:r w:rsidRPr="003E3FE8">
              <w:rPr>
                <w:rFonts w:ascii="Arial" w:hAnsi="Arial" w:cs="Arial"/>
                <w:b/>
                <w:sz w:val="22"/>
                <w:szCs w:val="22"/>
              </w:rPr>
              <w:t xml:space="preserve"> </w:t>
            </w:r>
            <w:r w:rsidRPr="003E3FE8">
              <w:rPr>
                <w:rFonts w:ascii="Arial" w:hAnsi="Arial" w:cs="Arial"/>
                <w:sz w:val="22"/>
                <w:szCs w:val="22"/>
              </w:rPr>
              <w:t xml:space="preserve">la locurile de recoltare:  </w:t>
            </w:r>
            <w:r w:rsidRPr="003E3FE8">
              <w:rPr>
                <w:rFonts w:ascii="Arial" w:hAnsi="Arial" w:cs="Arial"/>
                <w:b/>
                <w:sz w:val="22"/>
                <w:szCs w:val="22"/>
              </w:rPr>
              <w:t>2 ore</w:t>
            </w:r>
          </w:p>
          <w:p w:rsidR="000166EA" w:rsidRPr="003E3FE8" w:rsidRDefault="000166EA" w:rsidP="003E3FE8">
            <w:pPr>
              <w:numPr>
                <w:ilvl w:val="0"/>
                <w:numId w:val="45"/>
              </w:numPr>
              <w:rPr>
                <w:rFonts w:ascii="Arial" w:hAnsi="Arial" w:cs="Arial"/>
                <w:b/>
                <w:sz w:val="22"/>
                <w:szCs w:val="22"/>
              </w:rPr>
            </w:pPr>
            <w:r w:rsidRPr="003E3FE8">
              <w:rPr>
                <w:rFonts w:ascii="Arial" w:hAnsi="Arial" w:cs="Arial"/>
                <w:sz w:val="22"/>
                <w:szCs w:val="22"/>
              </w:rPr>
              <w:t xml:space="preserve">studierea documentaţiei: </w:t>
            </w:r>
            <w:r w:rsidRPr="003E3FE8">
              <w:rPr>
                <w:rFonts w:ascii="Arial" w:hAnsi="Arial" w:cs="Arial"/>
                <w:b/>
                <w:sz w:val="22"/>
                <w:szCs w:val="22"/>
              </w:rPr>
              <w:t>15 minute</w:t>
            </w:r>
            <w:r w:rsidRPr="003E3FE8">
              <w:rPr>
                <w:rFonts w:ascii="Arial" w:hAnsi="Arial" w:cs="Arial"/>
                <w:sz w:val="22"/>
                <w:szCs w:val="22"/>
              </w:rPr>
              <w:t xml:space="preserve"> pentru fiecare sursă de apă</w:t>
            </w:r>
          </w:p>
          <w:p w:rsidR="000166EA" w:rsidRPr="003E3FE8" w:rsidRDefault="000166EA" w:rsidP="003E3FE8">
            <w:pPr>
              <w:numPr>
                <w:ilvl w:val="0"/>
                <w:numId w:val="45"/>
              </w:numPr>
              <w:rPr>
                <w:rFonts w:ascii="Arial" w:hAnsi="Arial" w:cs="Arial"/>
                <w:b/>
                <w:sz w:val="22"/>
                <w:szCs w:val="22"/>
              </w:rPr>
            </w:pPr>
            <w:r w:rsidRPr="003E3FE8">
              <w:rPr>
                <w:rFonts w:ascii="Arial" w:hAnsi="Arial" w:cs="Arial"/>
                <w:sz w:val="22"/>
                <w:szCs w:val="22"/>
              </w:rPr>
              <w:t xml:space="preserve">prelevarea propriu-zisă a apei: </w:t>
            </w:r>
            <w:r w:rsidRPr="003E3FE8">
              <w:rPr>
                <w:rFonts w:ascii="Arial" w:hAnsi="Arial" w:cs="Arial"/>
                <w:b/>
                <w:sz w:val="22"/>
                <w:szCs w:val="22"/>
              </w:rPr>
              <w:t>10 minute</w:t>
            </w:r>
            <w:r w:rsidRPr="003E3FE8">
              <w:rPr>
                <w:rFonts w:ascii="Arial" w:hAnsi="Arial" w:cs="Arial"/>
                <w:sz w:val="22"/>
                <w:szCs w:val="22"/>
              </w:rPr>
              <w:t xml:space="preserve"> pentru fiecare sursă de apă</w:t>
            </w:r>
          </w:p>
          <w:p w:rsidR="000166EA" w:rsidRPr="003E3FE8" w:rsidRDefault="000166EA" w:rsidP="003E3FE8">
            <w:pPr>
              <w:numPr>
                <w:ilvl w:val="0"/>
                <w:numId w:val="45"/>
              </w:numPr>
              <w:rPr>
                <w:rFonts w:ascii="Arial" w:hAnsi="Arial" w:cs="Arial"/>
                <w:sz w:val="22"/>
                <w:szCs w:val="22"/>
              </w:rPr>
            </w:pPr>
            <w:r w:rsidRPr="003E3FE8">
              <w:rPr>
                <w:rFonts w:ascii="Arial" w:hAnsi="Arial" w:cs="Arial"/>
                <w:sz w:val="22"/>
                <w:szCs w:val="22"/>
              </w:rPr>
              <w:t xml:space="preserve">completarea fişei de însoţire a probelor de apă – câte </w:t>
            </w:r>
            <w:r w:rsidRPr="003E3FE8">
              <w:rPr>
                <w:rFonts w:ascii="Arial" w:hAnsi="Arial" w:cs="Arial"/>
                <w:b/>
                <w:sz w:val="22"/>
                <w:szCs w:val="22"/>
              </w:rPr>
              <w:t>10 minute</w:t>
            </w:r>
            <w:r w:rsidRPr="003E3FE8">
              <w:rPr>
                <w:rFonts w:ascii="Arial" w:hAnsi="Arial" w:cs="Arial"/>
                <w:sz w:val="22"/>
                <w:szCs w:val="22"/>
              </w:rPr>
              <w:t xml:space="preserve"> pentru fiecare probă de apă </w:t>
            </w:r>
          </w:p>
        </w:tc>
      </w:tr>
    </w:tbl>
    <w:p w:rsidR="000166EA" w:rsidRPr="006E38DA" w:rsidRDefault="000166EA" w:rsidP="000166EA">
      <w:pPr>
        <w:rPr>
          <w:rFonts w:ascii="Arial" w:hAnsi="Arial" w:cs="Arial"/>
          <w:b/>
          <w:color w:val="333399"/>
          <w:sz w:val="36"/>
          <w:szCs w:val="36"/>
        </w:rPr>
      </w:pPr>
    </w:p>
    <w:p w:rsidR="000166EA" w:rsidRPr="006E38DA" w:rsidRDefault="000166EA" w:rsidP="000166EA">
      <w:pPr>
        <w:rPr>
          <w:rFonts w:ascii="Arial" w:hAnsi="Arial" w:cs="Arial"/>
          <w:b/>
          <w:color w:val="000000"/>
          <w:sz w:val="22"/>
          <w:szCs w:val="22"/>
        </w:rPr>
      </w:pPr>
      <w:r w:rsidRPr="006E38DA">
        <w:rPr>
          <w:rFonts w:ascii="Arial" w:hAnsi="Arial" w:cs="Arial"/>
          <w:b/>
          <w:color w:val="FF6600"/>
          <w:sz w:val="22"/>
          <w:szCs w:val="22"/>
        </w:rPr>
        <w:t>Sarcina de lucru:</w:t>
      </w:r>
      <w:r w:rsidRPr="006E38DA">
        <w:rPr>
          <w:rFonts w:ascii="Arial" w:hAnsi="Arial" w:cs="Arial"/>
          <w:b/>
          <w:color w:val="000000"/>
          <w:sz w:val="22"/>
          <w:szCs w:val="22"/>
        </w:rPr>
        <w:t xml:space="preserve"> </w:t>
      </w:r>
    </w:p>
    <w:p w:rsidR="000166EA" w:rsidRPr="006E38DA" w:rsidRDefault="000166EA" w:rsidP="000166EA">
      <w:pPr>
        <w:rPr>
          <w:rFonts w:ascii="Arial" w:hAnsi="Arial" w:cs="Arial"/>
          <w:color w:val="000000"/>
          <w:sz w:val="22"/>
          <w:szCs w:val="22"/>
        </w:rPr>
      </w:pPr>
      <w:r w:rsidRPr="006E38DA">
        <w:rPr>
          <w:rFonts w:ascii="Arial" w:hAnsi="Arial" w:cs="Arial"/>
          <w:b/>
          <w:color w:val="333399"/>
          <w:sz w:val="22"/>
          <w:szCs w:val="22"/>
        </w:rPr>
        <w:t>Veţi recolta probe de apă din diferite surse</w:t>
      </w:r>
      <w:r w:rsidRPr="006E38DA">
        <w:rPr>
          <w:rFonts w:ascii="Arial" w:hAnsi="Arial" w:cs="Arial"/>
          <w:color w:val="000000"/>
          <w:sz w:val="22"/>
          <w:szCs w:val="22"/>
        </w:rPr>
        <w:t>, astfel:</w:t>
      </w:r>
    </w:p>
    <w:p w:rsidR="000166EA" w:rsidRPr="006E38DA" w:rsidRDefault="000166EA" w:rsidP="000166EA">
      <w:pPr>
        <w:numPr>
          <w:ilvl w:val="0"/>
          <w:numId w:val="42"/>
        </w:numPr>
        <w:rPr>
          <w:rFonts w:ascii="Arial" w:hAnsi="Arial" w:cs="Arial"/>
          <w:color w:val="000000"/>
          <w:sz w:val="22"/>
          <w:szCs w:val="22"/>
        </w:rPr>
      </w:pPr>
      <w:r w:rsidRPr="006E38DA">
        <w:rPr>
          <w:rFonts w:ascii="Arial" w:hAnsi="Arial" w:cs="Arial"/>
          <w:b/>
          <w:color w:val="000000"/>
          <w:sz w:val="22"/>
          <w:szCs w:val="22"/>
        </w:rPr>
        <w:t>apă potabilă</w:t>
      </w:r>
      <w:r w:rsidRPr="006E38DA">
        <w:rPr>
          <w:rFonts w:ascii="Arial" w:hAnsi="Arial" w:cs="Arial"/>
          <w:color w:val="000000"/>
          <w:sz w:val="22"/>
          <w:szCs w:val="22"/>
        </w:rPr>
        <w:t xml:space="preserve"> (din una din sursele enumerate: din reţeaua de distribuţie a localităţii unde locuiţi, din fântână sau izvor), </w:t>
      </w:r>
    </w:p>
    <w:p w:rsidR="000166EA" w:rsidRPr="006E38DA" w:rsidRDefault="000166EA" w:rsidP="000166EA">
      <w:pPr>
        <w:numPr>
          <w:ilvl w:val="0"/>
          <w:numId w:val="42"/>
        </w:numPr>
        <w:rPr>
          <w:rFonts w:ascii="Arial" w:hAnsi="Arial" w:cs="Arial"/>
          <w:color w:val="000000"/>
          <w:sz w:val="22"/>
          <w:szCs w:val="22"/>
        </w:rPr>
      </w:pPr>
      <w:r w:rsidRPr="006E38DA">
        <w:rPr>
          <w:rFonts w:ascii="Arial" w:hAnsi="Arial" w:cs="Arial"/>
          <w:b/>
          <w:color w:val="000000"/>
          <w:sz w:val="22"/>
          <w:szCs w:val="22"/>
        </w:rPr>
        <w:t>apă de suprafaţă</w:t>
      </w:r>
      <w:r w:rsidRPr="006E38DA">
        <w:rPr>
          <w:rFonts w:ascii="Arial" w:hAnsi="Arial" w:cs="Arial"/>
          <w:color w:val="000000"/>
          <w:sz w:val="22"/>
          <w:szCs w:val="22"/>
        </w:rPr>
        <w:t xml:space="preserve"> (curgătoare, stătătoare) </w:t>
      </w:r>
    </w:p>
    <w:p w:rsidR="000166EA" w:rsidRPr="006E38DA" w:rsidRDefault="000166EA" w:rsidP="000166EA">
      <w:pPr>
        <w:numPr>
          <w:ilvl w:val="0"/>
          <w:numId w:val="42"/>
        </w:numPr>
        <w:rPr>
          <w:rFonts w:ascii="Arial" w:hAnsi="Arial" w:cs="Arial"/>
          <w:color w:val="000000"/>
          <w:sz w:val="22"/>
          <w:szCs w:val="22"/>
        </w:rPr>
      </w:pPr>
      <w:r w:rsidRPr="006E38DA">
        <w:rPr>
          <w:rFonts w:ascii="Arial" w:hAnsi="Arial" w:cs="Arial"/>
          <w:b/>
          <w:color w:val="000000"/>
          <w:sz w:val="22"/>
          <w:szCs w:val="22"/>
        </w:rPr>
        <w:t>apă reziduală</w:t>
      </w:r>
      <w:r w:rsidRPr="006E38DA">
        <w:rPr>
          <w:rFonts w:ascii="Arial" w:hAnsi="Arial" w:cs="Arial"/>
          <w:color w:val="000000"/>
          <w:sz w:val="22"/>
          <w:szCs w:val="22"/>
        </w:rPr>
        <w:t xml:space="preserve">; </w:t>
      </w:r>
    </w:p>
    <w:p w:rsidR="000166EA" w:rsidRPr="006E38DA" w:rsidRDefault="000166EA" w:rsidP="000166EA">
      <w:pPr>
        <w:ind w:left="1416"/>
        <w:rPr>
          <w:rFonts w:ascii="Arial" w:hAnsi="Arial" w:cs="Arial"/>
          <w:color w:val="000000"/>
          <w:sz w:val="22"/>
          <w:szCs w:val="22"/>
          <w:u w:val="single"/>
        </w:rPr>
      </w:pPr>
    </w:p>
    <w:p w:rsidR="000166EA" w:rsidRPr="006E38DA" w:rsidRDefault="000166EA" w:rsidP="000166EA">
      <w:pPr>
        <w:rPr>
          <w:rFonts w:ascii="Arial" w:hAnsi="Arial" w:cs="Arial"/>
          <w:color w:val="000000"/>
          <w:sz w:val="22"/>
          <w:szCs w:val="22"/>
        </w:rPr>
      </w:pPr>
      <w:r w:rsidRPr="006E38DA">
        <w:rPr>
          <w:rFonts w:ascii="Arial" w:hAnsi="Arial" w:cs="Arial"/>
          <w:b/>
          <w:color w:val="000000"/>
          <w:sz w:val="22"/>
          <w:szCs w:val="22"/>
        </w:rPr>
        <w:t>Modul de desfăşurare al activităţii</w:t>
      </w:r>
      <w:r w:rsidRPr="006E38DA">
        <w:rPr>
          <w:rFonts w:ascii="Arial" w:hAnsi="Arial" w:cs="Arial"/>
          <w:color w:val="000000"/>
          <w:sz w:val="22"/>
          <w:szCs w:val="22"/>
        </w:rPr>
        <w:t>:</w:t>
      </w:r>
    </w:p>
    <w:p w:rsidR="000166EA" w:rsidRPr="006E38DA" w:rsidRDefault="000166EA" w:rsidP="000166EA">
      <w:pPr>
        <w:rPr>
          <w:rFonts w:ascii="Arial" w:hAnsi="Arial" w:cs="Arial"/>
          <w:color w:val="000000"/>
          <w:sz w:val="22"/>
          <w:szCs w:val="22"/>
        </w:rPr>
      </w:pPr>
    </w:p>
    <w:p w:rsidR="000166EA" w:rsidRPr="006E38DA" w:rsidRDefault="000166EA" w:rsidP="000166EA">
      <w:pPr>
        <w:numPr>
          <w:ilvl w:val="0"/>
          <w:numId w:val="44"/>
        </w:numPr>
        <w:jc w:val="both"/>
        <w:rPr>
          <w:rFonts w:ascii="Arial" w:hAnsi="Arial" w:cs="Arial"/>
          <w:color w:val="000000"/>
          <w:sz w:val="22"/>
          <w:szCs w:val="22"/>
        </w:rPr>
      </w:pPr>
      <w:r w:rsidRPr="006E38DA">
        <w:rPr>
          <w:rFonts w:ascii="Arial" w:hAnsi="Arial" w:cs="Arial"/>
          <w:color w:val="000000"/>
          <w:sz w:val="22"/>
          <w:szCs w:val="22"/>
        </w:rPr>
        <w:t xml:space="preserve">Pentru recoltarea probelor de apă veţi face o deplasare pe teren după un traseu prestabilit de profesorul vostru. </w:t>
      </w:r>
    </w:p>
    <w:p w:rsidR="000166EA" w:rsidRPr="006E38DA" w:rsidRDefault="000166EA" w:rsidP="000166EA">
      <w:pPr>
        <w:numPr>
          <w:ilvl w:val="0"/>
          <w:numId w:val="44"/>
        </w:numPr>
        <w:jc w:val="both"/>
        <w:rPr>
          <w:rFonts w:ascii="Arial" w:hAnsi="Arial" w:cs="Arial"/>
          <w:color w:val="000000"/>
          <w:sz w:val="22"/>
          <w:szCs w:val="22"/>
        </w:rPr>
      </w:pPr>
      <w:r w:rsidRPr="006E38DA">
        <w:rPr>
          <w:rFonts w:ascii="Arial" w:hAnsi="Arial" w:cs="Arial"/>
          <w:color w:val="000000"/>
          <w:sz w:val="22"/>
          <w:szCs w:val="22"/>
        </w:rPr>
        <w:t>Veţi recolta probele de apă în grupe de câte 3 elevi.</w:t>
      </w:r>
    </w:p>
    <w:p w:rsidR="000166EA" w:rsidRPr="006E38DA" w:rsidRDefault="000166EA" w:rsidP="000166EA">
      <w:pPr>
        <w:numPr>
          <w:ilvl w:val="0"/>
          <w:numId w:val="44"/>
        </w:numPr>
        <w:jc w:val="both"/>
        <w:rPr>
          <w:rFonts w:ascii="Arial" w:hAnsi="Arial" w:cs="Arial"/>
          <w:color w:val="000000"/>
          <w:sz w:val="22"/>
          <w:szCs w:val="22"/>
        </w:rPr>
      </w:pPr>
      <w:r w:rsidRPr="006E38DA">
        <w:rPr>
          <w:rFonts w:ascii="Arial" w:hAnsi="Arial" w:cs="Arial"/>
          <w:color w:val="000000"/>
          <w:sz w:val="22"/>
          <w:szCs w:val="22"/>
        </w:rPr>
        <w:t>Fiecare elev din grupul de 3 va avea următoarele sarcini, în funcţie de stilul său de învăţare:</w:t>
      </w:r>
    </w:p>
    <w:p w:rsidR="000166EA" w:rsidRPr="006E38DA" w:rsidRDefault="000166EA" w:rsidP="000166EA">
      <w:pPr>
        <w:numPr>
          <w:ilvl w:val="1"/>
          <w:numId w:val="44"/>
        </w:numPr>
        <w:jc w:val="both"/>
        <w:rPr>
          <w:rFonts w:ascii="Arial" w:hAnsi="Arial" w:cs="Arial"/>
          <w:color w:val="000000"/>
          <w:sz w:val="22"/>
          <w:szCs w:val="22"/>
        </w:rPr>
      </w:pPr>
      <w:r w:rsidRPr="006E38DA">
        <w:rPr>
          <w:rFonts w:ascii="Arial" w:hAnsi="Arial" w:cs="Arial"/>
          <w:color w:val="000000"/>
          <w:sz w:val="22"/>
          <w:szCs w:val="22"/>
        </w:rPr>
        <w:t>primul – cu stil de învăţare auditiv - va citi instrucţiunile de pe fişa de lucru şi va urmări ca acestea să fie respectate întocmai:</w:t>
      </w:r>
    </w:p>
    <w:p w:rsidR="000166EA" w:rsidRPr="006E38DA" w:rsidRDefault="000166EA" w:rsidP="000166EA">
      <w:pPr>
        <w:numPr>
          <w:ilvl w:val="1"/>
          <w:numId w:val="44"/>
        </w:numPr>
        <w:jc w:val="both"/>
        <w:rPr>
          <w:rFonts w:ascii="Arial" w:hAnsi="Arial" w:cs="Arial"/>
          <w:color w:val="000000"/>
          <w:sz w:val="22"/>
          <w:szCs w:val="22"/>
        </w:rPr>
      </w:pPr>
      <w:r w:rsidRPr="006E38DA">
        <w:rPr>
          <w:rFonts w:ascii="Arial" w:hAnsi="Arial" w:cs="Arial"/>
          <w:color w:val="000000"/>
          <w:sz w:val="22"/>
          <w:szCs w:val="22"/>
        </w:rPr>
        <w:t>cel de-al doilea – cu stil de învăţare practic - va recolta efectiv probele de apă în flacoanele pregătite anterior;</w:t>
      </w:r>
    </w:p>
    <w:p w:rsidR="000166EA" w:rsidRPr="006E38DA" w:rsidRDefault="000166EA" w:rsidP="000166EA">
      <w:pPr>
        <w:numPr>
          <w:ilvl w:val="1"/>
          <w:numId w:val="44"/>
        </w:numPr>
        <w:jc w:val="both"/>
        <w:rPr>
          <w:rFonts w:ascii="Arial" w:hAnsi="Arial" w:cs="Arial"/>
          <w:color w:val="000000"/>
          <w:sz w:val="22"/>
          <w:szCs w:val="22"/>
        </w:rPr>
      </w:pPr>
      <w:r w:rsidRPr="006E38DA">
        <w:rPr>
          <w:rFonts w:ascii="Arial" w:hAnsi="Arial" w:cs="Arial"/>
          <w:color w:val="000000"/>
          <w:sz w:val="22"/>
          <w:szCs w:val="22"/>
        </w:rPr>
        <w:t>cel de-al treilea – cu stil de învăţare vizual - va întocmi fişa de însoţire a probei de apă.</w:t>
      </w:r>
    </w:p>
    <w:p w:rsidR="000166EA" w:rsidRPr="006E38DA" w:rsidRDefault="000166EA" w:rsidP="000166EA">
      <w:pPr>
        <w:numPr>
          <w:ilvl w:val="0"/>
          <w:numId w:val="44"/>
        </w:numPr>
        <w:jc w:val="both"/>
        <w:rPr>
          <w:rFonts w:ascii="Arial" w:hAnsi="Arial" w:cs="Arial"/>
          <w:color w:val="000000"/>
          <w:sz w:val="22"/>
          <w:szCs w:val="22"/>
        </w:rPr>
      </w:pPr>
      <w:r w:rsidRPr="006E38DA">
        <w:rPr>
          <w:rFonts w:ascii="Arial" w:hAnsi="Arial" w:cs="Arial"/>
          <w:color w:val="000000"/>
          <w:sz w:val="22"/>
          <w:szCs w:val="22"/>
        </w:rPr>
        <w:t xml:space="preserve">Veţi folosi informaţiile din „Fişa conspect nr. </w:t>
      </w:r>
      <w:smartTag w:uri="urn:schemas-microsoft-com:office:smarttags" w:element="metricconverter">
        <w:smartTagPr>
          <w:attr w:name="ProductID" w:val="1”"/>
        </w:smartTagPr>
        <w:r w:rsidRPr="006E38DA">
          <w:rPr>
            <w:rFonts w:ascii="Arial" w:hAnsi="Arial" w:cs="Arial"/>
            <w:color w:val="000000"/>
            <w:sz w:val="22"/>
            <w:szCs w:val="22"/>
          </w:rPr>
          <w:t>1”</w:t>
        </w:r>
      </w:smartTag>
      <w:r w:rsidRPr="006E38DA">
        <w:rPr>
          <w:rFonts w:ascii="Arial" w:hAnsi="Arial" w:cs="Arial"/>
          <w:color w:val="000000"/>
          <w:sz w:val="22"/>
          <w:szCs w:val="22"/>
        </w:rPr>
        <w:t xml:space="preserve"> pentru a afla despre modul de recoltare a apei din diferite surse.</w:t>
      </w:r>
    </w:p>
    <w:p w:rsidR="000166EA" w:rsidRPr="006E38DA" w:rsidRDefault="000166EA" w:rsidP="000166EA">
      <w:pPr>
        <w:numPr>
          <w:ilvl w:val="0"/>
          <w:numId w:val="44"/>
        </w:numPr>
        <w:jc w:val="both"/>
        <w:rPr>
          <w:rFonts w:ascii="Arial" w:hAnsi="Arial" w:cs="Arial"/>
          <w:color w:val="000000"/>
          <w:sz w:val="22"/>
          <w:szCs w:val="22"/>
        </w:rPr>
      </w:pPr>
      <w:r w:rsidRPr="006E38DA">
        <w:rPr>
          <w:rFonts w:ascii="Arial" w:hAnsi="Arial" w:cs="Arial"/>
          <w:color w:val="000000"/>
          <w:sz w:val="22"/>
          <w:szCs w:val="22"/>
        </w:rPr>
        <w:t xml:space="preserve">Veţi folosi informaţiile din „Fişa rezumat nr. </w:t>
      </w:r>
      <w:smartTag w:uri="urn:schemas-microsoft-com:office:smarttags" w:element="metricconverter">
        <w:smartTagPr>
          <w:attr w:name="ProductID" w:val="1”"/>
        </w:smartTagPr>
        <w:r w:rsidRPr="006E38DA">
          <w:rPr>
            <w:rFonts w:ascii="Arial" w:hAnsi="Arial" w:cs="Arial"/>
            <w:color w:val="000000"/>
            <w:sz w:val="22"/>
            <w:szCs w:val="22"/>
          </w:rPr>
          <w:t>1”</w:t>
        </w:r>
      </w:smartTag>
      <w:r w:rsidRPr="006E38DA">
        <w:rPr>
          <w:rFonts w:ascii="Arial" w:hAnsi="Arial" w:cs="Arial"/>
          <w:color w:val="000000"/>
          <w:sz w:val="22"/>
          <w:szCs w:val="22"/>
        </w:rPr>
        <w:t xml:space="preserve"> pentru</w:t>
      </w:r>
      <w:r>
        <w:rPr>
          <w:rFonts w:ascii="Arial" w:hAnsi="Arial" w:cs="Arial"/>
          <w:color w:val="000000"/>
          <w:sz w:val="22"/>
          <w:szCs w:val="22"/>
        </w:rPr>
        <w:t xml:space="preserve"> a putea identifica analizele câ</w:t>
      </w:r>
      <w:r w:rsidRPr="006E38DA">
        <w:rPr>
          <w:rFonts w:ascii="Arial" w:hAnsi="Arial" w:cs="Arial"/>
          <w:color w:val="000000"/>
          <w:sz w:val="22"/>
          <w:szCs w:val="22"/>
        </w:rPr>
        <w:t xml:space="preserve">te trebuie efectuale la locul de prelevare, în primele 4 ore de la prelevare, respectiv în primele 24 de ore de la prelevare şi treceţi-le într-un tabel de forma următoare: </w:t>
      </w:r>
    </w:p>
    <w:p w:rsidR="000166EA" w:rsidRPr="006E38DA" w:rsidRDefault="000166EA" w:rsidP="000166EA">
      <w:pPr>
        <w:numPr>
          <w:ilvl w:val="0"/>
          <w:numId w:val="44"/>
        </w:numPr>
        <w:rPr>
          <w:rFonts w:ascii="Arial" w:hAnsi="Arial" w:cs="Arial"/>
          <w:color w:val="000000"/>
          <w:sz w:val="22"/>
          <w:szCs w:val="22"/>
        </w:rPr>
      </w:pPr>
      <w:r w:rsidRPr="006E38DA">
        <w:rPr>
          <w:rFonts w:ascii="Arial" w:hAnsi="Arial" w:cs="Arial"/>
          <w:color w:val="00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84"/>
        <w:gridCol w:w="5486"/>
      </w:tblGrid>
      <w:tr w:rsidR="000166EA" w:rsidRPr="006E38DA">
        <w:trPr>
          <w:cantSplit/>
        </w:trPr>
        <w:tc>
          <w:tcPr>
            <w:tcW w:w="4084" w:type="dxa"/>
            <w:tcBorders>
              <w:top w:val="double" w:sz="4" w:space="0" w:color="auto"/>
              <w:left w:val="double" w:sz="4" w:space="0" w:color="auto"/>
              <w:bottom w:val="double" w:sz="4" w:space="0" w:color="auto"/>
              <w:right w:val="double" w:sz="4" w:space="0" w:color="auto"/>
            </w:tcBorders>
            <w:shd w:val="clear" w:color="auto" w:fill="FFFFFF"/>
            <w:vAlign w:val="center"/>
          </w:tcPr>
          <w:p w:rsidR="000166EA" w:rsidRPr="006E38DA" w:rsidRDefault="000166EA" w:rsidP="000166EA">
            <w:pPr>
              <w:jc w:val="center"/>
              <w:rPr>
                <w:rFonts w:ascii="Arial" w:hAnsi="Arial" w:cs="Arial"/>
                <w:b/>
                <w:color w:val="000080"/>
                <w:sz w:val="22"/>
                <w:szCs w:val="22"/>
              </w:rPr>
            </w:pPr>
            <w:r w:rsidRPr="006E38DA">
              <w:rPr>
                <w:rFonts w:ascii="Arial" w:hAnsi="Arial" w:cs="Arial"/>
                <w:color w:val="000000"/>
                <w:sz w:val="22"/>
                <w:szCs w:val="22"/>
              </w:rPr>
              <w:br w:type="page"/>
            </w:r>
            <w:r w:rsidRPr="006E38DA">
              <w:rPr>
                <w:rFonts w:ascii="Arial" w:hAnsi="Arial" w:cs="Arial"/>
                <w:b/>
                <w:color w:val="000080"/>
                <w:sz w:val="22"/>
                <w:szCs w:val="22"/>
              </w:rPr>
              <w:t>Sursa de apă</w:t>
            </w:r>
          </w:p>
        </w:tc>
        <w:tc>
          <w:tcPr>
            <w:tcW w:w="5486" w:type="dxa"/>
            <w:tcBorders>
              <w:top w:val="double" w:sz="4" w:space="0" w:color="auto"/>
              <w:left w:val="double" w:sz="4" w:space="0" w:color="auto"/>
              <w:bottom w:val="double" w:sz="4" w:space="0" w:color="auto"/>
              <w:right w:val="double" w:sz="4" w:space="0" w:color="auto"/>
            </w:tcBorders>
            <w:shd w:val="clear" w:color="auto" w:fill="FFFFFF"/>
          </w:tcPr>
          <w:p w:rsidR="000166EA" w:rsidRPr="006E38DA" w:rsidRDefault="000166EA" w:rsidP="000166EA">
            <w:pPr>
              <w:jc w:val="center"/>
              <w:rPr>
                <w:rFonts w:ascii="Arial" w:hAnsi="Arial" w:cs="Arial"/>
                <w:b/>
                <w:color w:val="000080"/>
                <w:sz w:val="22"/>
                <w:szCs w:val="22"/>
              </w:rPr>
            </w:pPr>
            <w:r w:rsidRPr="006E38DA">
              <w:rPr>
                <w:rFonts w:ascii="Arial" w:hAnsi="Arial" w:cs="Arial"/>
                <w:b/>
                <w:color w:val="000080"/>
                <w:sz w:val="22"/>
                <w:szCs w:val="22"/>
              </w:rPr>
              <w:t>Tipul de analiză</w:t>
            </w:r>
          </w:p>
        </w:tc>
      </w:tr>
      <w:tr w:rsidR="000166EA" w:rsidRPr="006E38DA">
        <w:tc>
          <w:tcPr>
            <w:tcW w:w="4084" w:type="dxa"/>
            <w:tcBorders>
              <w:top w:val="double" w:sz="4" w:space="0" w:color="auto"/>
            </w:tcBorders>
          </w:tcPr>
          <w:p w:rsidR="000166EA" w:rsidRPr="006E38DA" w:rsidRDefault="000166EA" w:rsidP="000166EA">
            <w:pPr>
              <w:rPr>
                <w:rFonts w:ascii="Arial" w:hAnsi="Arial" w:cs="Arial"/>
                <w:color w:val="000000"/>
                <w:sz w:val="22"/>
                <w:szCs w:val="22"/>
              </w:rPr>
            </w:pPr>
            <w:r w:rsidRPr="006E38DA">
              <w:rPr>
                <w:rFonts w:ascii="Arial" w:hAnsi="Arial" w:cs="Arial"/>
                <w:color w:val="000000"/>
                <w:sz w:val="22"/>
                <w:szCs w:val="22"/>
              </w:rPr>
              <w:t xml:space="preserve">1  la locul de prelevare </w:t>
            </w:r>
          </w:p>
        </w:tc>
        <w:tc>
          <w:tcPr>
            <w:tcW w:w="5486" w:type="dxa"/>
            <w:tcBorders>
              <w:top w:val="double" w:sz="4" w:space="0" w:color="auto"/>
            </w:tcBorders>
          </w:tcPr>
          <w:p w:rsidR="000166EA" w:rsidRPr="006E38DA" w:rsidRDefault="000166EA" w:rsidP="000166EA">
            <w:pPr>
              <w:rPr>
                <w:rFonts w:ascii="Arial" w:hAnsi="Arial" w:cs="Arial"/>
                <w:color w:val="000000"/>
                <w:sz w:val="22"/>
                <w:szCs w:val="22"/>
              </w:rPr>
            </w:pPr>
          </w:p>
        </w:tc>
      </w:tr>
      <w:tr w:rsidR="000166EA" w:rsidRPr="006E38DA">
        <w:tc>
          <w:tcPr>
            <w:tcW w:w="4084" w:type="dxa"/>
          </w:tcPr>
          <w:p w:rsidR="000166EA" w:rsidRPr="006E38DA" w:rsidRDefault="000166EA" w:rsidP="000166EA">
            <w:pPr>
              <w:rPr>
                <w:rFonts w:ascii="Arial" w:hAnsi="Arial" w:cs="Arial"/>
                <w:color w:val="000000"/>
                <w:sz w:val="22"/>
                <w:szCs w:val="22"/>
              </w:rPr>
            </w:pPr>
            <w:r w:rsidRPr="006E38DA">
              <w:rPr>
                <w:rFonts w:ascii="Arial" w:hAnsi="Arial" w:cs="Arial"/>
                <w:color w:val="000000"/>
                <w:sz w:val="22"/>
                <w:szCs w:val="22"/>
              </w:rPr>
              <w:t>2  în primele 4 ore de la prelevare</w:t>
            </w:r>
          </w:p>
        </w:tc>
        <w:tc>
          <w:tcPr>
            <w:tcW w:w="5486" w:type="dxa"/>
          </w:tcPr>
          <w:p w:rsidR="000166EA" w:rsidRPr="006E38DA" w:rsidRDefault="000166EA" w:rsidP="000166EA">
            <w:pPr>
              <w:rPr>
                <w:rFonts w:ascii="Arial" w:hAnsi="Arial" w:cs="Arial"/>
                <w:color w:val="000000"/>
                <w:sz w:val="22"/>
                <w:szCs w:val="22"/>
              </w:rPr>
            </w:pPr>
          </w:p>
        </w:tc>
      </w:tr>
      <w:tr w:rsidR="000166EA" w:rsidRPr="006E38DA">
        <w:tc>
          <w:tcPr>
            <w:tcW w:w="4084" w:type="dxa"/>
          </w:tcPr>
          <w:p w:rsidR="000166EA" w:rsidRPr="006E38DA" w:rsidRDefault="000166EA" w:rsidP="000166EA">
            <w:pPr>
              <w:rPr>
                <w:rFonts w:ascii="Arial" w:hAnsi="Arial" w:cs="Arial"/>
                <w:color w:val="000000"/>
                <w:sz w:val="22"/>
                <w:szCs w:val="22"/>
              </w:rPr>
            </w:pPr>
            <w:r w:rsidRPr="006E38DA">
              <w:rPr>
                <w:rFonts w:ascii="Arial" w:hAnsi="Arial" w:cs="Arial"/>
                <w:color w:val="000000"/>
                <w:sz w:val="22"/>
                <w:szCs w:val="22"/>
              </w:rPr>
              <w:t>3  în primele 24 de ore de la prelevare</w:t>
            </w:r>
          </w:p>
        </w:tc>
        <w:tc>
          <w:tcPr>
            <w:tcW w:w="5486" w:type="dxa"/>
          </w:tcPr>
          <w:p w:rsidR="000166EA" w:rsidRPr="006E38DA" w:rsidRDefault="000166EA" w:rsidP="000166EA">
            <w:pPr>
              <w:rPr>
                <w:rFonts w:ascii="Arial" w:hAnsi="Arial" w:cs="Arial"/>
                <w:color w:val="000000"/>
                <w:sz w:val="22"/>
                <w:szCs w:val="22"/>
              </w:rPr>
            </w:pPr>
          </w:p>
        </w:tc>
      </w:tr>
    </w:tbl>
    <w:p w:rsidR="000166EA" w:rsidRPr="006E38DA" w:rsidRDefault="000166EA" w:rsidP="000166EA">
      <w:pPr>
        <w:shd w:val="clear" w:color="auto" w:fill="FFFFFF"/>
        <w:rPr>
          <w:rFonts w:ascii="Arial" w:hAnsi="Arial" w:cs="Arial"/>
          <w:noProof/>
          <w:color w:val="FF0000"/>
          <w:sz w:val="22"/>
          <w:szCs w:val="22"/>
          <w:u w:val="single"/>
        </w:rPr>
      </w:pPr>
    </w:p>
    <w:p w:rsidR="000166EA" w:rsidRPr="006E38DA" w:rsidRDefault="000166EA" w:rsidP="000166EA">
      <w:pPr>
        <w:shd w:val="clear" w:color="auto" w:fill="FFFFFF"/>
        <w:rPr>
          <w:rFonts w:ascii="Arial" w:hAnsi="Arial" w:cs="Arial"/>
          <w:b/>
          <w:noProof/>
          <w:color w:val="FF6600"/>
          <w:sz w:val="22"/>
          <w:szCs w:val="22"/>
          <w:u w:val="single"/>
        </w:rPr>
      </w:pPr>
      <w:r w:rsidRPr="006E38DA">
        <w:rPr>
          <w:rFonts w:ascii="Arial" w:hAnsi="Arial" w:cs="Arial"/>
          <w:b/>
          <w:noProof/>
          <w:color w:val="FF6600"/>
          <w:sz w:val="22"/>
          <w:szCs w:val="22"/>
          <w:u w:val="single"/>
        </w:rPr>
        <w:t>ATENŢIE !</w:t>
      </w:r>
    </w:p>
    <w:p w:rsidR="000166EA" w:rsidRPr="006E38DA" w:rsidRDefault="000166EA" w:rsidP="000166EA">
      <w:pPr>
        <w:shd w:val="clear" w:color="auto" w:fill="FFFFFF"/>
        <w:rPr>
          <w:rFonts w:ascii="Arial" w:hAnsi="Arial" w:cs="Arial"/>
          <w:noProof/>
          <w:color w:val="FF0000"/>
          <w:sz w:val="22"/>
          <w:szCs w:val="22"/>
          <w:u w:val="single"/>
        </w:rPr>
      </w:pPr>
    </w:p>
    <w:p w:rsidR="000166EA" w:rsidRPr="006E38DA" w:rsidRDefault="000166EA" w:rsidP="000166EA">
      <w:pPr>
        <w:shd w:val="clear" w:color="auto" w:fill="FFFFFF"/>
        <w:rPr>
          <w:rFonts w:ascii="Arial" w:hAnsi="Arial" w:cs="Arial"/>
          <w:noProof/>
          <w:sz w:val="22"/>
          <w:szCs w:val="22"/>
        </w:rPr>
      </w:pPr>
      <w:r w:rsidRPr="006E38DA">
        <w:rPr>
          <w:rFonts w:ascii="Arial" w:hAnsi="Arial" w:cs="Arial"/>
          <w:noProof/>
          <w:sz w:val="22"/>
          <w:szCs w:val="22"/>
        </w:rPr>
        <w:t xml:space="preserve">Înainte de a merge pe teren pentru prelevarea probelor de apă veţi discuta în cadrul grupei următoarele aspecte: </w:t>
      </w:r>
    </w:p>
    <w:p w:rsidR="000166EA" w:rsidRPr="006E38DA" w:rsidRDefault="000166EA" w:rsidP="000166EA">
      <w:pPr>
        <w:numPr>
          <w:ilvl w:val="0"/>
          <w:numId w:val="46"/>
        </w:numPr>
        <w:shd w:val="clear" w:color="auto" w:fill="FFFFFF"/>
        <w:rPr>
          <w:rFonts w:ascii="Arial" w:hAnsi="Arial" w:cs="Arial"/>
          <w:noProof/>
          <w:sz w:val="22"/>
          <w:szCs w:val="22"/>
        </w:rPr>
      </w:pPr>
      <w:r w:rsidRPr="006E38DA">
        <w:rPr>
          <w:rFonts w:ascii="Arial" w:hAnsi="Arial" w:cs="Arial"/>
          <w:noProof/>
          <w:sz w:val="22"/>
          <w:szCs w:val="22"/>
        </w:rPr>
        <w:t>Ce reguli de protecţia muncii trebuie respectate la prelevarea probelor de apă?</w:t>
      </w:r>
    </w:p>
    <w:p w:rsidR="000166EA" w:rsidRPr="006E38DA" w:rsidRDefault="000166EA" w:rsidP="000166EA">
      <w:pPr>
        <w:numPr>
          <w:ilvl w:val="0"/>
          <w:numId w:val="46"/>
        </w:numPr>
        <w:shd w:val="clear" w:color="auto" w:fill="FFFFFF"/>
        <w:rPr>
          <w:rFonts w:ascii="Arial" w:hAnsi="Arial" w:cs="Arial"/>
          <w:noProof/>
          <w:sz w:val="22"/>
          <w:szCs w:val="22"/>
        </w:rPr>
      </w:pPr>
      <w:r w:rsidRPr="006E38DA">
        <w:rPr>
          <w:rFonts w:ascii="Arial" w:hAnsi="Arial" w:cs="Arial"/>
          <w:noProof/>
          <w:sz w:val="22"/>
          <w:szCs w:val="22"/>
        </w:rPr>
        <w:t>Este nevoie de un echipament de protecţie adecvat? Care este acela?</w:t>
      </w:r>
    </w:p>
    <w:p w:rsidR="000166EA" w:rsidRPr="006E38DA" w:rsidRDefault="000166EA" w:rsidP="000166EA">
      <w:pPr>
        <w:rPr>
          <w:rFonts w:ascii="Arial" w:hAnsi="Arial" w:cs="Arial"/>
          <w:color w:val="000000"/>
          <w:sz w:val="22"/>
          <w:szCs w:val="22"/>
        </w:rPr>
      </w:pPr>
    </w:p>
    <w:p w:rsidR="000166EA" w:rsidRPr="006E38DA" w:rsidRDefault="000166EA" w:rsidP="000166EA">
      <w:pPr>
        <w:rPr>
          <w:rFonts w:ascii="Arial" w:hAnsi="Arial" w:cs="Arial"/>
          <w:color w:val="000000"/>
          <w:sz w:val="22"/>
          <w:szCs w:val="22"/>
        </w:rPr>
      </w:pPr>
      <w:r w:rsidRPr="006E38DA">
        <w:rPr>
          <w:rFonts w:ascii="Arial" w:hAnsi="Arial" w:cs="Arial"/>
          <w:color w:val="000000"/>
          <w:sz w:val="22"/>
          <w:szCs w:val="22"/>
        </w:rPr>
        <w:t xml:space="preserve">Probele recoltate în recipiente de material plastic perfect curate şi etichetate vor fi aduse la şcoală şi vor fi însoţite de o fişă care să conţină următoarele date: </w:t>
      </w:r>
    </w:p>
    <w:p w:rsidR="000166EA" w:rsidRPr="006E38DA" w:rsidRDefault="000166EA" w:rsidP="000166EA">
      <w:pPr>
        <w:jc w:val="center"/>
        <w:rPr>
          <w:rFonts w:ascii="Arial" w:hAnsi="Arial" w:cs="Arial"/>
          <w:color w:val="000000"/>
          <w:sz w:val="22"/>
          <w:szCs w:val="22"/>
        </w:rPr>
      </w:pPr>
    </w:p>
    <w:p w:rsidR="000166EA" w:rsidRPr="006E38DA" w:rsidRDefault="000166EA" w:rsidP="000166EA">
      <w:pPr>
        <w:jc w:val="center"/>
        <w:rPr>
          <w:rFonts w:ascii="Arial" w:hAnsi="Arial" w:cs="Arial"/>
          <w:b/>
          <w:color w:val="FF6600"/>
          <w:sz w:val="22"/>
          <w:szCs w:val="22"/>
        </w:rPr>
      </w:pPr>
      <w:r w:rsidRPr="006E38DA">
        <w:rPr>
          <w:rFonts w:ascii="Arial" w:hAnsi="Arial" w:cs="Arial"/>
          <w:b/>
          <w:color w:val="FF6600"/>
          <w:sz w:val="22"/>
          <w:szCs w:val="22"/>
        </w:rPr>
        <w:t>FIŞĂ DE ÎNSOŢIRE A PROBEI DE APĂ</w:t>
      </w:r>
    </w:p>
    <w:p w:rsidR="000166EA" w:rsidRPr="006E38DA" w:rsidRDefault="000166EA" w:rsidP="000166EA">
      <w:pPr>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36"/>
        <w:gridCol w:w="2408"/>
        <w:gridCol w:w="1148"/>
        <w:gridCol w:w="3078"/>
      </w:tblGrid>
      <w:tr w:rsidR="000166EA" w:rsidRPr="003E3FE8" w:rsidTr="003E3FE8">
        <w:tc>
          <w:tcPr>
            <w:tcW w:w="9570" w:type="dxa"/>
            <w:gridSpan w:val="4"/>
          </w:tcPr>
          <w:p w:rsidR="000166EA" w:rsidRPr="003E3FE8" w:rsidRDefault="000166EA" w:rsidP="003E3FE8">
            <w:pPr>
              <w:jc w:val="center"/>
              <w:rPr>
                <w:rFonts w:ascii="Arial" w:hAnsi="Arial" w:cs="Arial"/>
                <w:b/>
                <w:color w:val="000080"/>
                <w:sz w:val="22"/>
                <w:szCs w:val="22"/>
              </w:rPr>
            </w:pPr>
          </w:p>
          <w:p w:rsidR="000166EA" w:rsidRPr="003E3FE8" w:rsidRDefault="000166EA" w:rsidP="003E3FE8">
            <w:pPr>
              <w:jc w:val="center"/>
              <w:rPr>
                <w:rFonts w:ascii="Arial" w:hAnsi="Arial" w:cs="Arial"/>
                <w:b/>
                <w:color w:val="000080"/>
                <w:sz w:val="22"/>
                <w:szCs w:val="22"/>
              </w:rPr>
            </w:pPr>
            <w:r w:rsidRPr="003E3FE8">
              <w:rPr>
                <w:rFonts w:ascii="Arial" w:hAnsi="Arial" w:cs="Arial"/>
                <w:b/>
                <w:color w:val="000080"/>
                <w:sz w:val="22"/>
                <w:szCs w:val="22"/>
              </w:rPr>
              <w:t>Date generale</w:t>
            </w:r>
          </w:p>
          <w:p w:rsidR="000166EA" w:rsidRPr="003E3FE8" w:rsidRDefault="000166EA" w:rsidP="003E3FE8">
            <w:pPr>
              <w:jc w:val="center"/>
              <w:rPr>
                <w:rFonts w:ascii="Arial" w:hAnsi="Arial" w:cs="Arial"/>
                <w:b/>
                <w:color w:val="000080"/>
                <w:sz w:val="22"/>
                <w:szCs w:val="22"/>
              </w:rPr>
            </w:pPr>
          </w:p>
        </w:tc>
      </w:tr>
      <w:tr w:rsidR="000166EA" w:rsidRPr="003E3FE8" w:rsidTr="003E3FE8">
        <w:tc>
          <w:tcPr>
            <w:tcW w:w="5344" w:type="dxa"/>
            <w:gridSpan w:val="2"/>
          </w:tcPr>
          <w:p w:rsidR="000166EA" w:rsidRPr="003E3FE8" w:rsidRDefault="000166EA" w:rsidP="000166EA">
            <w:pPr>
              <w:rPr>
                <w:rFonts w:ascii="Arial" w:hAnsi="Arial" w:cs="Arial"/>
                <w:color w:val="000000"/>
                <w:sz w:val="22"/>
                <w:szCs w:val="22"/>
              </w:rPr>
            </w:pPr>
          </w:p>
          <w:p w:rsidR="000166EA" w:rsidRPr="003E3FE8" w:rsidRDefault="000166EA" w:rsidP="000166EA">
            <w:pPr>
              <w:rPr>
                <w:rFonts w:ascii="Arial" w:hAnsi="Arial" w:cs="Arial"/>
                <w:color w:val="000000"/>
                <w:sz w:val="22"/>
                <w:szCs w:val="22"/>
              </w:rPr>
            </w:pPr>
            <w:r w:rsidRPr="003E3FE8">
              <w:rPr>
                <w:rFonts w:ascii="Arial" w:hAnsi="Arial" w:cs="Arial"/>
                <w:color w:val="000000"/>
                <w:sz w:val="22"/>
                <w:szCs w:val="22"/>
              </w:rPr>
              <w:t>Numele şi prenumele persoanei care a făcut recoltarea</w:t>
            </w:r>
          </w:p>
          <w:p w:rsidR="000166EA" w:rsidRPr="003E3FE8" w:rsidRDefault="000166EA" w:rsidP="000166EA">
            <w:pPr>
              <w:rPr>
                <w:rFonts w:ascii="Arial" w:hAnsi="Arial" w:cs="Arial"/>
                <w:color w:val="000000"/>
                <w:sz w:val="22"/>
                <w:szCs w:val="22"/>
              </w:rPr>
            </w:pPr>
          </w:p>
        </w:tc>
        <w:tc>
          <w:tcPr>
            <w:tcW w:w="4226" w:type="dxa"/>
            <w:gridSpan w:val="2"/>
          </w:tcPr>
          <w:p w:rsidR="000166EA" w:rsidRPr="003E3FE8" w:rsidRDefault="000166EA" w:rsidP="000166EA">
            <w:pPr>
              <w:rPr>
                <w:rFonts w:ascii="Arial" w:hAnsi="Arial" w:cs="Arial"/>
                <w:color w:val="000000"/>
                <w:sz w:val="22"/>
                <w:szCs w:val="22"/>
              </w:rPr>
            </w:pPr>
          </w:p>
        </w:tc>
      </w:tr>
      <w:tr w:rsidR="000166EA" w:rsidRPr="003E3FE8" w:rsidTr="003E3FE8">
        <w:tc>
          <w:tcPr>
            <w:tcW w:w="5344" w:type="dxa"/>
            <w:gridSpan w:val="2"/>
          </w:tcPr>
          <w:p w:rsidR="000166EA" w:rsidRPr="003E3FE8" w:rsidRDefault="000166EA" w:rsidP="000166EA">
            <w:pPr>
              <w:rPr>
                <w:rFonts w:ascii="Arial" w:hAnsi="Arial" w:cs="Arial"/>
                <w:color w:val="000000"/>
                <w:sz w:val="22"/>
                <w:szCs w:val="22"/>
              </w:rPr>
            </w:pPr>
          </w:p>
          <w:p w:rsidR="000166EA" w:rsidRPr="003E3FE8" w:rsidRDefault="000166EA" w:rsidP="000166EA">
            <w:pPr>
              <w:rPr>
                <w:rFonts w:ascii="Arial" w:hAnsi="Arial" w:cs="Arial"/>
                <w:color w:val="000000"/>
                <w:sz w:val="22"/>
                <w:szCs w:val="22"/>
              </w:rPr>
            </w:pPr>
            <w:r w:rsidRPr="003E3FE8">
              <w:rPr>
                <w:rFonts w:ascii="Arial" w:hAnsi="Arial" w:cs="Arial"/>
                <w:color w:val="000000"/>
                <w:sz w:val="22"/>
                <w:szCs w:val="22"/>
              </w:rPr>
              <w:t>Localitatea unde s-a făcut recoltarea</w:t>
            </w:r>
          </w:p>
          <w:p w:rsidR="000166EA" w:rsidRPr="003E3FE8" w:rsidRDefault="000166EA" w:rsidP="000166EA">
            <w:pPr>
              <w:rPr>
                <w:rFonts w:ascii="Arial" w:hAnsi="Arial" w:cs="Arial"/>
                <w:color w:val="000000"/>
                <w:sz w:val="22"/>
                <w:szCs w:val="22"/>
              </w:rPr>
            </w:pPr>
          </w:p>
        </w:tc>
        <w:tc>
          <w:tcPr>
            <w:tcW w:w="4226" w:type="dxa"/>
            <w:gridSpan w:val="2"/>
          </w:tcPr>
          <w:p w:rsidR="000166EA" w:rsidRPr="003E3FE8" w:rsidRDefault="000166EA" w:rsidP="000166EA">
            <w:pPr>
              <w:rPr>
                <w:rFonts w:ascii="Arial" w:hAnsi="Arial" w:cs="Arial"/>
                <w:color w:val="000000"/>
                <w:sz w:val="22"/>
                <w:szCs w:val="22"/>
              </w:rPr>
            </w:pPr>
          </w:p>
        </w:tc>
      </w:tr>
      <w:tr w:rsidR="000166EA" w:rsidRPr="003E3FE8" w:rsidTr="003E3FE8">
        <w:tc>
          <w:tcPr>
            <w:tcW w:w="5344" w:type="dxa"/>
            <w:gridSpan w:val="2"/>
          </w:tcPr>
          <w:p w:rsidR="000166EA" w:rsidRPr="003E3FE8" w:rsidRDefault="000166EA" w:rsidP="000166EA">
            <w:pPr>
              <w:rPr>
                <w:rFonts w:ascii="Arial" w:hAnsi="Arial" w:cs="Arial"/>
                <w:color w:val="000000"/>
                <w:sz w:val="22"/>
                <w:szCs w:val="22"/>
              </w:rPr>
            </w:pPr>
          </w:p>
          <w:p w:rsidR="000166EA" w:rsidRPr="003E3FE8" w:rsidRDefault="000166EA" w:rsidP="000166EA">
            <w:pPr>
              <w:rPr>
                <w:rFonts w:ascii="Arial" w:hAnsi="Arial" w:cs="Arial"/>
                <w:color w:val="000000"/>
                <w:sz w:val="22"/>
                <w:szCs w:val="22"/>
              </w:rPr>
            </w:pPr>
            <w:r w:rsidRPr="003E3FE8">
              <w:rPr>
                <w:rFonts w:ascii="Arial" w:hAnsi="Arial" w:cs="Arial"/>
                <w:color w:val="000000"/>
                <w:sz w:val="22"/>
                <w:szCs w:val="22"/>
              </w:rPr>
              <w:t>Folosinţa apei</w:t>
            </w:r>
          </w:p>
          <w:p w:rsidR="000166EA" w:rsidRPr="003E3FE8" w:rsidRDefault="000166EA" w:rsidP="000166EA">
            <w:pPr>
              <w:rPr>
                <w:rFonts w:ascii="Arial" w:hAnsi="Arial" w:cs="Arial"/>
                <w:color w:val="000000"/>
                <w:sz w:val="22"/>
                <w:szCs w:val="22"/>
              </w:rPr>
            </w:pPr>
          </w:p>
        </w:tc>
        <w:tc>
          <w:tcPr>
            <w:tcW w:w="4226" w:type="dxa"/>
            <w:gridSpan w:val="2"/>
          </w:tcPr>
          <w:p w:rsidR="000166EA" w:rsidRPr="003E3FE8" w:rsidRDefault="000166EA" w:rsidP="000166EA">
            <w:pPr>
              <w:rPr>
                <w:rFonts w:ascii="Arial" w:hAnsi="Arial" w:cs="Arial"/>
                <w:color w:val="000000"/>
                <w:sz w:val="22"/>
                <w:szCs w:val="22"/>
              </w:rPr>
            </w:pPr>
          </w:p>
        </w:tc>
      </w:tr>
      <w:tr w:rsidR="000166EA" w:rsidRPr="003E3FE8" w:rsidTr="003E3FE8">
        <w:tc>
          <w:tcPr>
            <w:tcW w:w="5344" w:type="dxa"/>
            <w:gridSpan w:val="2"/>
          </w:tcPr>
          <w:p w:rsidR="000166EA" w:rsidRPr="003E3FE8" w:rsidRDefault="000166EA" w:rsidP="000166EA">
            <w:pPr>
              <w:rPr>
                <w:rFonts w:ascii="Arial" w:hAnsi="Arial" w:cs="Arial"/>
                <w:color w:val="000000"/>
                <w:sz w:val="22"/>
                <w:szCs w:val="22"/>
              </w:rPr>
            </w:pPr>
          </w:p>
          <w:p w:rsidR="000166EA" w:rsidRPr="003E3FE8" w:rsidRDefault="000166EA" w:rsidP="000166EA">
            <w:pPr>
              <w:rPr>
                <w:rFonts w:ascii="Arial" w:hAnsi="Arial" w:cs="Arial"/>
                <w:color w:val="000000"/>
                <w:sz w:val="22"/>
                <w:szCs w:val="22"/>
              </w:rPr>
            </w:pPr>
            <w:r w:rsidRPr="003E3FE8">
              <w:rPr>
                <w:rFonts w:ascii="Arial" w:hAnsi="Arial" w:cs="Arial"/>
                <w:color w:val="000000"/>
                <w:sz w:val="22"/>
                <w:szCs w:val="22"/>
              </w:rPr>
              <w:t>Data, ora şi locul unde s-a făcut recoltarea</w:t>
            </w:r>
          </w:p>
          <w:p w:rsidR="000166EA" w:rsidRPr="003E3FE8" w:rsidRDefault="000166EA" w:rsidP="000166EA">
            <w:pPr>
              <w:rPr>
                <w:rFonts w:ascii="Arial" w:hAnsi="Arial" w:cs="Arial"/>
                <w:color w:val="000000"/>
                <w:sz w:val="22"/>
                <w:szCs w:val="22"/>
              </w:rPr>
            </w:pPr>
          </w:p>
        </w:tc>
        <w:tc>
          <w:tcPr>
            <w:tcW w:w="4226" w:type="dxa"/>
            <w:gridSpan w:val="2"/>
          </w:tcPr>
          <w:p w:rsidR="000166EA" w:rsidRPr="003E3FE8" w:rsidRDefault="000166EA" w:rsidP="000166EA">
            <w:pPr>
              <w:rPr>
                <w:rFonts w:ascii="Arial" w:hAnsi="Arial" w:cs="Arial"/>
                <w:color w:val="000000"/>
                <w:sz w:val="22"/>
                <w:szCs w:val="22"/>
              </w:rPr>
            </w:pPr>
          </w:p>
        </w:tc>
      </w:tr>
      <w:tr w:rsidR="000166EA" w:rsidRPr="003E3FE8" w:rsidTr="003E3FE8">
        <w:tc>
          <w:tcPr>
            <w:tcW w:w="5344" w:type="dxa"/>
            <w:gridSpan w:val="2"/>
          </w:tcPr>
          <w:p w:rsidR="000166EA" w:rsidRPr="003E3FE8" w:rsidRDefault="000166EA" w:rsidP="000166EA">
            <w:pPr>
              <w:rPr>
                <w:rFonts w:ascii="Arial" w:hAnsi="Arial" w:cs="Arial"/>
                <w:color w:val="000000"/>
                <w:sz w:val="22"/>
                <w:szCs w:val="22"/>
              </w:rPr>
            </w:pPr>
          </w:p>
          <w:p w:rsidR="000166EA" w:rsidRPr="003E3FE8" w:rsidRDefault="000166EA" w:rsidP="000166EA">
            <w:pPr>
              <w:rPr>
                <w:rFonts w:ascii="Arial" w:hAnsi="Arial" w:cs="Arial"/>
                <w:color w:val="000000"/>
                <w:sz w:val="22"/>
                <w:szCs w:val="22"/>
              </w:rPr>
            </w:pPr>
            <w:r w:rsidRPr="003E3FE8">
              <w:rPr>
                <w:rFonts w:ascii="Arial" w:hAnsi="Arial" w:cs="Arial"/>
                <w:color w:val="000000"/>
                <w:sz w:val="22"/>
                <w:szCs w:val="22"/>
              </w:rPr>
              <w:t>Scopul analizei pentru care s-a făcut recoltarea</w:t>
            </w:r>
          </w:p>
          <w:p w:rsidR="000166EA" w:rsidRPr="003E3FE8" w:rsidRDefault="000166EA" w:rsidP="000166EA">
            <w:pPr>
              <w:rPr>
                <w:rFonts w:ascii="Arial" w:hAnsi="Arial" w:cs="Arial"/>
                <w:color w:val="000000"/>
                <w:sz w:val="22"/>
                <w:szCs w:val="22"/>
              </w:rPr>
            </w:pPr>
          </w:p>
        </w:tc>
        <w:tc>
          <w:tcPr>
            <w:tcW w:w="4226" w:type="dxa"/>
            <w:gridSpan w:val="2"/>
          </w:tcPr>
          <w:p w:rsidR="000166EA" w:rsidRPr="003E3FE8" w:rsidRDefault="000166EA" w:rsidP="000166EA">
            <w:pPr>
              <w:rPr>
                <w:rFonts w:ascii="Arial" w:hAnsi="Arial" w:cs="Arial"/>
                <w:color w:val="000000"/>
                <w:sz w:val="22"/>
                <w:szCs w:val="22"/>
              </w:rPr>
            </w:pPr>
          </w:p>
        </w:tc>
      </w:tr>
      <w:tr w:rsidR="000166EA" w:rsidRPr="003E3FE8" w:rsidTr="003E3FE8">
        <w:tc>
          <w:tcPr>
            <w:tcW w:w="9570" w:type="dxa"/>
            <w:gridSpan w:val="4"/>
          </w:tcPr>
          <w:p w:rsidR="000166EA" w:rsidRPr="003E3FE8" w:rsidRDefault="000166EA" w:rsidP="003E3FE8">
            <w:pPr>
              <w:jc w:val="center"/>
              <w:rPr>
                <w:rFonts w:ascii="Arial" w:hAnsi="Arial" w:cs="Arial"/>
                <w:b/>
                <w:color w:val="000080"/>
                <w:sz w:val="22"/>
                <w:szCs w:val="22"/>
              </w:rPr>
            </w:pPr>
          </w:p>
          <w:p w:rsidR="000166EA" w:rsidRPr="003E3FE8" w:rsidRDefault="000166EA" w:rsidP="003E3FE8">
            <w:pPr>
              <w:jc w:val="center"/>
              <w:rPr>
                <w:rFonts w:ascii="Arial" w:hAnsi="Arial" w:cs="Arial"/>
                <w:b/>
                <w:color w:val="000080"/>
                <w:sz w:val="22"/>
                <w:szCs w:val="22"/>
              </w:rPr>
            </w:pPr>
            <w:r w:rsidRPr="003E3FE8">
              <w:rPr>
                <w:rFonts w:ascii="Arial" w:hAnsi="Arial" w:cs="Arial"/>
                <w:b/>
                <w:color w:val="000080"/>
                <w:sz w:val="22"/>
                <w:szCs w:val="22"/>
              </w:rPr>
              <w:t>Date specifice funcţie de sursa de apă</w:t>
            </w:r>
          </w:p>
          <w:p w:rsidR="000166EA" w:rsidRPr="003E3FE8" w:rsidRDefault="000166EA" w:rsidP="003E3FE8">
            <w:pPr>
              <w:jc w:val="center"/>
              <w:rPr>
                <w:rFonts w:ascii="Arial" w:hAnsi="Arial" w:cs="Arial"/>
                <w:b/>
                <w:color w:val="000080"/>
                <w:sz w:val="22"/>
                <w:szCs w:val="22"/>
              </w:rPr>
            </w:pPr>
          </w:p>
        </w:tc>
      </w:tr>
      <w:tr w:rsidR="000166EA" w:rsidRPr="003E3FE8" w:rsidTr="003E3FE8">
        <w:tc>
          <w:tcPr>
            <w:tcW w:w="2936" w:type="dxa"/>
          </w:tcPr>
          <w:p w:rsidR="000166EA" w:rsidRPr="003E3FE8" w:rsidRDefault="000166EA" w:rsidP="003E3FE8">
            <w:pPr>
              <w:jc w:val="center"/>
              <w:rPr>
                <w:rFonts w:ascii="Arial" w:hAnsi="Arial" w:cs="Arial"/>
                <w:b/>
                <w:color w:val="000000"/>
                <w:sz w:val="22"/>
                <w:szCs w:val="22"/>
              </w:rPr>
            </w:pPr>
          </w:p>
          <w:p w:rsidR="000166EA" w:rsidRPr="003E3FE8" w:rsidRDefault="000166EA" w:rsidP="003E3FE8">
            <w:pPr>
              <w:jc w:val="center"/>
              <w:rPr>
                <w:rFonts w:ascii="Arial" w:hAnsi="Arial" w:cs="Arial"/>
                <w:b/>
                <w:color w:val="000000"/>
                <w:sz w:val="22"/>
                <w:szCs w:val="22"/>
              </w:rPr>
            </w:pPr>
            <w:r w:rsidRPr="003E3FE8">
              <w:rPr>
                <w:rFonts w:ascii="Arial" w:hAnsi="Arial" w:cs="Arial"/>
                <w:b/>
                <w:color w:val="000000"/>
                <w:sz w:val="22"/>
                <w:szCs w:val="22"/>
              </w:rPr>
              <w:t>Pentru apa din fântâni</w:t>
            </w:r>
          </w:p>
          <w:p w:rsidR="000166EA" w:rsidRPr="003E3FE8" w:rsidRDefault="000166EA" w:rsidP="003E3FE8">
            <w:pPr>
              <w:jc w:val="center"/>
              <w:rPr>
                <w:rFonts w:ascii="Arial" w:hAnsi="Arial" w:cs="Arial"/>
                <w:b/>
                <w:color w:val="000000"/>
                <w:sz w:val="22"/>
                <w:szCs w:val="22"/>
              </w:rPr>
            </w:pPr>
          </w:p>
        </w:tc>
        <w:tc>
          <w:tcPr>
            <w:tcW w:w="3556" w:type="dxa"/>
            <w:gridSpan w:val="2"/>
          </w:tcPr>
          <w:p w:rsidR="000166EA" w:rsidRPr="003E3FE8" w:rsidRDefault="000166EA" w:rsidP="003E3FE8">
            <w:pPr>
              <w:jc w:val="center"/>
              <w:rPr>
                <w:rFonts w:ascii="Arial" w:hAnsi="Arial" w:cs="Arial"/>
                <w:b/>
                <w:color w:val="000000"/>
                <w:sz w:val="22"/>
                <w:szCs w:val="22"/>
              </w:rPr>
            </w:pPr>
          </w:p>
          <w:p w:rsidR="000166EA" w:rsidRPr="003E3FE8" w:rsidRDefault="000166EA" w:rsidP="003E3FE8">
            <w:pPr>
              <w:jc w:val="center"/>
              <w:rPr>
                <w:rFonts w:ascii="Arial" w:hAnsi="Arial" w:cs="Arial"/>
                <w:b/>
                <w:color w:val="000000"/>
                <w:sz w:val="22"/>
                <w:szCs w:val="22"/>
              </w:rPr>
            </w:pPr>
            <w:r w:rsidRPr="003E3FE8">
              <w:rPr>
                <w:rFonts w:ascii="Arial" w:hAnsi="Arial" w:cs="Arial"/>
                <w:b/>
                <w:color w:val="000000"/>
                <w:sz w:val="22"/>
                <w:szCs w:val="22"/>
              </w:rPr>
              <w:t>Pentru apa de suprafaţă</w:t>
            </w:r>
          </w:p>
        </w:tc>
        <w:tc>
          <w:tcPr>
            <w:tcW w:w="3078" w:type="dxa"/>
          </w:tcPr>
          <w:p w:rsidR="000166EA" w:rsidRPr="003E3FE8" w:rsidRDefault="000166EA" w:rsidP="003E3FE8">
            <w:pPr>
              <w:jc w:val="center"/>
              <w:rPr>
                <w:rFonts w:ascii="Arial" w:hAnsi="Arial" w:cs="Arial"/>
                <w:b/>
                <w:sz w:val="22"/>
                <w:szCs w:val="22"/>
              </w:rPr>
            </w:pPr>
          </w:p>
          <w:p w:rsidR="000166EA" w:rsidRPr="003E3FE8" w:rsidRDefault="000166EA" w:rsidP="003E3FE8">
            <w:pPr>
              <w:jc w:val="center"/>
              <w:rPr>
                <w:rFonts w:ascii="Arial" w:hAnsi="Arial" w:cs="Arial"/>
                <w:b/>
                <w:color w:val="000000"/>
                <w:sz w:val="22"/>
                <w:szCs w:val="22"/>
              </w:rPr>
            </w:pPr>
            <w:r w:rsidRPr="003E3FE8">
              <w:rPr>
                <w:rFonts w:ascii="Arial" w:hAnsi="Arial" w:cs="Arial"/>
                <w:b/>
                <w:sz w:val="22"/>
                <w:szCs w:val="22"/>
              </w:rPr>
              <w:t>Pentru apa de reziduală:</w:t>
            </w:r>
          </w:p>
        </w:tc>
      </w:tr>
      <w:tr w:rsidR="000166EA" w:rsidRPr="003E3FE8" w:rsidTr="003E3FE8">
        <w:tc>
          <w:tcPr>
            <w:tcW w:w="2936" w:type="dxa"/>
          </w:tcPr>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caracterul fântânii (particulară, publică)</w:t>
            </w:r>
          </w:p>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adâncimea până la oglinda apei, grosimea stratului de apă</w:t>
            </w:r>
          </w:p>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dispozitivul de scoatere al apei (cumpănă, roată)</w:t>
            </w:r>
          </w:p>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distanţa faţă de sursele de impurificare</w:t>
            </w:r>
          </w:p>
        </w:tc>
        <w:tc>
          <w:tcPr>
            <w:tcW w:w="3556" w:type="dxa"/>
            <w:gridSpan w:val="2"/>
          </w:tcPr>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distanţa de la mal la locul de recoltare</w:t>
            </w:r>
          </w:p>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adâncimea apei în locul de recoltare</w:t>
            </w:r>
          </w:p>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condiţiile meteorologice din timpul recoltării şi cu 5 zile înainte</w:t>
            </w:r>
            <w:r w:rsidRPr="003E3FE8">
              <w:rPr>
                <w:rFonts w:ascii="Arial" w:hAnsi="Arial" w:cs="Arial"/>
                <w:color w:val="000000"/>
                <w:sz w:val="22"/>
                <w:szCs w:val="22"/>
              </w:rPr>
              <w:tab/>
            </w:r>
            <w:r w:rsidRPr="003E3FE8">
              <w:rPr>
                <w:rFonts w:ascii="Arial" w:hAnsi="Arial" w:cs="Arial"/>
                <w:color w:val="000000"/>
                <w:sz w:val="22"/>
                <w:szCs w:val="22"/>
              </w:rPr>
              <w:tab/>
            </w:r>
          </w:p>
          <w:p w:rsidR="000166EA" w:rsidRPr="003E3FE8" w:rsidRDefault="000166EA" w:rsidP="003E3FE8">
            <w:pPr>
              <w:numPr>
                <w:ilvl w:val="0"/>
                <w:numId w:val="43"/>
              </w:numPr>
              <w:rPr>
                <w:rFonts w:ascii="Arial" w:hAnsi="Arial" w:cs="Arial"/>
                <w:color w:val="000000"/>
                <w:sz w:val="22"/>
                <w:szCs w:val="22"/>
              </w:rPr>
            </w:pPr>
            <w:r w:rsidRPr="003E3FE8">
              <w:rPr>
                <w:rFonts w:ascii="Arial" w:hAnsi="Arial" w:cs="Arial"/>
                <w:color w:val="000000"/>
                <w:sz w:val="22"/>
                <w:szCs w:val="22"/>
              </w:rPr>
              <w:t>poziţia locului de recoltare faţă de surse impurificatoare (amonte, aval)</w:t>
            </w:r>
          </w:p>
        </w:tc>
        <w:tc>
          <w:tcPr>
            <w:tcW w:w="3078" w:type="dxa"/>
          </w:tcPr>
          <w:p w:rsidR="000166EA" w:rsidRPr="003E3FE8" w:rsidRDefault="000166EA" w:rsidP="003E3FE8">
            <w:pPr>
              <w:pStyle w:val="BodyTextIndent2"/>
              <w:numPr>
                <w:ilvl w:val="0"/>
                <w:numId w:val="43"/>
              </w:numPr>
              <w:spacing w:line="240" w:lineRule="auto"/>
              <w:rPr>
                <w:rFonts w:ascii="Arial" w:hAnsi="Arial" w:cs="Arial"/>
                <w:sz w:val="22"/>
                <w:szCs w:val="22"/>
              </w:rPr>
            </w:pPr>
            <w:r w:rsidRPr="003E3FE8">
              <w:rPr>
                <w:rFonts w:ascii="Arial" w:hAnsi="Arial" w:cs="Arial"/>
                <w:sz w:val="22"/>
                <w:szCs w:val="22"/>
              </w:rPr>
              <w:t>se va specifica felul probei (unică, medie, medie proporţională)</w:t>
            </w:r>
          </w:p>
          <w:p w:rsidR="000166EA" w:rsidRPr="003E3FE8" w:rsidRDefault="000166EA" w:rsidP="003E3FE8">
            <w:pPr>
              <w:pStyle w:val="BodyTextIndent2"/>
              <w:numPr>
                <w:ilvl w:val="0"/>
                <w:numId w:val="43"/>
              </w:numPr>
              <w:spacing w:line="240" w:lineRule="auto"/>
              <w:rPr>
                <w:rFonts w:ascii="Arial" w:hAnsi="Arial" w:cs="Arial"/>
                <w:sz w:val="22"/>
                <w:szCs w:val="22"/>
              </w:rPr>
            </w:pPr>
            <w:r w:rsidRPr="003E3FE8">
              <w:rPr>
                <w:rFonts w:ascii="Arial" w:hAnsi="Arial" w:cs="Arial"/>
                <w:sz w:val="22"/>
                <w:szCs w:val="22"/>
              </w:rPr>
              <w:t>se va indica locul de recoltare (denumirea întreprinderii), secţia, tipul efluentului (general sau parţial).</w:t>
            </w:r>
          </w:p>
          <w:p w:rsidR="000166EA" w:rsidRPr="003E3FE8" w:rsidRDefault="000166EA" w:rsidP="000166EA">
            <w:pPr>
              <w:rPr>
                <w:rFonts w:ascii="Arial" w:hAnsi="Arial" w:cs="Arial"/>
                <w:color w:val="000000"/>
                <w:sz w:val="22"/>
                <w:szCs w:val="22"/>
              </w:rPr>
            </w:pPr>
          </w:p>
        </w:tc>
      </w:tr>
    </w:tbl>
    <w:p w:rsidR="000166EA" w:rsidRPr="006E38DA" w:rsidRDefault="000166EA" w:rsidP="000166EA">
      <w:pPr>
        <w:rPr>
          <w:rFonts w:ascii="Arial" w:hAnsi="Arial" w:cs="Arial"/>
          <w:b/>
          <w:color w:val="333399"/>
          <w:sz w:val="28"/>
          <w:szCs w:val="28"/>
        </w:rPr>
      </w:pPr>
      <w:r w:rsidRPr="006E38DA">
        <w:rPr>
          <w:rFonts w:ascii="Comic Sans MS" w:hAnsi="Comic Sans MS"/>
          <w:b/>
          <w:sz w:val="28"/>
        </w:rPr>
        <w:br w:type="page"/>
      </w:r>
    </w:p>
    <w:p w:rsidR="000166EA" w:rsidRPr="006E38DA" w:rsidRDefault="00C12B93" w:rsidP="000166EA">
      <w:pPr>
        <w:rPr>
          <w:rFonts w:ascii="Arial" w:hAnsi="Arial" w:cs="Arial"/>
          <w:b/>
          <w:color w:val="333399"/>
          <w:sz w:val="28"/>
          <w:szCs w:val="28"/>
        </w:rPr>
      </w:pPr>
      <w:r w:rsidRPr="00C12B93">
        <w:rPr>
          <w:b/>
          <w:noProof/>
          <w:sz w:val="28"/>
          <w:szCs w:val="28"/>
        </w:rPr>
        <w:pict>
          <v:shape id="_x0000_s1046" type="#_x0000_t75" alt="" style="position:absolute;margin-left:0;margin-top:-4.5pt;width:27pt;height:22.5pt;z-index:12"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18.1. </w:t>
      </w:r>
    </w:p>
    <w:p w:rsidR="000166EA" w:rsidRPr="006E38DA" w:rsidRDefault="000166EA" w:rsidP="000166EA">
      <w:pPr>
        <w:jc w:val="right"/>
        <w:rPr>
          <w:rFonts w:ascii="Arial" w:hAnsi="Arial" w:cs="Arial"/>
          <w:b/>
        </w:rPr>
      </w:pPr>
      <w:r w:rsidRPr="006E38DA">
        <w:rPr>
          <w:rFonts w:ascii="Arial" w:hAnsi="Arial" w:cs="Arial"/>
          <w:b/>
        </w:rPr>
        <w:t>Recoltează probe de apă în vederea analizelor fizico-chimice</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0166EA">
            <w:pPr>
              <w:rPr>
                <w:rFonts w:ascii="Arial" w:hAnsi="Arial" w:cs="Arial"/>
                <w:b/>
                <w:color w:val="FF6600"/>
                <w:sz w:val="28"/>
                <w:szCs w:val="28"/>
              </w:rPr>
            </w:pPr>
          </w:p>
          <w:p w:rsidR="000166EA" w:rsidRPr="003E3FE8" w:rsidRDefault="000166EA" w:rsidP="000166EA">
            <w:pPr>
              <w:rPr>
                <w:rFonts w:ascii="Arial" w:hAnsi="Arial" w:cs="Arial"/>
                <w:b/>
                <w:noProof/>
                <w:color w:val="333399"/>
                <w:sz w:val="28"/>
                <w:szCs w:val="28"/>
              </w:rPr>
            </w:pPr>
            <w:r w:rsidRPr="003E3FE8">
              <w:rPr>
                <w:rFonts w:ascii="Arial" w:hAnsi="Arial" w:cs="Arial"/>
                <w:b/>
                <w:color w:val="FF6600"/>
                <w:sz w:val="28"/>
                <w:szCs w:val="28"/>
              </w:rPr>
              <w:t>Activitatea 2</w:t>
            </w:r>
            <w:r w:rsidRPr="003E3FE8">
              <w:rPr>
                <w:rFonts w:ascii="Arial" w:hAnsi="Arial" w:cs="Arial"/>
                <w:b/>
                <w:noProof/>
                <w:color w:val="333399"/>
                <w:sz w:val="28"/>
                <w:szCs w:val="28"/>
              </w:rPr>
              <w:t xml:space="preserve">           Prelevarea probelor de apă</w:t>
            </w:r>
          </w:p>
          <w:p w:rsidR="000166EA" w:rsidRPr="003E3FE8" w:rsidRDefault="000166EA" w:rsidP="000166EA">
            <w:pPr>
              <w:rPr>
                <w:rFonts w:ascii="Arial" w:hAnsi="Arial" w:cs="Arial"/>
                <w:b/>
                <w:sz w:val="28"/>
                <w:szCs w:val="28"/>
              </w:rPr>
            </w:pPr>
          </w:p>
        </w:tc>
      </w:tr>
      <w:tr w:rsidR="000166EA" w:rsidRPr="003E3FE8" w:rsidTr="003E3FE8">
        <w:tc>
          <w:tcPr>
            <w:tcW w:w="9572" w:type="dxa"/>
            <w:gridSpan w:val="2"/>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identifice dispozitivele pentru prelevarea probelor de apă, să deosebească tipurile de probe de apă şi modul de recoltare al acestora şi să cunoască informaţiile ce trebuie trecute într-un buletin de prelevare. </w:t>
            </w:r>
          </w:p>
          <w:p w:rsidR="000166EA" w:rsidRPr="003E3FE8" w:rsidRDefault="000166EA" w:rsidP="000166EA">
            <w:pPr>
              <w:rPr>
                <w:rFonts w:ascii="Arial" w:hAnsi="Arial" w:cs="Arial"/>
                <w:b/>
                <w:sz w:val="22"/>
                <w:szCs w:val="22"/>
              </w:rPr>
            </w:pP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20 minute    </w:t>
            </w:r>
            <w:r w:rsidR="00C15DFE" w:rsidRPr="00C12B93">
              <w:rPr>
                <w:rFonts w:ascii="Arial" w:hAnsi="Arial" w:cs="Arial"/>
                <w:b/>
                <w:sz w:val="22"/>
                <w:szCs w:val="22"/>
              </w:rPr>
              <w:pict>
                <v:shape id="_x0000_i1035" type="#_x0000_t75" style="width:48.75pt;height:44.25pt;mso-position-horizontal-relative:char;mso-position-vertical-relative:line">
                  <v:imagedata r:id="rId47" o:title="MMj02969590000[1]"/>
                  <o:lock v:ext="edit" cropping="t"/>
                </v:shape>
              </w:pict>
            </w:r>
          </w:p>
          <w:p w:rsidR="000166EA" w:rsidRPr="003E3FE8" w:rsidRDefault="000166EA" w:rsidP="000166EA">
            <w:pPr>
              <w:rPr>
                <w:rFonts w:ascii="Arial" w:hAnsi="Arial" w:cs="Arial"/>
                <w:sz w:val="22"/>
                <w:szCs w:val="22"/>
              </w:rPr>
            </w:pPr>
          </w:p>
        </w:tc>
      </w:tr>
    </w:tbl>
    <w:p w:rsidR="000166EA" w:rsidRPr="006E38DA" w:rsidRDefault="000166EA" w:rsidP="000166EA">
      <w:pPr>
        <w:rPr>
          <w:rFonts w:ascii="Comic Sans MS" w:hAnsi="Comic Sans MS"/>
          <w:b/>
          <w:sz w:val="22"/>
          <w:szCs w:val="22"/>
        </w:rPr>
      </w:pPr>
    </w:p>
    <w:p w:rsidR="000166EA" w:rsidRPr="006E38DA" w:rsidRDefault="000166EA" w:rsidP="000166EA">
      <w:pPr>
        <w:rPr>
          <w:rFonts w:ascii="Arial" w:hAnsi="Arial" w:cs="Arial"/>
          <w:b/>
          <w:color w:val="FF6600"/>
          <w:sz w:val="22"/>
          <w:szCs w:val="22"/>
        </w:rPr>
      </w:pPr>
      <w:r w:rsidRPr="006E38DA">
        <w:rPr>
          <w:rFonts w:ascii="Arial" w:hAnsi="Arial" w:cs="Arial"/>
          <w:b/>
          <w:color w:val="FF6600"/>
          <w:sz w:val="22"/>
          <w:szCs w:val="22"/>
        </w:rPr>
        <w:t xml:space="preserve">Cerinţe:   </w:t>
      </w:r>
    </w:p>
    <w:p w:rsidR="000166EA" w:rsidRPr="006E38DA" w:rsidRDefault="000166EA" w:rsidP="000166EA">
      <w:pPr>
        <w:numPr>
          <w:ilvl w:val="0"/>
          <w:numId w:val="58"/>
        </w:numPr>
        <w:rPr>
          <w:rFonts w:ascii="Arial" w:hAnsi="Arial" w:cs="Arial"/>
          <w:noProof/>
          <w:sz w:val="22"/>
          <w:szCs w:val="22"/>
        </w:rPr>
      </w:pPr>
      <w:r w:rsidRPr="006E38DA">
        <w:rPr>
          <w:rFonts w:ascii="Arial" w:hAnsi="Arial" w:cs="Arial"/>
          <w:sz w:val="22"/>
          <w:szCs w:val="22"/>
        </w:rPr>
        <w:t>Re</w:t>
      </w:r>
      <w:r w:rsidRPr="006E38DA">
        <w:rPr>
          <w:rFonts w:ascii="Arial" w:hAnsi="Arial" w:cs="Arial"/>
          <w:noProof/>
          <w:sz w:val="22"/>
          <w:szCs w:val="22"/>
        </w:rPr>
        <w:t xml:space="preserve">zolvaţi individual următorul test. </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 xml:space="preserve">După expirarea timpului acordat pentru rezolvare, fă scimb de teste cu colegul de bancă. </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Corectaţi-vă reciproc testele, iar acolo unde nu ştiţi răspunsul folosiţi caietul sau alte materiale informative.</w:t>
      </w:r>
    </w:p>
    <w:p w:rsidR="000166EA" w:rsidRPr="006E38DA" w:rsidRDefault="000166EA" w:rsidP="000166EA">
      <w:pPr>
        <w:rPr>
          <w:noProof/>
          <w:sz w:val="22"/>
          <w:szCs w:val="22"/>
        </w:rPr>
      </w:pPr>
    </w:p>
    <w:p w:rsidR="000166EA" w:rsidRPr="006E38DA" w:rsidRDefault="000166EA" w:rsidP="000166EA">
      <w:pPr>
        <w:rPr>
          <w:rFonts w:ascii="Arial" w:hAnsi="Arial" w:cs="Arial"/>
          <w:b/>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TEST de evaluare</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b/>
          <w:sz w:val="22"/>
          <w:szCs w:val="22"/>
        </w:rPr>
      </w:pPr>
      <w:r w:rsidRPr="006E38DA">
        <w:rPr>
          <w:rFonts w:ascii="Arial" w:hAnsi="Arial" w:cs="Arial"/>
          <w:b/>
          <w:color w:val="000080"/>
          <w:sz w:val="22"/>
          <w:szCs w:val="22"/>
        </w:rPr>
        <w:t>Tema:</w:t>
      </w:r>
      <w:r w:rsidRPr="006E38DA">
        <w:rPr>
          <w:rFonts w:ascii="Arial" w:hAnsi="Arial" w:cs="Arial"/>
          <w:b/>
          <w:sz w:val="22"/>
          <w:szCs w:val="22"/>
        </w:rPr>
        <w:t xml:space="preserve"> Prelevarea probelor de apă</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b/>
          <w:bCs/>
          <w:sz w:val="22"/>
        </w:rPr>
      </w:pPr>
      <w:r w:rsidRPr="006E38DA">
        <w:rPr>
          <w:rFonts w:ascii="Arial" w:hAnsi="Arial" w:cs="Arial"/>
          <w:b/>
          <w:bCs/>
          <w:sz w:val="22"/>
        </w:rPr>
        <w:t>I.</w:t>
      </w:r>
      <w:r w:rsidRPr="006E38DA">
        <w:rPr>
          <w:rFonts w:ascii="Arial" w:hAnsi="Arial" w:cs="Arial"/>
          <w:sz w:val="22"/>
        </w:rPr>
        <w:t xml:space="preserve"> Pentru fiecare dintre cerinţele de mai jos </w:t>
      </w:r>
      <w:r w:rsidRPr="006E38DA">
        <w:rPr>
          <w:rFonts w:ascii="Arial" w:hAnsi="Arial" w:cs="Arial"/>
          <w:b/>
          <w:bCs/>
          <w:sz w:val="22"/>
        </w:rPr>
        <w:t>(1 – 8)</w:t>
      </w:r>
      <w:r w:rsidRPr="006E38DA">
        <w:rPr>
          <w:rFonts w:ascii="Arial" w:hAnsi="Arial" w:cs="Arial"/>
          <w:sz w:val="22"/>
        </w:rPr>
        <w:t>, încercuiţi litera corespunzătoare răspunsului corect:</w:t>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b/>
          <w:bCs/>
          <w:sz w:val="22"/>
        </w:rPr>
        <w:t>(0,5x8 = 4p)</w:t>
      </w:r>
    </w:p>
    <w:p w:rsidR="000166EA" w:rsidRPr="006E38DA" w:rsidRDefault="000166EA" w:rsidP="000166EA">
      <w:pPr>
        <w:rPr>
          <w:rFonts w:ascii="Arial" w:hAnsi="Arial" w:cs="Arial"/>
          <w:b/>
          <w:bCs/>
          <w:sz w:val="22"/>
        </w:rPr>
      </w:pPr>
    </w:p>
    <w:p w:rsidR="000166EA" w:rsidRPr="006E38DA" w:rsidRDefault="000166EA" w:rsidP="000166EA">
      <w:pPr>
        <w:numPr>
          <w:ilvl w:val="0"/>
          <w:numId w:val="54"/>
        </w:numPr>
        <w:jc w:val="both"/>
        <w:rPr>
          <w:rFonts w:ascii="Arial" w:hAnsi="Arial" w:cs="Arial"/>
          <w:bCs/>
          <w:sz w:val="22"/>
        </w:rPr>
      </w:pPr>
      <w:r w:rsidRPr="006E38DA">
        <w:rPr>
          <w:rFonts w:ascii="Arial" w:hAnsi="Arial" w:cs="Arial"/>
          <w:bCs/>
          <w:sz w:val="22"/>
        </w:rPr>
        <w:t>Buletinul de prelevare a probelor din apele naturale conţine:</w:t>
      </w:r>
    </w:p>
    <w:p w:rsidR="000166EA" w:rsidRPr="006E38DA" w:rsidRDefault="000166EA" w:rsidP="000166EA">
      <w:pPr>
        <w:numPr>
          <w:ilvl w:val="1"/>
          <w:numId w:val="54"/>
        </w:numPr>
        <w:jc w:val="both"/>
        <w:rPr>
          <w:rFonts w:ascii="Arial" w:hAnsi="Arial" w:cs="Arial"/>
          <w:bCs/>
          <w:sz w:val="22"/>
        </w:rPr>
      </w:pPr>
      <w:r w:rsidRPr="006E38DA">
        <w:rPr>
          <w:rFonts w:ascii="Arial" w:hAnsi="Arial" w:cs="Arial"/>
          <w:bCs/>
          <w:sz w:val="22"/>
        </w:rPr>
        <w:t xml:space="preserve">modul de analiza fizica; </w:t>
      </w:r>
      <w:r w:rsidRPr="006E38DA">
        <w:rPr>
          <w:rFonts w:ascii="Arial" w:hAnsi="Arial" w:cs="Arial"/>
          <w:b/>
          <w:bCs/>
          <w:sz w:val="22"/>
        </w:rPr>
        <w:t>b</w:t>
      </w:r>
      <w:r w:rsidRPr="006E38DA">
        <w:rPr>
          <w:rFonts w:ascii="Arial" w:hAnsi="Arial" w:cs="Arial"/>
          <w:bCs/>
          <w:sz w:val="22"/>
        </w:rPr>
        <w:t xml:space="preserve">. modul de analiza chimica; </w:t>
      </w:r>
      <w:r w:rsidRPr="006E38DA">
        <w:rPr>
          <w:rFonts w:ascii="Arial" w:hAnsi="Arial" w:cs="Arial"/>
          <w:b/>
          <w:bCs/>
          <w:sz w:val="22"/>
        </w:rPr>
        <w:t>c</w:t>
      </w:r>
      <w:r w:rsidRPr="006E38DA">
        <w:rPr>
          <w:rFonts w:ascii="Arial" w:hAnsi="Arial" w:cs="Arial"/>
          <w:bCs/>
          <w:sz w:val="22"/>
        </w:rPr>
        <w:t xml:space="preserve">. modul de analiza bacteriologica; </w:t>
      </w:r>
      <w:r w:rsidRPr="006E38DA">
        <w:rPr>
          <w:rFonts w:ascii="Arial" w:hAnsi="Arial" w:cs="Arial"/>
          <w:b/>
          <w:bCs/>
          <w:sz w:val="22"/>
        </w:rPr>
        <w:t>d</w:t>
      </w:r>
      <w:r w:rsidRPr="006E38DA">
        <w:rPr>
          <w:rFonts w:ascii="Arial" w:hAnsi="Arial" w:cs="Arial"/>
          <w:bCs/>
          <w:sz w:val="22"/>
        </w:rPr>
        <w:t>. modul de conservare</w:t>
      </w:r>
    </w:p>
    <w:p w:rsidR="000166EA" w:rsidRPr="006E38DA" w:rsidRDefault="000166EA" w:rsidP="000166EA">
      <w:pPr>
        <w:ind w:left="1080"/>
        <w:jc w:val="both"/>
        <w:rPr>
          <w:rFonts w:ascii="Arial" w:hAnsi="Arial" w:cs="Arial"/>
          <w:bCs/>
          <w:sz w:val="22"/>
        </w:rPr>
      </w:pPr>
    </w:p>
    <w:p w:rsidR="000166EA" w:rsidRPr="006E38DA" w:rsidRDefault="000166EA" w:rsidP="000166EA">
      <w:pPr>
        <w:numPr>
          <w:ilvl w:val="0"/>
          <w:numId w:val="54"/>
        </w:numPr>
        <w:jc w:val="both"/>
        <w:rPr>
          <w:rFonts w:ascii="Arial" w:hAnsi="Arial" w:cs="Arial"/>
          <w:b/>
          <w:bCs/>
          <w:sz w:val="22"/>
        </w:rPr>
      </w:pPr>
      <w:r w:rsidRPr="006E38DA">
        <w:rPr>
          <w:rFonts w:ascii="Arial" w:hAnsi="Arial" w:cs="Arial"/>
          <w:bCs/>
          <w:sz w:val="22"/>
        </w:rPr>
        <w:t>Buletinul de prelevare a probelor din apele naturale conţine:</w:t>
      </w:r>
    </w:p>
    <w:p w:rsidR="000166EA" w:rsidRPr="006E38DA" w:rsidRDefault="000166EA" w:rsidP="000166EA">
      <w:pPr>
        <w:numPr>
          <w:ilvl w:val="1"/>
          <w:numId w:val="54"/>
        </w:numPr>
        <w:jc w:val="both"/>
        <w:rPr>
          <w:rFonts w:ascii="Arial" w:hAnsi="Arial" w:cs="Arial"/>
          <w:sz w:val="22"/>
          <w:szCs w:val="22"/>
        </w:rPr>
      </w:pPr>
      <w:r w:rsidRPr="006E38DA">
        <w:rPr>
          <w:rFonts w:ascii="Arial" w:hAnsi="Arial" w:cs="Arial"/>
          <w:bCs/>
          <w:sz w:val="22"/>
        </w:rPr>
        <w:t xml:space="preserve">numele laboratorului unde se analizează apa; </w:t>
      </w:r>
      <w:r w:rsidRPr="006E38DA">
        <w:rPr>
          <w:rFonts w:ascii="Arial" w:hAnsi="Arial" w:cs="Arial"/>
          <w:b/>
          <w:bCs/>
          <w:sz w:val="22"/>
        </w:rPr>
        <w:t>b.</w:t>
      </w:r>
      <w:r w:rsidRPr="006E38DA">
        <w:rPr>
          <w:rFonts w:ascii="Arial" w:hAnsi="Arial" w:cs="Arial"/>
          <w:bCs/>
          <w:sz w:val="22"/>
        </w:rPr>
        <w:t xml:space="preserve"> modul de alegere a dispozitivelor de prelevare; </w:t>
      </w:r>
      <w:r w:rsidRPr="006E38DA">
        <w:rPr>
          <w:rFonts w:ascii="Arial" w:hAnsi="Arial" w:cs="Arial"/>
          <w:b/>
          <w:bCs/>
          <w:sz w:val="22"/>
        </w:rPr>
        <w:t xml:space="preserve">c. </w:t>
      </w:r>
      <w:r w:rsidRPr="006E38DA">
        <w:rPr>
          <w:rFonts w:ascii="Arial" w:hAnsi="Arial" w:cs="Arial"/>
          <w:sz w:val="22"/>
          <w:szCs w:val="22"/>
        </w:rPr>
        <w:t xml:space="preserve">modul de sterilizare </w:t>
      </w:r>
      <w:r w:rsidRPr="006E38DA">
        <w:rPr>
          <w:rFonts w:ascii="Arial" w:hAnsi="Arial" w:cs="Arial"/>
          <w:bCs/>
          <w:sz w:val="22"/>
        </w:rPr>
        <w:t>a dispozitivelor de prelevare</w:t>
      </w:r>
      <w:r w:rsidRPr="006E38DA">
        <w:rPr>
          <w:rFonts w:ascii="Arial" w:hAnsi="Arial" w:cs="Arial"/>
          <w:sz w:val="22"/>
          <w:szCs w:val="22"/>
        </w:rPr>
        <w:t xml:space="preserve">;  </w:t>
      </w:r>
      <w:r w:rsidRPr="006E38DA">
        <w:rPr>
          <w:rFonts w:ascii="Arial" w:hAnsi="Arial" w:cs="Arial"/>
          <w:b/>
          <w:sz w:val="22"/>
          <w:szCs w:val="22"/>
        </w:rPr>
        <w:t>d.</w:t>
      </w:r>
      <w:r w:rsidRPr="006E38DA">
        <w:rPr>
          <w:rFonts w:ascii="Arial" w:hAnsi="Arial" w:cs="Arial"/>
          <w:sz w:val="22"/>
          <w:szCs w:val="22"/>
        </w:rPr>
        <w:t xml:space="preserve"> numele persoanei care face prelevarea</w:t>
      </w:r>
    </w:p>
    <w:p w:rsidR="000166EA" w:rsidRPr="006E38DA" w:rsidRDefault="000166EA" w:rsidP="000166EA">
      <w:pPr>
        <w:ind w:left="1080"/>
        <w:jc w:val="both"/>
        <w:rPr>
          <w:rFonts w:ascii="Arial" w:hAnsi="Arial" w:cs="Arial"/>
          <w:sz w:val="22"/>
          <w:szCs w:val="22"/>
        </w:rPr>
      </w:pPr>
    </w:p>
    <w:p w:rsidR="000166EA" w:rsidRPr="006E38DA" w:rsidRDefault="000166EA" w:rsidP="000166EA">
      <w:pPr>
        <w:numPr>
          <w:ilvl w:val="0"/>
          <w:numId w:val="54"/>
        </w:numPr>
        <w:jc w:val="both"/>
        <w:rPr>
          <w:rFonts w:ascii="Arial" w:hAnsi="Arial" w:cs="Arial"/>
          <w:bCs/>
          <w:sz w:val="22"/>
        </w:rPr>
      </w:pPr>
      <w:r w:rsidRPr="006E38DA">
        <w:rPr>
          <w:rFonts w:ascii="Arial" w:hAnsi="Arial" w:cs="Arial"/>
          <w:bCs/>
          <w:sz w:val="22"/>
        </w:rPr>
        <w:t>Probele medii proporţionale se iau din ape:</w:t>
      </w:r>
    </w:p>
    <w:p w:rsidR="000166EA" w:rsidRPr="006E38DA" w:rsidRDefault="000166EA" w:rsidP="000166EA">
      <w:pPr>
        <w:numPr>
          <w:ilvl w:val="1"/>
          <w:numId w:val="54"/>
        </w:numPr>
        <w:jc w:val="both"/>
        <w:rPr>
          <w:rFonts w:ascii="Arial" w:hAnsi="Arial" w:cs="Arial"/>
          <w:bCs/>
          <w:sz w:val="22"/>
        </w:rPr>
      </w:pPr>
      <w:r w:rsidRPr="006E38DA">
        <w:rPr>
          <w:rFonts w:ascii="Arial" w:hAnsi="Arial" w:cs="Arial"/>
          <w:bCs/>
          <w:sz w:val="22"/>
        </w:rPr>
        <w:t xml:space="preserve">de suprafaţă; </w:t>
      </w:r>
      <w:r w:rsidRPr="006E38DA">
        <w:rPr>
          <w:rFonts w:ascii="Arial" w:hAnsi="Arial" w:cs="Arial"/>
          <w:b/>
          <w:bCs/>
          <w:sz w:val="22"/>
        </w:rPr>
        <w:t xml:space="preserve">b. </w:t>
      </w:r>
      <w:r w:rsidRPr="006E38DA">
        <w:rPr>
          <w:rFonts w:ascii="Arial" w:hAnsi="Arial" w:cs="Arial"/>
          <w:bCs/>
          <w:sz w:val="22"/>
        </w:rPr>
        <w:t xml:space="preserve">reziduale; </w:t>
      </w:r>
      <w:r w:rsidRPr="006E38DA">
        <w:rPr>
          <w:rFonts w:ascii="Arial" w:hAnsi="Arial" w:cs="Arial"/>
          <w:b/>
          <w:bCs/>
          <w:sz w:val="22"/>
        </w:rPr>
        <w:t xml:space="preserve">c. </w:t>
      </w:r>
      <w:r w:rsidRPr="006E38DA">
        <w:rPr>
          <w:rFonts w:ascii="Arial" w:hAnsi="Arial" w:cs="Arial"/>
          <w:bCs/>
          <w:sz w:val="22"/>
        </w:rPr>
        <w:t xml:space="preserve">de izvor; </w:t>
      </w:r>
      <w:r w:rsidRPr="006E38DA">
        <w:rPr>
          <w:rFonts w:ascii="Arial" w:hAnsi="Arial" w:cs="Arial"/>
          <w:b/>
          <w:bCs/>
          <w:sz w:val="22"/>
        </w:rPr>
        <w:t>d.</w:t>
      </w:r>
      <w:r w:rsidRPr="006E38DA">
        <w:rPr>
          <w:rFonts w:ascii="Arial" w:hAnsi="Arial" w:cs="Arial"/>
          <w:bCs/>
          <w:sz w:val="22"/>
        </w:rPr>
        <w:t xml:space="preserve"> de mare</w:t>
      </w:r>
    </w:p>
    <w:p w:rsidR="000166EA" w:rsidRPr="006E38DA" w:rsidRDefault="000166EA" w:rsidP="000166EA">
      <w:pPr>
        <w:ind w:left="1080"/>
        <w:jc w:val="both"/>
        <w:rPr>
          <w:rFonts w:ascii="Arial" w:hAnsi="Arial" w:cs="Arial"/>
          <w:bCs/>
          <w:sz w:val="22"/>
        </w:rPr>
      </w:pPr>
    </w:p>
    <w:p w:rsidR="000166EA" w:rsidRPr="006E38DA" w:rsidRDefault="000166EA" w:rsidP="000166EA">
      <w:pPr>
        <w:numPr>
          <w:ilvl w:val="0"/>
          <w:numId w:val="54"/>
        </w:numPr>
        <w:jc w:val="both"/>
        <w:rPr>
          <w:rFonts w:ascii="Arial" w:hAnsi="Arial" w:cs="Arial"/>
          <w:bCs/>
          <w:sz w:val="22"/>
        </w:rPr>
      </w:pPr>
      <w:r w:rsidRPr="006E38DA">
        <w:rPr>
          <w:rFonts w:ascii="Arial" w:hAnsi="Arial" w:cs="Arial"/>
          <w:bCs/>
          <w:sz w:val="22"/>
        </w:rPr>
        <w:t>La recoltarea probelor de apă, in vederea analizei, se va nota aspectul probei de apă, în momentul recoltării:</w:t>
      </w:r>
    </w:p>
    <w:p w:rsidR="000166EA" w:rsidRPr="006E38DA" w:rsidRDefault="000166EA" w:rsidP="000166EA">
      <w:pPr>
        <w:numPr>
          <w:ilvl w:val="1"/>
          <w:numId w:val="54"/>
        </w:numPr>
        <w:jc w:val="both"/>
        <w:rPr>
          <w:rFonts w:ascii="Arial" w:hAnsi="Arial" w:cs="Arial"/>
          <w:bCs/>
          <w:sz w:val="22"/>
        </w:rPr>
      </w:pPr>
      <w:r w:rsidRPr="006E38DA">
        <w:rPr>
          <w:rFonts w:ascii="Arial" w:hAnsi="Arial" w:cs="Arial"/>
          <w:bCs/>
          <w:sz w:val="22"/>
        </w:rPr>
        <w:t xml:space="preserve">în fişa de lucru; </w:t>
      </w:r>
      <w:r w:rsidRPr="006E38DA">
        <w:rPr>
          <w:rFonts w:ascii="Arial" w:hAnsi="Arial" w:cs="Arial"/>
          <w:b/>
          <w:bCs/>
          <w:sz w:val="22"/>
        </w:rPr>
        <w:t xml:space="preserve">b. </w:t>
      </w:r>
      <w:r w:rsidRPr="006E38DA">
        <w:rPr>
          <w:rFonts w:ascii="Arial" w:hAnsi="Arial" w:cs="Arial"/>
          <w:bCs/>
          <w:sz w:val="22"/>
        </w:rPr>
        <w:t>la</w:t>
      </w:r>
      <w:r w:rsidRPr="006E38DA">
        <w:rPr>
          <w:rFonts w:ascii="Arial" w:hAnsi="Arial" w:cs="Arial"/>
          <w:b/>
          <w:bCs/>
          <w:sz w:val="22"/>
        </w:rPr>
        <w:t xml:space="preserve"> </w:t>
      </w:r>
      <w:r w:rsidRPr="006E38DA">
        <w:rPr>
          <w:rFonts w:ascii="Arial" w:hAnsi="Arial" w:cs="Arial"/>
          <w:bCs/>
          <w:sz w:val="22"/>
        </w:rPr>
        <w:t xml:space="preserve">avizierul laboratorului; </w:t>
      </w:r>
      <w:r w:rsidRPr="006E38DA">
        <w:rPr>
          <w:rFonts w:ascii="Arial" w:hAnsi="Arial" w:cs="Arial"/>
          <w:b/>
          <w:bCs/>
          <w:sz w:val="22"/>
        </w:rPr>
        <w:t>c.</w:t>
      </w:r>
      <w:r w:rsidRPr="006E38DA">
        <w:rPr>
          <w:rFonts w:ascii="Arial" w:hAnsi="Arial" w:cs="Arial"/>
          <w:bCs/>
          <w:sz w:val="22"/>
        </w:rPr>
        <w:t xml:space="preserve"> în buletinul de prelevare; </w:t>
      </w:r>
      <w:r w:rsidRPr="006E38DA">
        <w:rPr>
          <w:rFonts w:ascii="Arial" w:hAnsi="Arial" w:cs="Arial"/>
          <w:b/>
          <w:bCs/>
          <w:sz w:val="22"/>
        </w:rPr>
        <w:t xml:space="preserve">d. </w:t>
      </w:r>
      <w:r w:rsidRPr="006E38DA">
        <w:rPr>
          <w:rFonts w:ascii="Arial" w:hAnsi="Arial" w:cs="Arial"/>
          <w:bCs/>
          <w:sz w:val="22"/>
        </w:rPr>
        <w:t>în</w:t>
      </w:r>
      <w:r w:rsidRPr="006E38DA">
        <w:rPr>
          <w:rFonts w:ascii="Arial" w:hAnsi="Arial" w:cs="Arial"/>
          <w:b/>
          <w:bCs/>
          <w:sz w:val="22"/>
        </w:rPr>
        <w:t xml:space="preserve"> </w:t>
      </w:r>
      <w:r w:rsidRPr="006E38DA">
        <w:rPr>
          <w:rFonts w:ascii="Arial" w:hAnsi="Arial" w:cs="Arial"/>
          <w:bCs/>
          <w:sz w:val="22"/>
        </w:rPr>
        <w:t>caietul de sarcini</w:t>
      </w:r>
    </w:p>
    <w:p w:rsidR="000166EA" w:rsidRPr="006E38DA" w:rsidRDefault="000166EA" w:rsidP="000166EA">
      <w:pPr>
        <w:ind w:left="1080"/>
        <w:jc w:val="both"/>
        <w:rPr>
          <w:rFonts w:ascii="Arial" w:hAnsi="Arial" w:cs="Arial"/>
          <w:bCs/>
          <w:sz w:val="22"/>
        </w:rPr>
      </w:pPr>
    </w:p>
    <w:p w:rsidR="000166EA" w:rsidRPr="006E38DA" w:rsidRDefault="000166EA" w:rsidP="000166EA">
      <w:pPr>
        <w:numPr>
          <w:ilvl w:val="0"/>
          <w:numId w:val="54"/>
        </w:numPr>
        <w:jc w:val="both"/>
        <w:rPr>
          <w:rFonts w:ascii="Arial" w:hAnsi="Arial" w:cs="Arial"/>
          <w:bCs/>
          <w:sz w:val="22"/>
        </w:rPr>
      </w:pPr>
      <w:r w:rsidRPr="006E38DA">
        <w:rPr>
          <w:rFonts w:ascii="Arial" w:hAnsi="Arial" w:cs="Arial"/>
          <w:bCs/>
          <w:sz w:val="22"/>
        </w:rPr>
        <w:t>Buletinul de prelevare a probelor din apele naturale conţine:</w:t>
      </w:r>
    </w:p>
    <w:p w:rsidR="000166EA" w:rsidRPr="006E38DA" w:rsidRDefault="000166EA" w:rsidP="000166EA">
      <w:pPr>
        <w:numPr>
          <w:ilvl w:val="1"/>
          <w:numId w:val="54"/>
        </w:numPr>
        <w:jc w:val="both"/>
        <w:rPr>
          <w:rFonts w:ascii="Arial" w:hAnsi="Arial" w:cs="Arial"/>
          <w:sz w:val="22"/>
          <w:szCs w:val="22"/>
        </w:rPr>
      </w:pPr>
      <w:r w:rsidRPr="006E38DA">
        <w:rPr>
          <w:rFonts w:ascii="Arial" w:hAnsi="Arial" w:cs="Arial"/>
          <w:bCs/>
          <w:sz w:val="22"/>
        </w:rPr>
        <w:t xml:space="preserve">numele apei din care se face recoltarea; </w:t>
      </w:r>
      <w:r w:rsidRPr="006E38DA">
        <w:rPr>
          <w:rFonts w:ascii="Arial" w:hAnsi="Arial" w:cs="Arial"/>
          <w:b/>
          <w:bCs/>
          <w:sz w:val="22"/>
        </w:rPr>
        <w:t xml:space="preserve">b. </w:t>
      </w:r>
      <w:r w:rsidRPr="006E38DA">
        <w:rPr>
          <w:rFonts w:ascii="Arial" w:hAnsi="Arial" w:cs="Arial"/>
          <w:bCs/>
          <w:sz w:val="22"/>
        </w:rPr>
        <w:t xml:space="preserve">numele utilizatorilor apei din care se face recoltarea; </w:t>
      </w:r>
      <w:r w:rsidRPr="006E38DA">
        <w:rPr>
          <w:rFonts w:ascii="Arial" w:hAnsi="Arial" w:cs="Arial"/>
          <w:b/>
          <w:bCs/>
          <w:sz w:val="22"/>
        </w:rPr>
        <w:t xml:space="preserve">c. </w:t>
      </w:r>
      <w:r w:rsidRPr="006E38DA">
        <w:rPr>
          <w:rFonts w:ascii="Arial" w:hAnsi="Arial" w:cs="Arial"/>
          <w:sz w:val="22"/>
          <w:szCs w:val="22"/>
        </w:rPr>
        <w:t xml:space="preserve">numele localităţii situată în amonte de apa de analizat ; </w:t>
      </w:r>
      <w:r w:rsidRPr="006E38DA">
        <w:rPr>
          <w:rFonts w:ascii="Arial" w:hAnsi="Arial" w:cs="Arial"/>
          <w:b/>
          <w:sz w:val="22"/>
          <w:szCs w:val="22"/>
        </w:rPr>
        <w:t xml:space="preserve">d. </w:t>
      </w:r>
      <w:r w:rsidRPr="006E38DA">
        <w:rPr>
          <w:rFonts w:ascii="Arial" w:hAnsi="Arial" w:cs="Arial"/>
          <w:sz w:val="22"/>
          <w:szCs w:val="22"/>
        </w:rPr>
        <w:t>numele localităţii situată în aval de apa de analizat</w:t>
      </w:r>
    </w:p>
    <w:p w:rsidR="000166EA" w:rsidRPr="006E38DA" w:rsidRDefault="000166EA" w:rsidP="000166EA">
      <w:pPr>
        <w:ind w:left="1080"/>
        <w:jc w:val="both"/>
        <w:rPr>
          <w:rFonts w:ascii="Arial" w:hAnsi="Arial" w:cs="Arial"/>
          <w:sz w:val="22"/>
          <w:szCs w:val="22"/>
        </w:rPr>
      </w:pPr>
    </w:p>
    <w:p w:rsidR="000166EA" w:rsidRPr="006E38DA" w:rsidRDefault="000166EA" w:rsidP="000166EA">
      <w:pPr>
        <w:numPr>
          <w:ilvl w:val="0"/>
          <w:numId w:val="54"/>
        </w:numPr>
        <w:jc w:val="both"/>
        <w:rPr>
          <w:rFonts w:ascii="Arial" w:hAnsi="Arial" w:cs="Arial"/>
          <w:bCs/>
          <w:sz w:val="22"/>
        </w:rPr>
      </w:pPr>
      <w:r w:rsidRPr="006E38DA">
        <w:rPr>
          <w:rFonts w:ascii="Arial" w:hAnsi="Arial" w:cs="Arial"/>
          <w:bCs/>
          <w:sz w:val="22"/>
        </w:rPr>
        <w:t xml:space="preserve">Se determină la locul de recoltare: </w:t>
      </w:r>
    </w:p>
    <w:p w:rsidR="000166EA" w:rsidRPr="006E38DA" w:rsidRDefault="000166EA" w:rsidP="000166EA">
      <w:pPr>
        <w:ind w:left="1080"/>
        <w:jc w:val="both"/>
        <w:rPr>
          <w:rFonts w:ascii="Arial" w:hAnsi="Arial" w:cs="Arial"/>
          <w:bCs/>
          <w:sz w:val="22"/>
        </w:rPr>
      </w:pPr>
      <w:r w:rsidRPr="006E38DA">
        <w:rPr>
          <w:rFonts w:ascii="Arial" w:hAnsi="Arial" w:cs="Arial"/>
          <w:b/>
          <w:bCs/>
          <w:sz w:val="22"/>
        </w:rPr>
        <w:t>a.</w:t>
      </w:r>
      <w:r w:rsidRPr="006E38DA">
        <w:rPr>
          <w:rFonts w:ascii="Arial" w:hAnsi="Arial" w:cs="Arial"/>
          <w:bCs/>
          <w:sz w:val="22"/>
        </w:rPr>
        <w:t xml:space="preserve"> reziduul fix din apa; </w:t>
      </w:r>
      <w:r w:rsidRPr="006E38DA">
        <w:rPr>
          <w:rFonts w:ascii="Arial" w:hAnsi="Arial" w:cs="Arial"/>
          <w:b/>
          <w:bCs/>
          <w:sz w:val="22"/>
        </w:rPr>
        <w:t>b.</w:t>
      </w:r>
      <w:r w:rsidRPr="006E38DA">
        <w:rPr>
          <w:rFonts w:ascii="Arial" w:hAnsi="Arial" w:cs="Arial"/>
          <w:bCs/>
          <w:sz w:val="22"/>
        </w:rPr>
        <w:t xml:space="preserve"> pH-ul apei; </w:t>
      </w:r>
      <w:r w:rsidRPr="006E38DA">
        <w:rPr>
          <w:rFonts w:ascii="Arial" w:hAnsi="Arial" w:cs="Arial"/>
          <w:b/>
          <w:bCs/>
          <w:sz w:val="22"/>
        </w:rPr>
        <w:t>c.</w:t>
      </w:r>
      <w:r w:rsidRPr="006E38DA">
        <w:rPr>
          <w:rFonts w:ascii="Arial" w:hAnsi="Arial" w:cs="Arial"/>
          <w:bCs/>
          <w:sz w:val="22"/>
        </w:rPr>
        <w:t xml:space="preserve"> aciditatea apei; </w:t>
      </w:r>
      <w:r w:rsidRPr="006E38DA">
        <w:rPr>
          <w:rFonts w:ascii="Arial" w:hAnsi="Arial" w:cs="Arial"/>
          <w:b/>
          <w:bCs/>
          <w:sz w:val="22"/>
        </w:rPr>
        <w:t>d.</w:t>
      </w:r>
      <w:r w:rsidRPr="006E38DA">
        <w:rPr>
          <w:rFonts w:ascii="Arial" w:hAnsi="Arial" w:cs="Arial"/>
          <w:bCs/>
          <w:sz w:val="22"/>
        </w:rPr>
        <w:t xml:space="preserve"> sulfaţii din apă</w:t>
      </w:r>
    </w:p>
    <w:p w:rsidR="000166EA" w:rsidRPr="006E38DA" w:rsidRDefault="000166EA" w:rsidP="000166EA">
      <w:pPr>
        <w:ind w:left="504"/>
        <w:jc w:val="both"/>
        <w:rPr>
          <w:rFonts w:ascii="Arial" w:hAnsi="Arial" w:cs="Arial"/>
          <w:bCs/>
          <w:sz w:val="22"/>
        </w:rPr>
      </w:pPr>
    </w:p>
    <w:p w:rsidR="000166EA" w:rsidRPr="006E38DA" w:rsidRDefault="000166EA" w:rsidP="000166EA">
      <w:pPr>
        <w:ind w:left="504"/>
        <w:jc w:val="both"/>
        <w:rPr>
          <w:rFonts w:ascii="Arial" w:hAnsi="Arial" w:cs="Arial"/>
          <w:bCs/>
          <w:sz w:val="22"/>
        </w:rPr>
      </w:pPr>
    </w:p>
    <w:p w:rsidR="000166EA" w:rsidRPr="006E38DA" w:rsidRDefault="000166EA" w:rsidP="000166EA">
      <w:pPr>
        <w:numPr>
          <w:ilvl w:val="0"/>
          <w:numId w:val="54"/>
        </w:numPr>
        <w:jc w:val="both"/>
        <w:rPr>
          <w:rFonts w:ascii="Arial" w:hAnsi="Arial" w:cs="Arial"/>
          <w:bCs/>
          <w:sz w:val="22"/>
        </w:rPr>
      </w:pPr>
      <w:r w:rsidRPr="006E38DA">
        <w:rPr>
          <w:rFonts w:ascii="Arial" w:hAnsi="Arial" w:cs="Arial"/>
          <w:bCs/>
          <w:sz w:val="22"/>
        </w:rPr>
        <w:t>Probele de apă de adâncime se iau din:</w:t>
      </w:r>
    </w:p>
    <w:p w:rsidR="000166EA" w:rsidRPr="006E38DA" w:rsidRDefault="000166EA" w:rsidP="000166EA">
      <w:pPr>
        <w:numPr>
          <w:ilvl w:val="1"/>
          <w:numId w:val="54"/>
        </w:numPr>
        <w:jc w:val="both"/>
        <w:rPr>
          <w:rFonts w:ascii="Arial" w:hAnsi="Arial" w:cs="Arial"/>
          <w:sz w:val="22"/>
          <w:szCs w:val="22"/>
        </w:rPr>
      </w:pPr>
      <w:r w:rsidRPr="006E38DA">
        <w:rPr>
          <w:rFonts w:ascii="Arial" w:hAnsi="Arial" w:cs="Arial"/>
          <w:bCs/>
          <w:sz w:val="22"/>
        </w:rPr>
        <w:t xml:space="preserve">râuri; </w:t>
      </w:r>
      <w:r w:rsidRPr="006E38DA">
        <w:rPr>
          <w:rFonts w:ascii="Arial" w:hAnsi="Arial" w:cs="Arial"/>
          <w:b/>
          <w:bCs/>
          <w:sz w:val="22"/>
        </w:rPr>
        <w:t>b</w:t>
      </w:r>
      <w:r w:rsidRPr="006E38DA">
        <w:rPr>
          <w:rFonts w:ascii="Arial" w:hAnsi="Arial" w:cs="Arial"/>
          <w:bCs/>
          <w:sz w:val="22"/>
        </w:rPr>
        <w:t xml:space="preserve">. fântâni; </w:t>
      </w:r>
      <w:r w:rsidRPr="006E38DA">
        <w:rPr>
          <w:rFonts w:ascii="Arial" w:hAnsi="Arial" w:cs="Arial"/>
          <w:b/>
          <w:bCs/>
          <w:sz w:val="22"/>
        </w:rPr>
        <w:t>c</w:t>
      </w:r>
      <w:r w:rsidRPr="006E38DA">
        <w:rPr>
          <w:rFonts w:ascii="Arial" w:hAnsi="Arial" w:cs="Arial"/>
          <w:bCs/>
          <w:sz w:val="22"/>
        </w:rPr>
        <w:t xml:space="preserve">. </w:t>
      </w:r>
      <w:r w:rsidRPr="006E38DA">
        <w:rPr>
          <w:rFonts w:ascii="Arial" w:hAnsi="Arial" w:cs="Arial"/>
          <w:sz w:val="22"/>
          <w:szCs w:val="22"/>
        </w:rPr>
        <w:t xml:space="preserve">robinete; </w:t>
      </w:r>
      <w:r w:rsidRPr="006E38DA">
        <w:rPr>
          <w:rFonts w:ascii="Arial" w:hAnsi="Arial" w:cs="Arial"/>
          <w:b/>
          <w:sz w:val="22"/>
          <w:szCs w:val="22"/>
        </w:rPr>
        <w:t>d</w:t>
      </w:r>
      <w:r w:rsidRPr="006E38DA">
        <w:rPr>
          <w:rFonts w:ascii="Arial" w:hAnsi="Arial" w:cs="Arial"/>
          <w:sz w:val="22"/>
          <w:szCs w:val="22"/>
        </w:rPr>
        <w:t xml:space="preserve">. rezervoare </w:t>
      </w:r>
    </w:p>
    <w:p w:rsidR="000166EA" w:rsidRPr="006E38DA" w:rsidRDefault="000166EA" w:rsidP="000166EA">
      <w:pPr>
        <w:ind w:left="1080"/>
        <w:jc w:val="both"/>
        <w:rPr>
          <w:rFonts w:ascii="Arial" w:hAnsi="Arial" w:cs="Arial"/>
          <w:sz w:val="22"/>
          <w:szCs w:val="22"/>
        </w:rPr>
      </w:pPr>
    </w:p>
    <w:p w:rsidR="000166EA" w:rsidRPr="006E38DA" w:rsidRDefault="000166EA" w:rsidP="000166EA">
      <w:pPr>
        <w:numPr>
          <w:ilvl w:val="0"/>
          <w:numId w:val="54"/>
        </w:numPr>
        <w:jc w:val="both"/>
        <w:rPr>
          <w:rFonts w:ascii="Arial" w:hAnsi="Arial" w:cs="Arial"/>
          <w:sz w:val="22"/>
          <w:szCs w:val="22"/>
        </w:rPr>
      </w:pPr>
      <w:r w:rsidRPr="006E38DA">
        <w:rPr>
          <w:rFonts w:ascii="Arial" w:hAnsi="Arial" w:cs="Arial"/>
          <w:bCs/>
          <w:sz w:val="22"/>
        </w:rPr>
        <w:t>Buletinul de prelevare a probelor din apele naturale trebuie sa conţină:</w:t>
      </w:r>
    </w:p>
    <w:p w:rsidR="000166EA" w:rsidRPr="006E38DA" w:rsidRDefault="000166EA" w:rsidP="000166EA">
      <w:pPr>
        <w:ind w:left="1080"/>
        <w:jc w:val="both"/>
        <w:rPr>
          <w:rFonts w:ascii="Arial" w:hAnsi="Arial" w:cs="Arial"/>
          <w:sz w:val="22"/>
          <w:szCs w:val="22"/>
        </w:rPr>
      </w:pPr>
      <w:r w:rsidRPr="006E38DA">
        <w:rPr>
          <w:rFonts w:ascii="Arial" w:hAnsi="Arial" w:cs="Arial"/>
          <w:b/>
          <w:bCs/>
          <w:sz w:val="22"/>
        </w:rPr>
        <w:t xml:space="preserve">a. </w:t>
      </w:r>
      <w:r w:rsidRPr="006E38DA">
        <w:rPr>
          <w:rFonts w:ascii="Arial" w:hAnsi="Arial" w:cs="Arial"/>
          <w:bCs/>
          <w:sz w:val="22"/>
        </w:rPr>
        <w:t xml:space="preserve">numele ţării; </w:t>
      </w:r>
      <w:r w:rsidRPr="006E38DA">
        <w:rPr>
          <w:rFonts w:ascii="Arial" w:hAnsi="Arial" w:cs="Arial"/>
          <w:b/>
          <w:bCs/>
          <w:sz w:val="22"/>
        </w:rPr>
        <w:t>b.</w:t>
      </w:r>
      <w:r w:rsidRPr="006E38DA">
        <w:rPr>
          <w:rFonts w:ascii="Arial" w:hAnsi="Arial" w:cs="Arial"/>
          <w:bCs/>
          <w:sz w:val="22"/>
        </w:rPr>
        <w:t xml:space="preserve"> numele judeţului; </w:t>
      </w:r>
      <w:r w:rsidRPr="006E38DA">
        <w:rPr>
          <w:rFonts w:ascii="Arial" w:hAnsi="Arial" w:cs="Arial"/>
          <w:b/>
          <w:bCs/>
          <w:sz w:val="22"/>
        </w:rPr>
        <w:t xml:space="preserve">c. </w:t>
      </w:r>
      <w:r w:rsidRPr="006E38DA">
        <w:rPr>
          <w:rFonts w:ascii="Arial" w:hAnsi="Arial" w:cs="Arial"/>
          <w:sz w:val="22"/>
          <w:szCs w:val="22"/>
        </w:rPr>
        <w:t xml:space="preserve">numele apei; </w:t>
      </w:r>
      <w:r w:rsidRPr="006E38DA">
        <w:rPr>
          <w:rFonts w:ascii="Arial" w:hAnsi="Arial" w:cs="Arial"/>
          <w:b/>
          <w:sz w:val="22"/>
          <w:szCs w:val="22"/>
        </w:rPr>
        <w:t>d.</w:t>
      </w:r>
      <w:r w:rsidRPr="006E38DA">
        <w:rPr>
          <w:rFonts w:ascii="Arial" w:hAnsi="Arial" w:cs="Arial"/>
          <w:sz w:val="22"/>
          <w:szCs w:val="22"/>
        </w:rPr>
        <w:t xml:space="preserve"> numele laboratorului .</w:t>
      </w:r>
    </w:p>
    <w:p w:rsidR="000166EA" w:rsidRPr="006E38DA" w:rsidRDefault="000166EA" w:rsidP="000166EA">
      <w:pPr>
        <w:rPr>
          <w:rFonts w:ascii="Arial" w:hAnsi="Arial"/>
          <w:b/>
          <w:sz w:val="22"/>
        </w:rPr>
      </w:pPr>
    </w:p>
    <w:p w:rsidR="000166EA" w:rsidRPr="006E38DA" w:rsidRDefault="000166EA" w:rsidP="000166EA">
      <w:pPr>
        <w:rPr>
          <w:rFonts w:ascii="Arial" w:hAnsi="Arial"/>
          <w:b/>
          <w:sz w:val="22"/>
        </w:rPr>
      </w:pPr>
    </w:p>
    <w:p w:rsidR="000166EA" w:rsidRPr="006E38DA" w:rsidRDefault="000166EA" w:rsidP="000166EA">
      <w:pPr>
        <w:rPr>
          <w:rFonts w:ascii="Arial" w:hAnsi="Arial" w:cs="Arial"/>
          <w:b/>
          <w:bCs/>
          <w:sz w:val="22"/>
        </w:rPr>
      </w:pPr>
      <w:r w:rsidRPr="006E38DA">
        <w:rPr>
          <w:rFonts w:ascii="Arial" w:hAnsi="Arial"/>
          <w:b/>
          <w:sz w:val="22"/>
        </w:rPr>
        <w:t>II.</w:t>
      </w:r>
      <w:r w:rsidRPr="006E38DA">
        <w:rPr>
          <w:rFonts w:ascii="Arial" w:hAnsi="Arial"/>
          <w:sz w:val="22"/>
        </w:rPr>
        <w:t xml:space="preserve"> Scrieţi în dreptul fiecărui enunţ litera </w:t>
      </w:r>
      <w:r w:rsidRPr="006E38DA">
        <w:rPr>
          <w:rFonts w:ascii="Arial" w:hAnsi="Arial"/>
          <w:b/>
          <w:sz w:val="22"/>
        </w:rPr>
        <w:t>A</w:t>
      </w:r>
      <w:r w:rsidRPr="006E38DA">
        <w:rPr>
          <w:rFonts w:ascii="Arial" w:hAnsi="Arial"/>
          <w:sz w:val="22"/>
        </w:rPr>
        <w:t xml:space="preserve">, dacă apreciaţi că enunţul este adevărat sau litera </w:t>
      </w:r>
      <w:r w:rsidRPr="006E38DA">
        <w:rPr>
          <w:rFonts w:ascii="Arial" w:hAnsi="Arial"/>
          <w:b/>
          <w:sz w:val="22"/>
        </w:rPr>
        <w:t>F</w:t>
      </w:r>
      <w:r w:rsidRPr="006E38DA">
        <w:rPr>
          <w:rFonts w:ascii="Arial" w:hAnsi="Arial"/>
          <w:sz w:val="22"/>
        </w:rPr>
        <w:t xml:space="preserve">, dacă apreciaţi că enunţul este fals. </w:t>
      </w:r>
      <w:r w:rsidRPr="006E38DA">
        <w:rPr>
          <w:rFonts w:ascii="Arial" w:hAnsi="Arial"/>
          <w:sz w:val="22"/>
        </w:rPr>
        <w:tab/>
      </w:r>
      <w:r w:rsidRPr="006E38DA">
        <w:rPr>
          <w:rFonts w:ascii="Arial" w:hAnsi="Arial"/>
          <w:sz w:val="22"/>
        </w:rPr>
        <w:tab/>
      </w:r>
      <w:r w:rsidRPr="006E38DA">
        <w:rPr>
          <w:rFonts w:ascii="Arial" w:hAnsi="Arial"/>
          <w:sz w:val="22"/>
        </w:rPr>
        <w:tab/>
      </w:r>
      <w:r w:rsidRPr="006E38DA">
        <w:rPr>
          <w:rFonts w:ascii="Arial" w:hAnsi="Arial"/>
          <w:sz w:val="22"/>
        </w:rPr>
        <w:tab/>
      </w:r>
      <w:r w:rsidRPr="006E38DA">
        <w:rPr>
          <w:rFonts w:ascii="Arial" w:hAnsi="Arial"/>
          <w:sz w:val="22"/>
        </w:rPr>
        <w:tab/>
      </w:r>
      <w:r w:rsidRPr="006E38DA">
        <w:rPr>
          <w:rFonts w:ascii="Arial" w:hAnsi="Arial"/>
          <w:sz w:val="22"/>
        </w:rPr>
        <w:tab/>
      </w:r>
      <w:r w:rsidRPr="006E38DA">
        <w:rPr>
          <w:rFonts w:ascii="Arial" w:hAnsi="Arial"/>
          <w:sz w:val="22"/>
        </w:rPr>
        <w:tab/>
      </w:r>
      <w:r w:rsidRPr="006E38DA">
        <w:rPr>
          <w:rFonts w:ascii="Arial" w:hAnsi="Arial" w:cs="Arial"/>
          <w:b/>
          <w:bCs/>
          <w:sz w:val="22"/>
        </w:rPr>
        <w:t>(0,5x5 = 2,5p)</w:t>
      </w:r>
    </w:p>
    <w:p w:rsidR="000166EA" w:rsidRPr="006E38DA" w:rsidRDefault="000166EA" w:rsidP="000166EA">
      <w:pPr>
        <w:rPr>
          <w:rFonts w:ascii="Comic Sans MS" w:hAnsi="Comic Sans MS"/>
          <w:b/>
          <w:sz w:val="22"/>
          <w:szCs w:val="22"/>
        </w:rPr>
      </w:pPr>
    </w:p>
    <w:p w:rsidR="000166EA" w:rsidRPr="006E38DA" w:rsidRDefault="000166EA" w:rsidP="000166EA">
      <w:pPr>
        <w:numPr>
          <w:ilvl w:val="0"/>
          <w:numId w:val="59"/>
        </w:numPr>
        <w:jc w:val="both"/>
        <w:rPr>
          <w:rFonts w:ascii="Arial" w:hAnsi="Arial" w:cs="Arial"/>
          <w:bCs/>
          <w:sz w:val="22"/>
        </w:rPr>
      </w:pPr>
      <w:r w:rsidRPr="006E38DA">
        <w:rPr>
          <w:rFonts w:ascii="Arial" w:hAnsi="Arial" w:cs="Arial"/>
          <w:bCs/>
          <w:sz w:val="22"/>
        </w:rPr>
        <w:t>Modul de recoltare al apei trebuie consemnat în buletinul de prelevare a probelor din apele naturale.</w:t>
      </w:r>
    </w:p>
    <w:p w:rsidR="000166EA" w:rsidRPr="006E38DA" w:rsidRDefault="000166EA" w:rsidP="000166EA">
      <w:pPr>
        <w:numPr>
          <w:ilvl w:val="0"/>
          <w:numId w:val="59"/>
        </w:numPr>
        <w:jc w:val="both"/>
        <w:rPr>
          <w:rFonts w:ascii="Arial" w:hAnsi="Arial" w:cs="Arial"/>
          <w:bCs/>
          <w:sz w:val="22"/>
        </w:rPr>
      </w:pPr>
      <w:r w:rsidRPr="006E38DA">
        <w:rPr>
          <w:rFonts w:ascii="Arial" w:hAnsi="Arial" w:cs="Arial"/>
          <w:bCs/>
          <w:sz w:val="22"/>
        </w:rPr>
        <w:t>Este important să se specifice condiţiile meteorologice, în buletinul de prelevare a probelor din apele naturale.</w:t>
      </w:r>
    </w:p>
    <w:p w:rsidR="000166EA" w:rsidRPr="006E38DA" w:rsidRDefault="000166EA" w:rsidP="000166EA">
      <w:pPr>
        <w:numPr>
          <w:ilvl w:val="0"/>
          <w:numId w:val="59"/>
        </w:numPr>
        <w:jc w:val="both"/>
        <w:rPr>
          <w:rFonts w:ascii="Arial" w:hAnsi="Arial" w:cs="Arial"/>
          <w:bCs/>
          <w:sz w:val="22"/>
        </w:rPr>
      </w:pPr>
      <w:r w:rsidRPr="006E38DA">
        <w:rPr>
          <w:rFonts w:ascii="Arial" w:hAnsi="Arial" w:cs="Arial"/>
          <w:bCs/>
          <w:sz w:val="22"/>
        </w:rPr>
        <w:t>În buletinul de prelevare al probelor din apele naturale se notează numele persoanei care alege dispozitivele de prelevare.</w:t>
      </w:r>
    </w:p>
    <w:p w:rsidR="000166EA" w:rsidRPr="006E38DA" w:rsidRDefault="000166EA" w:rsidP="000166EA">
      <w:pPr>
        <w:numPr>
          <w:ilvl w:val="0"/>
          <w:numId w:val="59"/>
        </w:numPr>
        <w:jc w:val="both"/>
        <w:rPr>
          <w:rFonts w:ascii="Arial" w:hAnsi="Arial" w:cs="Arial"/>
          <w:bCs/>
          <w:sz w:val="22"/>
        </w:rPr>
      </w:pPr>
      <w:r w:rsidRPr="006E38DA">
        <w:rPr>
          <w:rFonts w:ascii="Arial" w:hAnsi="Arial" w:cs="Arial"/>
          <w:bCs/>
          <w:sz w:val="22"/>
        </w:rPr>
        <w:t>Modul de conservare se notează în buletinul de prelevare a probelor din apele naturale.</w:t>
      </w:r>
    </w:p>
    <w:p w:rsidR="000166EA" w:rsidRPr="006E38DA" w:rsidRDefault="000166EA" w:rsidP="000166EA">
      <w:pPr>
        <w:numPr>
          <w:ilvl w:val="0"/>
          <w:numId w:val="59"/>
        </w:numPr>
        <w:jc w:val="both"/>
        <w:rPr>
          <w:rFonts w:ascii="Arial" w:hAnsi="Arial" w:cs="Arial"/>
          <w:bCs/>
          <w:sz w:val="22"/>
        </w:rPr>
      </w:pPr>
      <w:r w:rsidRPr="006E38DA">
        <w:rPr>
          <w:rFonts w:ascii="Arial" w:hAnsi="Arial"/>
          <w:sz w:val="22"/>
        </w:rPr>
        <w:t>In buletinul de prelevare a probelor de ape naturale se precizează modul de transport al probelor.</w:t>
      </w: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jc w:val="both"/>
        <w:rPr>
          <w:rFonts w:ascii="Arial" w:hAnsi="Arial" w:cs="Arial"/>
          <w:sz w:val="22"/>
          <w:szCs w:val="22"/>
        </w:rPr>
      </w:pPr>
      <w:r w:rsidRPr="006E38DA">
        <w:rPr>
          <w:rFonts w:ascii="Arial" w:hAnsi="Arial" w:cs="Arial"/>
          <w:b/>
          <w:sz w:val="22"/>
          <w:szCs w:val="22"/>
        </w:rPr>
        <w:t xml:space="preserve">III. </w:t>
      </w:r>
      <w:r w:rsidRPr="006E38DA">
        <w:rPr>
          <w:rFonts w:ascii="Arial" w:hAnsi="Arial" w:cs="Arial"/>
          <w:sz w:val="22"/>
          <w:szCs w:val="22"/>
        </w:rPr>
        <w:t xml:space="preserve">Realizaţi corespondenţa între informaţiile din coloana </w:t>
      </w:r>
      <w:r w:rsidRPr="006E38DA">
        <w:rPr>
          <w:rFonts w:ascii="Arial" w:hAnsi="Arial" w:cs="Arial"/>
          <w:b/>
          <w:sz w:val="22"/>
          <w:szCs w:val="22"/>
        </w:rPr>
        <w:t>A</w:t>
      </w:r>
      <w:r w:rsidRPr="006E38DA">
        <w:rPr>
          <w:rFonts w:ascii="Arial" w:hAnsi="Arial" w:cs="Arial"/>
          <w:sz w:val="22"/>
          <w:szCs w:val="22"/>
        </w:rPr>
        <w:t xml:space="preserve"> şi noţiunile din coloana </w:t>
      </w:r>
      <w:r w:rsidRPr="006E38DA">
        <w:rPr>
          <w:rFonts w:ascii="Arial" w:hAnsi="Arial" w:cs="Arial"/>
          <w:b/>
          <w:sz w:val="22"/>
          <w:szCs w:val="22"/>
        </w:rPr>
        <w:t>B</w:t>
      </w:r>
      <w:r w:rsidRPr="006E38DA">
        <w:rPr>
          <w:rFonts w:ascii="Arial" w:hAnsi="Arial" w:cs="Arial"/>
          <w:sz w:val="22"/>
          <w:szCs w:val="22"/>
        </w:rPr>
        <w:t>.</w:t>
      </w:r>
    </w:p>
    <w:p w:rsidR="000166EA" w:rsidRPr="006E38DA" w:rsidRDefault="000166EA" w:rsidP="000166EA">
      <w:pPr>
        <w:ind w:left="7080" w:firstLine="708"/>
        <w:jc w:val="both"/>
        <w:rPr>
          <w:rFonts w:ascii="Arial" w:hAnsi="Arial" w:cs="Arial"/>
          <w:sz w:val="22"/>
          <w:szCs w:val="22"/>
        </w:rPr>
      </w:pPr>
      <w:r w:rsidRPr="006E38DA">
        <w:rPr>
          <w:rFonts w:ascii="Arial" w:hAnsi="Arial" w:cs="Arial"/>
          <w:b/>
          <w:bCs/>
          <w:sz w:val="22"/>
        </w:rPr>
        <w:t>(0,5x5 = 2,5p)</w:t>
      </w:r>
    </w:p>
    <w:p w:rsidR="000166EA" w:rsidRPr="006E38DA" w:rsidRDefault="000166EA" w:rsidP="000166EA">
      <w:pPr>
        <w:jc w:val="both"/>
      </w:pPr>
    </w:p>
    <w:tbl>
      <w:tblPr>
        <w:tblW w:w="0" w:type="auto"/>
        <w:tblInd w:w="468" w:type="dxa"/>
        <w:tblLook w:val="0000"/>
      </w:tblPr>
      <w:tblGrid>
        <w:gridCol w:w="4624"/>
        <w:gridCol w:w="4396"/>
      </w:tblGrid>
      <w:tr w:rsidR="000166EA" w:rsidRPr="006E38DA">
        <w:trPr>
          <w:trHeight w:val="344"/>
        </w:trPr>
        <w:tc>
          <w:tcPr>
            <w:tcW w:w="4624" w:type="dxa"/>
          </w:tcPr>
          <w:p w:rsidR="000166EA" w:rsidRPr="006E38DA" w:rsidRDefault="000166EA" w:rsidP="000166EA">
            <w:pPr>
              <w:pStyle w:val="Heading2"/>
              <w:jc w:val="center"/>
              <w:rPr>
                <w:i w:val="0"/>
                <w:sz w:val="22"/>
                <w:szCs w:val="22"/>
              </w:rPr>
            </w:pPr>
            <w:r w:rsidRPr="006E38DA">
              <w:rPr>
                <w:i w:val="0"/>
                <w:sz w:val="22"/>
                <w:szCs w:val="22"/>
              </w:rPr>
              <w:t>A</w:t>
            </w:r>
          </w:p>
        </w:tc>
        <w:tc>
          <w:tcPr>
            <w:tcW w:w="4396" w:type="dxa"/>
          </w:tcPr>
          <w:p w:rsidR="000166EA" w:rsidRPr="006E38DA" w:rsidRDefault="000166EA" w:rsidP="000166EA">
            <w:pPr>
              <w:pStyle w:val="Heading2"/>
              <w:jc w:val="center"/>
              <w:rPr>
                <w:i w:val="0"/>
                <w:sz w:val="22"/>
                <w:szCs w:val="22"/>
              </w:rPr>
            </w:pPr>
            <w:r w:rsidRPr="006E38DA">
              <w:rPr>
                <w:i w:val="0"/>
                <w:sz w:val="22"/>
                <w:szCs w:val="22"/>
              </w:rPr>
              <w:t>B</w:t>
            </w:r>
          </w:p>
        </w:tc>
      </w:tr>
      <w:tr w:rsidR="000166EA" w:rsidRPr="006E38DA">
        <w:tc>
          <w:tcPr>
            <w:tcW w:w="4624" w:type="dxa"/>
          </w:tcPr>
          <w:p w:rsidR="000166EA" w:rsidRPr="006E38DA" w:rsidRDefault="000166EA" w:rsidP="000166EA">
            <w:pPr>
              <w:numPr>
                <w:ilvl w:val="0"/>
                <w:numId w:val="55"/>
              </w:numPr>
              <w:jc w:val="both"/>
              <w:rPr>
                <w:rFonts w:ascii="Arial" w:hAnsi="Arial" w:cs="Arial"/>
                <w:sz w:val="22"/>
              </w:rPr>
            </w:pPr>
            <w:r w:rsidRPr="006E38DA">
              <w:rPr>
                <w:rFonts w:ascii="Arial" w:hAnsi="Arial" w:cs="Arial"/>
                <w:sz w:val="22"/>
              </w:rPr>
              <w:t>apă de culoare maronie</w:t>
            </w:r>
          </w:p>
        </w:tc>
        <w:tc>
          <w:tcPr>
            <w:tcW w:w="4396" w:type="dxa"/>
          </w:tcPr>
          <w:p w:rsidR="000166EA" w:rsidRPr="006E38DA" w:rsidRDefault="000166EA" w:rsidP="000166EA">
            <w:pPr>
              <w:numPr>
                <w:ilvl w:val="0"/>
                <w:numId w:val="56"/>
              </w:numPr>
              <w:jc w:val="both"/>
              <w:rPr>
                <w:rFonts w:ascii="Arial" w:hAnsi="Arial" w:cs="Arial"/>
                <w:sz w:val="22"/>
              </w:rPr>
            </w:pPr>
            <w:r w:rsidRPr="006E38DA">
              <w:rPr>
                <w:rFonts w:ascii="Arial" w:hAnsi="Arial" w:cs="Arial"/>
                <w:sz w:val="22"/>
              </w:rPr>
              <w:t>modul de conservare</w:t>
            </w:r>
          </w:p>
        </w:tc>
      </w:tr>
      <w:tr w:rsidR="000166EA" w:rsidRPr="006E38DA">
        <w:tc>
          <w:tcPr>
            <w:tcW w:w="4624" w:type="dxa"/>
          </w:tcPr>
          <w:p w:rsidR="000166EA" w:rsidRPr="006E38DA" w:rsidRDefault="000166EA" w:rsidP="000166EA">
            <w:pPr>
              <w:numPr>
                <w:ilvl w:val="0"/>
                <w:numId w:val="55"/>
              </w:numPr>
              <w:jc w:val="both"/>
              <w:rPr>
                <w:rFonts w:ascii="Arial" w:hAnsi="Arial" w:cs="Arial"/>
                <w:sz w:val="22"/>
              </w:rPr>
            </w:pPr>
            <w:r w:rsidRPr="006E38DA">
              <w:rPr>
                <w:rFonts w:ascii="Arial" w:hAnsi="Arial" w:cs="Arial"/>
                <w:sz w:val="22"/>
              </w:rPr>
              <w:t>cer înnorat</w:t>
            </w:r>
          </w:p>
        </w:tc>
        <w:tc>
          <w:tcPr>
            <w:tcW w:w="4396" w:type="dxa"/>
          </w:tcPr>
          <w:p w:rsidR="000166EA" w:rsidRPr="006E38DA" w:rsidRDefault="000166EA" w:rsidP="000166EA">
            <w:pPr>
              <w:numPr>
                <w:ilvl w:val="0"/>
                <w:numId w:val="56"/>
              </w:numPr>
              <w:jc w:val="both"/>
              <w:rPr>
                <w:rFonts w:ascii="Arial" w:hAnsi="Arial" w:cs="Arial"/>
                <w:sz w:val="22"/>
              </w:rPr>
            </w:pPr>
            <w:r>
              <w:rPr>
                <w:rFonts w:ascii="Arial" w:hAnsi="Arial" w:cs="Arial"/>
                <w:sz w:val="22"/>
              </w:rPr>
              <w:t>modul de producere</w:t>
            </w:r>
          </w:p>
        </w:tc>
      </w:tr>
      <w:tr w:rsidR="000166EA" w:rsidRPr="006E38DA">
        <w:tc>
          <w:tcPr>
            <w:tcW w:w="4624" w:type="dxa"/>
          </w:tcPr>
          <w:p w:rsidR="000166EA" w:rsidRPr="006E38DA" w:rsidRDefault="000166EA" w:rsidP="000166EA">
            <w:pPr>
              <w:numPr>
                <w:ilvl w:val="0"/>
                <w:numId w:val="55"/>
              </w:numPr>
              <w:jc w:val="both"/>
              <w:rPr>
                <w:rFonts w:ascii="Arial" w:hAnsi="Arial" w:cs="Arial"/>
                <w:sz w:val="22"/>
              </w:rPr>
            </w:pPr>
            <w:r w:rsidRPr="006E38DA">
              <w:rPr>
                <w:rFonts w:ascii="Arial" w:hAnsi="Arial" w:cs="Arial"/>
                <w:sz w:val="22"/>
                <w:szCs w:val="22"/>
              </w:rPr>
              <w:t>acidulare până la pH=2 si păstrare la rece</w:t>
            </w:r>
          </w:p>
        </w:tc>
        <w:tc>
          <w:tcPr>
            <w:tcW w:w="4396" w:type="dxa"/>
          </w:tcPr>
          <w:p w:rsidR="000166EA" w:rsidRPr="006E38DA" w:rsidRDefault="000166EA" w:rsidP="000166EA">
            <w:pPr>
              <w:numPr>
                <w:ilvl w:val="0"/>
                <w:numId w:val="56"/>
              </w:numPr>
              <w:jc w:val="both"/>
              <w:rPr>
                <w:rFonts w:ascii="Arial" w:hAnsi="Arial" w:cs="Arial"/>
                <w:sz w:val="22"/>
              </w:rPr>
            </w:pPr>
            <w:r w:rsidRPr="006E38DA">
              <w:rPr>
                <w:rFonts w:ascii="Arial" w:hAnsi="Arial" w:cs="Arial"/>
                <w:sz w:val="22"/>
              </w:rPr>
              <w:t>punct de prelevare</w:t>
            </w:r>
          </w:p>
        </w:tc>
      </w:tr>
      <w:tr w:rsidR="000166EA" w:rsidRPr="006E38DA">
        <w:tc>
          <w:tcPr>
            <w:tcW w:w="4624" w:type="dxa"/>
          </w:tcPr>
          <w:p w:rsidR="000166EA" w:rsidRPr="006E38DA" w:rsidRDefault="000166EA" w:rsidP="000166EA">
            <w:pPr>
              <w:numPr>
                <w:ilvl w:val="0"/>
                <w:numId w:val="55"/>
              </w:numPr>
              <w:rPr>
                <w:rFonts w:ascii="Arial" w:hAnsi="Arial" w:cs="Arial"/>
                <w:sz w:val="22"/>
              </w:rPr>
            </w:pPr>
            <w:r w:rsidRPr="006E38DA">
              <w:rPr>
                <w:rFonts w:ascii="Arial" w:hAnsi="Arial" w:cs="Arial"/>
                <w:sz w:val="22"/>
                <w:szCs w:val="22"/>
              </w:rPr>
              <w:t>standard SR 2852/1994</w:t>
            </w:r>
          </w:p>
        </w:tc>
        <w:tc>
          <w:tcPr>
            <w:tcW w:w="4396" w:type="dxa"/>
          </w:tcPr>
          <w:p w:rsidR="000166EA" w:rsidRPr="006E38DA" w:rsidRDefault="000166EA" w:rsidP="000166EA">
            <w:pPr>
              <w:numPr>
                <w:ilvl w:val="0"/>
                <w:numId w:val="56"/>
              </w:numPr>
              <w:jc w:val="both"/>
              <w:rPr>
                <w:rFonts w:ascii="Arial" w:hAnsi="Arial" w:cs="Arial"/>
                <w:sz w:val="22"/>
              </w:rPr>
            </w:pPr>
            <w:r w:rsidRPr="006E38DA">
              <w:rPr>
                <w:rFonts w:ascii="Arial" w:hAnsi="Arial" w:cs="Arial"/>
                <w:sz w:val="22"/>
              </w:rPr>
              <w:t>condiţii meteorologice</w:t>
            </w:r>
          </w:p>
        </w:tc>
      </w:tr>
      <w:tr w:rsidR="000166EA" w:rsidRPr="006E38DA">
        <w:tc>
          <w:tcPr>
            <w:tcW w:w="4624" w:type="dxa"/>
          </w:tcPr>
          <w:p w:rsidR="000166EA" w:rsidRPr="006E38DA" w:rsidRDefault="000166EA" w:rsidP="000166EA">
            <w:pPr>
              <w:numPr>
                <w:ilvl w:val="0"/>
                <w:numId w:val="55"/>
              </w:numPr>
              <w:jc w:val="both"/>
              <w:rPr>
                <w:rFonts w:ascii="Arial" w:hAnsi="Arial" w:cs="Arial"/>
                <w:sz w:val="22"/>
              </w:rPr>
            </w:pPr>
            <w:r w:rsidRPr="006E38DA">
              <w:rPr>
                <w:rFonts w:ascii="Arial" w:hAnsi="Arial" w:cs="Arial"/>
                <w:sz w:val="22"/>
                <w:szCs w:val="22"/>
              </w:rPr>
              <w:t>aval de Cluj</w:t>
            </w:r>
          </w:p>
        </w:tc>
        <w:tc>
          <w:tcPr>
            <w:tcW w:w="4396" w:type="dxa"/>
          </w:tcPr>
          <w:p w:rsidR="000166EA" w:rsidRPr="006E38DA" w:rsidRDefault="000166EA" w:rsidP="000166EA">
            <w:pPr>
              <w:numPr>
                <w:ilvl w:val="0"/>
                <w:numId w:val="56"/>
              </w:numPr>
              <w:jc w:val="both"/>
              <w:rPr>
                <w:rFonts w:ascii="Arial" w:hAnsi="Arial" w:cs="Arial"/>
                <w:sz w:val="22"/>
              </w:rPr>
            </w:pPr>
            <w:r w:rsidRPr="006E38DA">
              <w:rPr>
                <w:rFonts w:ascii="Arial" w:hAnsi="Arial" w:cs="Arial"/>
                <w:sz w:val="22"/>
              </w:rPr>
              <w:t>aspectul probei în momentul recoltării</w:t>
            </w:r>
          </w:p>
        </w:tc>
      </w:tr>
      <w:tr w:rsidR="000166EA" w:rsidRPr="006E38DA">
        <w:tc>
          <w:tcPr>
            <w:tcW w:w="4624" w:type="dxa"/>
          </w:tcPr>
          <w:p w:rsidR="000166EA" w:rsidRPr="006E38DA" w:rsidRDefault="000166EA" w:rsidP="000166EA">
            <w:pPr>
              <w:jc w:val="both"/>
              <w:rPr>
                <w:rFonts w:ascii="Arial" w:hAnsi="Arial" w:cs="Arial"/>
                <w:sz w:val="22"/>
                <w:szCs w:val="22"/>
              </w:rPr>
            </w:pPr>
          </w:p>
        </w:tc>
        <w:tc>
          <w:tcPr>
            <w:tcW w:w="4396" w:type="dxa"/>
          </w:tcPr>
          <w:p w:rsidR="000166EA" w:rsidRPr="006E38DA" w:rsidRDefault="000166EA" w:rsidP="000166EA">
            <w:pPr>
              <w:numPr>
                <w:ilvl w:val="0"/>
                <w:numId w:val="56"/>
              </w:numPr>
              <w:jc w:val="both"/>
              <w:rPr>
                <w:rFonts w:ascii="Arial" w:hAnsi="Arial" w:cs="Arial"/>
                <w:sz w:val="22"/>
              </w:rPr>
            </w:pPr>
            <w:r w:rsidRPr="006E38DA">
              <w:rPr>
                <w:rFonts w:ascii="Arial" w:hAnsi="Arial" w:cs="Arial"/>
                <w:sz w:val="22"/>
              </w:rPr>
              <w:t>modul de recoltare</w:t>
            </w:r>
          </w:p>
        </w:tc>
      </w:tr>
    </w:tbl>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rPr>
          <w:rFonts w:ascii="Arial" w:hAnsi="Arial" w:cs="Arial"/>
          <w:noProof/>
          <w:sz w:val="22"/>
          <w:szCs w:val="22"/>
        </w:rPr>
      </w:pPr>
      <w:r w:rsidRPr="006E38DA">
        <w:rPr>
          <w:rFonts w:ascii="Arial" w:hAnsi="Arial" w:cs="Arial"/>
          <w:noProof/>
          <w:sz w:val="22"/>
          <w:szCs w:val="22"/>
        </w:rPr>
        <w:t>Din oficiu se acordă:</w:t>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r>
      <w:r w:rsidRPr="006E38DA">
        <w:rPr>
          <w:rFonts w:ascii="Arial" w:hAnsi="Arial" w:cs="Arial"/>
          <w:noProof/>
          <w:sz w:val="22"/>
          <w:szCs w:val="22"/>
        </w:rPr>
        <w:tab/>
        <w:t xml:space="preserve"> </w:t>
      </w:r>
      <w:r w:rsidRPr="006E38DA">
        <w:rPr>
          <w:rFonts w:ascii="Arial" w:hAnsi="Arial" w:cs="Arial"/>
          <w:b/>
          <w:noProof/>
          <w:sz w:val="22"/>
          <w:szCs w:val="22"/>
        </w:rPr>
        <w:t>1 p</w:t>
      </w:r>
    </w:p>
    <w:p w:rsidR="000166EA" w:rsidRPr="006E38DA" w:rsidRDefault="000166EA" w:rsidP="000166EA">
      <w:pPr>
        <w:rPr>
          <w:rFonts w:ascii="Arial" w:hAnsi="Arial" w:cs="Arial"/>
          <w:b/>
          <w:noProof/>
          <w:sz w:val="22"/>
          <w:szCs w:val="22"/>
        </w:rPr>
      </w:pPr>
      <w:r w:rsidRPr="006E38DA">
        <w:rPr>
          <w:rFonts w:ascii="Arial" w:hAnsi="Arial" w:cs="Arial"/>
          <w:b/>
          <w:noProof/>
          <w:sz w:val="22"/>
          <w:szCs w:val="22"/>
        </w:rPr>
        <w:t>TOTAL</w:t>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r>
      <w:r w:rsidRPr="006E38DA">
        <w:rPr>
          <w:rFonts w:ascii="Arial" w:hAnsi="Arial" w:cs="Arial"/>
          <w:b/>
          <w:noProof/>
          <w:sz w:val="22"/>
          <w:szCs w:val="22"/>
        </w:rPr>
        <w:tab/>
        <w:t>10 p</w:t>
      </w:r>
    </w:p>
    <w:p w:rsidR="000166EA" w:rsidRPr="006E38DA" w:rsidRDefault="000166EA" w:rsidP="000166EA">
      <w:pPr>
        <w:rPr>
          <w:noProof/>
          <w:sz w:val="22"/>
          <w:szCs w:val="22"/>
        </w:rPr>
      </w:pPr>
    </w:p>
    <w:p w:rsidR="000166EA" w:rsidRPr="006E38DA" w:rsidRDefault="00C12B93" w:rsidP="000166EA">
      <w:pPr>
        <w:rPr>
          <w:noProof/>
          <w:sz w:val="22"/>
          <w:szCs w:val="22"/>
        </w:rPr>
      </w:pPr>
      <w:r w:rsidRPr="00C12B93">
        <w:rPr>
          <w:noProof/>
          <w:sz w:val="22"/>
          <w:szCs w:val="22"/>
          <w:lang w:eastAsia="en-US"/>
        </w:rPr>
        <w:pict>
          <v:rect id="_x0000_s1103" style="position:absolute;margin-left:180pt;margin-top:8.25pt;width:153pt;height:36pt;z-index:27" filled="f" fillcolor="black" strokecolor="navy">
            <v:shadow on="t" opacity=".5" offset="-6pt,6pt"/>
            <v:textbox style="mso-next-textbox:#_x0000_s1103">
              <w:txbxContent>
                <w:p w:rsidR="00611BF3" w:rsidRPr="00433B3B" w:rsidRDefault="00611BF3" w:rsidP="000166EA">
                  <w:pPr>
                    <w:jc w:val="center"/>
                    <w:rPr>
                      <w:rFonts w:ascii="Arial" w:hAnsi="Arial" w:cs="Arial"/>
                      <w:b/>
                      <w:color w:val="333399"/>
                      <w:sz w:val="36"/>
                      <w:szCs w:val="36"/>
                    </w:rPr>
                  </w:pPr>
                </w:p>
              </w:txbxContent>
            </v:textbox>
          </v:rect>
        </w:pict>
      </w: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rPr>
          <w:noProof/>
          <w:sz w:val="22"/>
          <w:szCs w:val="22"/>
        </w:rPr>
      </w:pPr>
      <w:r w:rsidRPr="006E38DA">
        <w:rPr>
          <w:noProof/>
          <w:sz w:val="22"/>
          <w:szCs w:val="22"/>
        </w:rPr>
        <w:br w:type="page"/>
      </w:r>
    </w:p>
    <w:p w:rsidR="000166EA" w:rsidRPr="006E38DA" w:rsidRDefault="000166EA" w:rsidP="000166EA">
      <w:pPr>
        <w:rPr>
          <w:noProof/>
          <w:sz w:val="22"/>
          <w:szCs w:val="22"/>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045" type="#_x0000_t75" alt="" style="position:absolute;margin-left:0;margin-top:-4.5pt;width:27pt;height:22.5pt;z-index:11"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18.2. </w:t>
      </w:r>
    </w:p>
    <w:p w:rsidR="000166EA" w:rsidRPr="006E38DA" w:rsidRDefault="000166EA" w:rsidP="000166EA">
      <w:pPr>
        <w:jc w:val="right"/>
        <w:rPr>
          <w:rFonts w:ascii="Arial" w:hAnsi="Arial" w:cs="Arial"/>
          <w:b/>
        </w:rPr>
      </w:pPr>
      <w:r w:rsidRPr="006E38DA">
        <w:rPr>
          <w:rFonts w:ascii="Arial" w:hAnsi="Arial"/>
          <w:b/>
          <w:sz w:val="22"/>
          <w:szCs w:val="22"/>
        </w:rPr>
        <w:t>Determină indicatori fizici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3E3FE8">
            <w:pPr>
              <w:jc w:val="both"/>
              <w:rPr>
                <w:rFonts w:ascii="Arial" w:hAnsi="Arial" w:cs="Arial"/>
                <w:b/>
                <w:noProof/>
                <w:color w:val="333399"/>
                <w:sz w:val="28"/>
                <w:szCs w:val="28"/>
              </w:rPr>
            </w:pPr>
            <w:r w:rsidRPr="003E3FE8">
              <w:rPr>
                <w:rFonts w:ascii="Arial" w:hAnsi="Arial" w:cs="Arial"/>
                <w:b/>
                <w:color w:val="FF6600"/>
                <w:sz w:val="28"/>
                <w:szCs w:val="28"/>
              </w:rPr>
              <w:t>Activitatea 3</w:t>
            </w:r>
            <w:r w:rsidRPr="003E3FE8">
              <w:rPr>
                <w:rFonts w:ascii="Arial" w:hAnsi="Arial" w:cs="Arial"/>
                <w:b/>
                <w:noProof/>
                <w:color w:val="333399"/>
                <w:sz w:val="28"/>
                <w:szCs w:val="28"/>
              </w:rPr>
              <w:t xml:space="preserve">           Determinarea indicatorilor fizici ai apei</w:t>
            </w:r>
          </w:p>
          <w:p w:rsidR="000166EA" w:rsidRPr="003E3FE8" w:rsidRDefault="000166EA" w:rsidP="000166EA">
            <w:pPr>
              <w:rPr>
                <w:rFonts w:ascii="Arial" w:hAnsi="Arial" w:cs="Arial"/>
                <w:b/>
                <w:sz w:val="28"/>
                <w:szCs w:val="28"/>
              </w:rPr>
            </w:pPr>
            <w:r w:rsidRPr="003E3FE8">
              <w:rPr>
                <w:rFonts w:ascii="Arial" w:hAnsi="Arial" w:cs="Arial"/>
                <w:b/>
                <w:noProof/>
                <w:color w:val="333399"/>
                <w:sz w:val="28"/>
                <w:szCs w:val="28"/>
              </w:rPr>
              <w:t xml:space="preserve">                                      (turbiditate, conductivitatEa, pH)</w:t>
            </w:r>
          </w:p>
        </w:tc>
      </w:tr>
      <w:tr w:rsidR="000166EA" w:rsidRPr="003E3FE8" w:rsidTr="003E3FE8">
        <w:tc>
          <w:tcPr>
            <w:tcW w:w="9572" w:type="dxa"/>
            <w:gridSpan w:val="2"/>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identifice treptat, pas cu pas, etapele necesare determinării indicatorilor fizici ai apei în laborator şi să planifice această activitate.</w:t>
            </w: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30 minute</w:t>
            </w:r>
          </w:p>
          <w:p w:rsidR="000166EA" w:rsidRPr="003E3FE8" w:rsidRDefault="000166EA" w:rsidP="000166EA">
            <w:pPr>
              <w:rPr>
                <w:rFonts w:ascii="Arial" w:hAnsi="Arial" w:cs="Arial"/>
                <w:sz w:val="22"/>
                <w:szCs w:val="22"/>
              </w:rPr>
            </w:pPr>
          </w:p>
        </w:tc>
      </w:tr>
    </w:tbl>
    <w:p w:rsidR="000166EA" w:rsidRPr="006E38DA" w:rsidRDefault="000166EA" w:rsidP="000166EA">
      <w:pPr>
        <w:rPr>
          <w:rFonts w:ascii="Comic Sans MS" w:hAnsi="Comic Sans MS"/>
          <w:b/>
          <w:sz w:val="28"/>
        </w:rPr>
      </w:pPr>
    </w:p>
    <w:p w:rsidR="000166EA" w:rsidRPr="006E38DA" w:rsidRDefault="000166EA" w:rsidP="000166EA">
      <w:pPr>
        <w:rPr>
          <w:rFonts w:ascii="Arial" w:hAnsi="Arial" w:cs="Arial"/>
          <w:sz w:val="22"/>
          <w:szCs w:val="22"/>
        </w:rPr>
      </w:pPr>
      <w:r w:rsidRPr="006E38DA">
        <w:rPr>
          <w:rFonts w:ascii="Arial" w:hAnsi="Arial" w:cs="Arial"/>
          <w:sz w:val="22"/>
          <w:szCs w:val="22"/>
        </w:rPr>
        <w:t>Activitatea de învăţare:.</w:t>
      </w:r>
    </w:p>
    <w:p w:rsidR="000166EA" w:rsidRPr="006E38DA" w:rsidRDefault="000166EA" w:rsidP="000166EA">
      <w:pPr>
        <w:rPr>
          <w:rFonts w:ascii="Arial" w:hAnsi="Arial" w:cs="Arial"/>
          <w:sz w:val="22"/>
          <w:szCs w:val="22"/>
        </w:rPr>
      </w:pPr>
    </w:p>
    <w:p w:rsidR="000166EA" w:rsidRPr="006E38DA" w:rsidRDefault="000166EA" w:rsidP="000166EA">
      <w:pPr>
        <w:rPr>
          <w:rFonts w:ascii="Arial" w:hAnsi="Arial" w:cs="Arial"/>
          <w:sz w:val="22"/>
          <w:szCs w:val="22"/>
        </w:rPr>
      </w:pPr>
      <w:r w:rsidRPr="006E38DA">
        <w:rPr>
          <w:rFonts w:ascii="Arial" w:hAnsi="Arial" w:cs="Arial"/>
          <w:b/>
          <w:sz w:val="22"/>
          <w:szCs w:val="22"/>
        </w:rPr>
        <w:t xml:space="preserve">Determinarea indicatorilor fizici ai apelor naturale </w:t>
      </w:r>
      <w:r>
        <w:rPr>
          <w:rFonts w:ascii="Arial" w:hAnsi="Arial" w:cs="Arial"/>
          <w:b/>
          <w:sz w:val="22"/>
          <w:szCs w:val="22"/>
        </w:rPr>
        <w:t>–</w:t>
      </w:r>
      <w:r w:rsidRPr="006E38DA">
        <w:rPr>
          <w:rFonts w:ascii="Arial" w:hAnsi="Arial" w:cs="Arial"/>
          <w:b/>
          <w:sz w:val="22"/>
          <w:szCs w:val="22"/>
        </w:rPr>
        <w:t xml:space="preserve"> </w:t>
      </w:r>
      <w:r>
        <w:rPr>
          <w:rFonts w:ascii="Arial" w:hAnsi="Arial" w:cs="Arial"/>
          <w:b/>
          <w:sz w:val="22"/>
          <w:szCs w:val="22"/>
        </w:rPr>
        <w:t xml:space="preserve">Diagnoza - </w:t>
      </w:r>
      <w:r w:rsidRPr="006E38DA">
        <w:rPr>
          <w:rFonts w:ascii="Arial" w:hAnsi="Arial" w:cs="Arial"/>
          <w:sz w:val="22"/>
          <w:szCs w:val="22"/>
        </w:rPr>
        <w:t>planificarea lucrărilor de laborator</w:t>
      </w:r>
    </w:p>
    <w:p w:rsidR="000166EA" w:rsidRPr="006E38DA" w:rsidRDefault="000166EA" w:rsidP="000166EA">
      <w:pPr>
        <w:rPr>
          <w:rFonts w:ascii="Arial" w:hAnsi="Arial" w:cs="Arial"/>
          <w:b/>
          <w:sz w:val="22"/>
          <w:szCs w:val="22"/>
        </w:rPr>
      </w:pPr>
      <w:r w:rsidRPr="006E38DA">
        <w:rPr>
          <w:rFonts w:ascii="Arial" w:hAnsi="Arial" w:cs="Arial"/>
          <w:sz w:val="22"/>
          <w:szCs w:val="22"/>
        </w:rPr>
        <w:t xml:space="preserve"> </w:t>
      </w:r>
    </w:p>
    <w:p w:rsidR="000166EA" w:rsidRPr="006E38DA" w:rsidRDefault="000166EA" w:rsidP="000166EA">
      <w:pPr>
        <w:rPr>
          <w:rFonts w:ascii="Arial" w:hAnsi="Arial" w:cs="Arial"/>
          <w:sz w:val="22"/>
          <w:szCs w:val="22"/>
        </w:rPr>
      </w:pPr>
      <w:r w:rsidRPr="006E38DA">
        <w:rPr>
          <w:rFonts w:ascii="Arial" w:hAnsi="Arial" w:cs="Arial"/>
          <w:sz w:val="22"/>
          <w:szCs w:val="22"/>
        </w:rPr>
        <w:t xml:space="preserve">Profesorul scrie într-un chenar „subiectul” ce trebuie dezvoltat cu ajutorul elevilor </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b/>
          <w:sz w:val="22"/>
          <w:szCs w:val="22"/>
        </w:rPr>
      </w:pPr>
    </w:p>
    <w:p w:rsidR="000166EA" w:rsidRPr="006E38DA" w:rsidRDefault="00C12B93" w:rsidP="000166EA">
      <w:pPr>
        <w:rPr>
          <w:rFonts w:ascii="Arial" w:hAnsi="Arial" w:cs="Arial"/>
        </w:rPr>
      </w:pPr>
      <w:r w:rsidRPr="00C12B93">
        <w:rPr>
          <w:rFonts w:ascii="Arial" w:hAnsi="Arial" w:cs="Arial"/>
          <w:b/>
          <w:noProof/>
        </w:rPr>
        <w:pict>
          <v:oval id="_x0000_s1048" style="position:absolute;margin-left:60.2pt;margin-top:8.2pt;width:338.8pt;height:149.8pt;z-index:14" filled="f" fillcolor="#ccf" strokecolor="#ccf">
            <o:extrusion v:ext="view" on="t" viewpoint="-34.72222mm" viewpointorigin="-.5" skewangle="-45" lightposition="-50000" lightposition2="50000"/>
            <v:textbox style="mso-next-textbox:#_x0000_s1048">
              <w:txbxContent>
                <w:p w:rsidR="00611BF3" w:rsidRDefault="00611BF3" w:rsidP="000166EA">
                  <w:pPr>
                    <w:jc w:val="center"/>
                    <w:rPr>
                      <w:rFonts w:ascii="Arial" w:hAnsi="Arial" w:cs="Arial"/>
                      <w:b/>
                      <w:color w:val="333399"/>
                      <w:sz w:val="24"/>
                      <w:szCs w:val="24"/>
                    </w:rPr>
                  </w:pPr>
                </w:p>
                <w:p w:rsidR="00611BF3" w:rsidRPr="003D632F" w:rsidRDefault="00611BF3" w:rsidP="000166EA">
                  <w:pPr>
                    <w:jc w:val="center"/>
                    <w:rPr>
                      <w:rFonts w:ascii="Arial" w:hAnsi="Arial" w:cs="Arial"/>
                      <w:b/>
                      <w:color w:val="333399"/>
                      <w:sz w:val="32"/>
                      <w:szCs w:val="32"/>
                    </w:rPr>
                  </w:pPr>
                  <w:r w:rsidRPr="003D632F">
                    <w:rPr>
                      <w:rFonts w:ascii="Arial" w:hAnsi="Arial" w:cs="Arial"/>
                      <w:b/>
                      <w:color w:val="333399"/>
                      <w:sz w:val="32"/>
                      <w:szCs w:val="32"/>
                    </w:rPr>
                    <w:t>Determinarea indicatorilor fizici ai apei</w:t>
                  </w:r>
                </w:p>
                <w:p w:rsidR="00611BF3" w:rsidRPr="003D632F" w:rsidRDefault="00611BF3" w:rsidP="000166EA">
                  <w:pPr>
                    <w:jc w:val="center"/>
                    <w:rPr>
                      <w:rFonts w:ascii="Arial" w:hAnsi="Arial" w:cs="Arial"/>
                      <w:b/>
                      <w:color w:val="333399"/>
                      <w:sz w:val="32"/>
                      <w:szCs w:val="32"/>
                    </w:rPr>
                  </w:pPr>
                  <w:r w:rsidRPr="003D632F">
                    <w:rPr>
                      <w:rFonts w:ascii="Arial" w:hAnsi="Arial" w:cs="Arial"/>
                      <w:b/>
                      <w:color w:val="333399"/>
                      <w:sz w:val="32"/>
                      <w:szCs w:val="32"/>
                    </w:rPr>
                    <w:t>(turbiditate,</w:t>
                  </w:r>
                  <w:r>
                    <w:rPr>
                      <w:rFonts w:ascii="Arial" w:hAnsi="Arial" w:cs="Arial"/>
                      <w:b/>
                      <w:color w:val="333399"/>
                      <w:sz w:val="32"/>
                      <w:szCs w:val="32"/>
                    </w:rPr>
                    <w:t>……………….,………….,……………</w:t>
                  </w:r>
                  <w:r w:rsidRPr="003D632F">
                    <w:rPr>
                      <w:rFonts w:ascii="Arial" w:hAnsi="Arial" w:cs="Arial"/>
                      <w:b/>
                      <w:color w:val="333399"/>
                      <w:sz w:val="32"/>
                      <w:szCs w:val="32"/>
                    </w:rPr>
                    <w:t>)</w:t>
                  </w:r>
                </w:p>
              </w:txbxContent>
            </v:textbox>
          </v:oval>
        </w:pict>
      </w: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jc w:val="both"/>
        <w:rPr>
          <w:rFonts w:ascii="Arial" w:hAnsi="Arial" w:cs="Arial"/>
          <w:b/>
          <w:sz w:val="22"/>
          <w:szCs w:val="22"/>
        </w:rPr>
      </w:pPr>
      <w:r w:rsidRPr="006E38DA">
        <w:rPr>
          <w:rFonts w:ascii="Arial" w:hAnsi="Arial" w:cs="Arial"/>
          <w:sz w:val="22"/>
          <w:szCs w:val="22"/>
        </w:rPr>
        <w:t>Profesorul  propune elevilor să:</w:t>
      </w:r>
    </w:p>
    <w:p w:rsidR="000166EA" w:rsidRPr="006E38DA" w:rsidRDefault="000166EA" w:rsidP="000166EA">
      <w:pPr>
        <w:numPr>
          <w:ilvl w:val="0"/>
          <w:numId w:val="60"/>
        </w:numPr>
        <w:jc w:val="both"/>
        <w:rPr>
          <w:rFonts w:ascii="Arial" w:hAnsi="Arial" w:cs="Arial"/>
          <w:sz w:val="22"/>
          <w:szCs w:val="22"/>
        </w:rPr>
      </w:pPr>
      <w:r w:rsidRPr="006E38DA">
        <w:rPr>
          <w:rFonts w:ascii="Arial" w:hAnsi="Arial" w:cs="Arial"/>
          <w:sz w:val="22"/>
          <w:szCs w:val="22"/>
        </w:rPr>
        <w:t>enumere indicatorii fizici ai apei ce urmează a fi determinaţi în laborator ;</w:t>
      </w:r>
    </w:p>
    <w:p w:rsidR="000166EA" w:rsidRPr="006E38DA" w:rsidRDefault="000166EA" w:rsidP="000166EA">
      <w:pPr>
        <w:numPr>
          <w:ilvl w:val="0"/>
          <w:numId w:val="60"/>
        </w:numPr>
        <w:jc w:val="both"/>
        <w:rPr>
          <w:rFonts w:ascii="Arial" w:hAnsi="Arial" w:cs="Arial"/>
          <w:sz w:val="22"/>
          <w:szCs w:val="22"/>
        </w:rPr>
      </w:pPr>
      <w:r w:rsidRPr="006E38DA">
        <w:rPr>
          <w:rFonts w:ascii="Arial" w:hAnsi="Arial" w:cs="Arial"/>
          <w:sz w:val="22"/>
          <w:szCs w:val="22"/>
        </w:rPr>
        <w:t>propune elevilor să identifice etapele ce trebuie respectate pentru a realiza determinările respective;</w:t>
      </w:r>
    </w:p>
    <w:p w:rsidR="000166EA" w:rsidRPr="006E38DA" w:rsidRDefault="000166EA" w:rsidP="000166EA">
      <w:pPr>
        <w:numPr>
          <w:ilvl w:val="0"/>
          <w:numId w:val="60"/>
        </w:numPr>
        <w:jc w:val="both"/>
        <w:rPr>
          <w:rFonts w:ascii="Arial" w:hAnsi="Arial" w:cs="Arial"/>
          <w:sz w:val="22"/>
          <w:szCs w:val="22"/>
        </w:rPr>
      </w:pPr>
      <w:r w:rsidRPr="006E38DA">
        <w:rPr>
          <w:rFonts w:ascii="Arial" w:hAnsi="Arial" w:cs="Arial"/>
          <w:sz w:val="22"/>
          <w:szCs w:val="22"/>
        </w:rPr>
        <w:t>completeze cercurile goale (ca în schema ce urmează) - făcându-se apel la cunoştinţele elevilor de la orele de laborator din clasa a XI-a;</w:t>
      </w:r>
    </w:p>
    <w:p w:rsidR="000166EA" w:rsidRPr="006E38DA" w:rsidRDefault="000166EA" w:rsidP="000166EA">
      <w:pPr>
        <w:numPr>
          <w:ilvl w:val="0"/>
          <w:numId w:val="60"/>
        </w:numPr>
        <w:jc w:val="both"/>
        <w:rPr>
          <w:rFonts w:ascii="Arial" w:hAnsi="Arial" w:cs="Arial"/>
          <w:sz w:val="22"/>
          <w:szCs w:val="22"/>
        </w:rPr>
      </w:pPr>
      <w:r w:rsidRPr="006E38DA">
        <w:rPr>
          <w:rFonts w:ascii="Arial" w:hAnsi="Arial" w:cs="Arial"/>
          <w:sz w:val="22"/>
          <w:szCs w:val="22"/>
        </w:rPr>
        <w:t>aranjeze etapele în ordinea desfăşurării lor în laborator.</w:t>
      </w:r>
    </w:p>
    <w:p w:rsidR="000166EA" w:rsidRPr="006E38DA" w:rsidRDefault="000166EA" w:rsidP="000166EA">
      <w:pPr>
        <w:jc w:val="both"/>
        <w:rPr>
          <w:rFonts w:ascii="Arial" w:hAnsi="Arial" w:cs="Arial"/>
        </w:rPr>
      </w:pP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Activitatea se desfăşoară în laborator,  cu clasa întreagă înainte  de a începe efectuarea </w:t>
      </w:r>
      <w:r>
        <w:rPr>
          <w:rFonts w:ascii="Arial" w:hAnsi="Arial" w:cs="Arial"/>
          <w:sz w:val="22"/>
          <w:szCs w:val="22"/>
        </w:rPr>
        <w:t>practică</w:t>
      </w:r>
      <w:r w:rsidRPr="006E38DA">
        <w:rPr>
          <w:rFonts w:ascii="Arial" w:hAnsi="Arial" w:cs="Arial"/>
          <w:sz w:val="22"/>
          <w:szCs w:val="22"/>
        </w:rPr>
        <w:t xml:space="preserve"> a lucrărilor de laborator cu scopul de a-i învăţa pe elevi să ştie să planifice o activitate..</w:t>
      </w:r>
    </w:p>
    <w:p w:rsidR="000166EA" w:rsidRPr="006E38DA" w:rsidRDefault="000166EA" w:rsidP="000166EA">
      <w:pPr>
        <w:jc w:val="both"/>
        <w:rPr>
          <w:rFonts w:ascii="Arial" w:hAnsi="Arial" w:cs="Arial"/>
        </w:rPr>
      </w:pPr>
    </w:p>
    <w:p w:rsidR="000166EA" w:rsidRPr="006E38DA" w:rsidRDefault="000166EA" w:rsidP="000166EA">
      <w:pPr>
        <w:jc w:val="both"/>
        <w:rPr>
          <w:rFonts w:ascii="Arial" w:hAnsi="Arial" w:cs="Arial"/>
        </w:rPr>
      </w:pPr>
    </w:p>
    <w:p w:rsidR="000166EA" w:rsidRPr="006E38DA" w:rsidRDefault="000166EA" w:rsidP="000166EA">
      <w:pPr>
        <w:rPr>
          <w:rFonts w:ascii="Arial" w:hAnsi="Arial" w:cs="Arial"/>
        </w:rPr>
      </w:pPr>
      <w:r w:rsidRPr="006E38DA">
        <w:rPr>
          <w:rFonts w:ascii="Arial" w:hAnsi="Arial" w:cs="Arial"/>
        </w:rPr>
        <w:br w:type="page"/>
      </w:r>
    </w:p>
    <w:p w:rsidR="000166EA" w:rsidRPr="006E38DA" w:rsidRDefault="000166EA" w:rsidP="000166EA">
      <w:pPr>
        <w:rPr>
          <w:rFonts w:ascii="Arial" w:hAnsi="Arial" w:cs="Arial"/>
        </w:rPr>
      </w:pPr>
      <w:r w:rsidRPr="006E38DA">
        <w:rPr>
          <w:rFonts w:ascii="Arial" w:hAnsi="Arial" w:cs="Arial"/>
          <w:b/>
        </w:rPr>
        <w:t xml:space="preserve">Etapa 1 </w:t>
      </w:r>
      <w:r w:rsidRPr="006E38DA">
        <w:rPr>
          <w:rFonts w:ascii="Arial" w:hAnsi="Arial" w:cs="Arial"/>
        </w:rPr>
        <w:t xml:space="preserve">– înscrierea în cercurile goale a etapelor  necesare unei astfel de lucrări de laborator (determinarea indicatorilor fizici ai apei) </w:t>
      </w:r>
    </w:p>
    <w:p w:rsidR="000166EA" w:rsidRPr="006E38DA" w:rsidRDefault="00C12B93" w:rsidP="000166EA">
      <w:pPr>
        <w:rPr>
          <w:rFonts w:ascii="Arial" w:hAnsi="Arial" w:cs="Arial"/>
        </w:rPr>
      </w:pPr>
      <w:r w:rsidRPr="00C12B93">
        <w:rPr>
          <w:rFonts w:ascii="Arial" w:hAnsi="Arial" w:cs="Arial"/>
          <w:noProof/>
          <w:lang w:eastAsia="en-US"/>
        </w:rPr>
        <w:pict>
          <v:group id="_x0000_s1049" style="position:absolute;margin-left:69.05pt;margin-top:8.2pt;width:380.95pt;height:252pt;z-index:15" coordorigin="2799,2034" coordsize="7619,5040">
            <v:oval id="_x0000_s1050" style="position:absolute;left:8767;top:4194;width:1651;height:1260">
              <v:textbox style="mso-next-textbox:#_x0000_s1050">
                <w:txbxContent>
                  <w:p w:rsidR="00611BF3" w:rsidRPr="00972F9C" w:rsidRDefault="00611BF3" w:rsidP="000166EA">
                    <w:pPr>
                      <w:jc w:val="center"/>
                      <w:rPr>
                        <w:sz w:val="16"/>
                        <w:szCs w:val="16"/>
                      </w:rPr>
                    </w:pPr>
                    <w:r w:rsidRPr="00972F9C">
                      <w:rPr>
                        <w:rFonts w:ascii="Arial" w:hAnsi="Arial" w:cs="Arial"/>
                        <w:sz w:val="16"/>
                        <w:szCs w:val="16"/>
                      </w:rPr>
                      <w:t>Prelucrarea datelor</w:t>
                    </w:r>
                    <w:r w:rsidRPr="00972F9C">
                      <w:rPr>
                        <w:sz w:val="16"/>
                        <w:szCs w:val="16"/>
                      </w:rPr>
                      <w:t xml:space="preserve"> </w:t>
                    </w:r>
                    <w:r w:rsidRPr="00972F9C">
                      <w:rPr>
                        <w:rFonts w:ascii="Arial" w:hAnsi="Arial" w:cs="Arial"/>
                        <w:sz w:val="16"/>
                        <w:szCs w:val="16"/>
                      </w:rPr>
                      <w:t>numerice</w:t>
                    </w:r>
                  </w:p>
                </w:txbxContent>
              </v:textbox>
            </v:oval>
            <v:oval id="_x0000_s1051" style="position:absolute;left:6499;top:6141;width:2476;height:802">
              <v:textbox style="mso-next-textbox:#_x0000_s1051">
                <w:txbxContent>
                  <w:p w:rsidR="00611BF3" w:rsidRPr="00BA14C7" w:rsidRDefault="00611BF3" w:rsidP="000166EA"/>
                </w:txbxContent>
              </v:textbox>
            </v:oval>
            <v:oval id="_x0000_s1052" style="position:absolute;left:2799;top:6044;width:2614;height:1030">
              <v:textbox style="mso-next-textbox:#_x0000_s1052">
                <w:txbxContent>
                  <w:p w:rsidR="00611BF3" w:rsidRPr="00BA14C7" w:rsidRDefault="00611BF3" w:rsidP="000166EA"/>
                </w:txbxContent>
              </v:textbox>
            </v:oval>
            <v:oval id="_x0000_s1053" style="position:absolute;left:6897;top:4606;width:1789;height:1031">
              <v:textbox style="mso-next-textbox:#_x0000_s1053">
                <w:txbxContent>
                  <w:p w:rsidR="00611BF3" w:rsidRPr="006362D8" w:rsidRDefault="00611BF3" w:rsidP="000166EA">
                    <w:pPr>
                      <w:jc w:val="center"/>
                      <w:rPr>
                        <w:rFonts w:ascii="Arial" w:hAnsi="Arial" w:cs="Arial"/>
                      </w:rPr>
                    </w:pPr>
                    <w:r w:rsidRPr="00972F9C">
                      <w:rPr>
                        <w:rFonts w:ascii="Arial" w:hAnsi="Arial" w:cs="Arial"/>
                        <w:sz w:val="16"/>
                        <w:szCs w:val="16"/>
                      </w:rPr>
                      <w:t>Organizarea locului de muncă</w:t>
                    </w:r>
                  </w:p>
                </w:txbxContent>
              </v:textbox>
            </v:oval>
            <v:oval id="_x0000_s1054" style="position:absolute;left:6549;top:2034;width:1926;height:1031">
              <v:textbox style="mso-next-textbox:#_x0000_s1054">
                <w:txbxContent>
                  <w:p w:rsidR="00611BF3" w:rsidRPr="00666E26" w:rsidRDefault="00611BF3" w:rsidP="000166EA"/>
                </w:txbxContent>
              </v:textbox>
            </v:oval>
            <v:oval id="_x0000_s1055" style="position:absolute;left:8258;top:3294;width:1788;height:573">
              <v:textbox style="mso-next-textbox:#_x0000_s1055">
                <w:txbxContent>
                  <w:p w:rsidR="00611BF3" w:rsidRPr="00BA14C7" w:rsidRDefault="00611BF3" w:rsidP="000166EA"/>
                </w:txbxContent>
              </v:textbox>
            </v:oval>
            <v:oval id="_x0000_s1056" style="position:absolute;left:5156;top:3153;width:2768;height:1260" filled="f" strokecolor="#ccf">
              <o:extrusion v:ext="view" on="t" viewpoint="-34.72222mm,34.72222mm" viewpointorigin="-.5,.5" skewangle="45" lightposition="-50000" lightposition2="50000"/>
              <v:textbox style="mso-next-textbox:#_x0000_s1056">
                <w:txbxContent>
                  <w:p w:rsidR="00611BF3" w:rsidRDefault="00611BF3" w:rsidP="000166EA">
                    <w:pPr>
                      <w:jc w:val="center"/>
                      <w:rPr>
                        <w:rFonts w:ascii="Arial" w:hAnsi="Arial" w:cs="Arial"/>
                        <w:b/>
                        <w:color w:val="333399"/>
                        <w:sz w:val="18"/>
                        <w:szCs w:val="18"/>
                      </w:rPr>
                    </w:pPr>
                  </w:p>
                  <w:p w:rsidR="00611BF3" w:rsidRPr="00972F9C" w:rsidRDefault="00611BF3" w:rsidP="000166EA">
                    <w:pPr>
                      <w:jc w:val="center"/>
                      <w:rPr>
                        <w:rFonts w:ascii="Arial" w:hAnsi="Arial" w:cs="Arial"/>
                        <w:b/>
                        <w:color w:val="333399"/>
                        <w:sz w:val="18"/>
                        <w:szCs w:val="18"/>
                      </w:rPr>
                    </w:pPr>
                    <w:r w:rsidRPr="00972F9C">
                      <w:rPr>
                        <w:rFonts w:ascii="Arial" w:hAnsi="Arial" w:cs="Arial"/>
                        <w:b/>
                        <w:color w:val="333399"/>
                        <w:sz w:val="18"/>
                        <w:szCs w:val="18"/>
                      </w:rPr>
                      <w:t>Determinarea indicatorilor</w:t>
                    </w:r>
                    <w:r w:rsidRPr="00C60877">
                      <w:rPr>
                        <w:rFonts w:ascii="Arial" w:hAnsi="Arial" w:cs="Arial"/>
                        <w:b/>
                        <w:color w:val="333399"/>
                        <w:sz w:val="22"/>
                        <w:szCs w:val="22"/>
                      </w:rPr>
                      <w:t xml:space="preserve"> </w:t>
                    </w:r>
                    <w:r w:rsidRPr="00972F9C">
                      <w:rPr>
                        <w:rFonts w:ascii="Arial" w:hAnsi="Arial" w:cs="Arial"/>
                        <w:b/>
                        <w:color w:val="333399"/>
                        <w:sz w:val="18"/>
                        <w:szCs w:val="18"/>
                      </w:rPr>
                      <w:t>fizici ai apei</w:t>
                    </w:r>
                  </w:p>
                  <w:p w:rsidR="00611BF3" w:rsidRDefault="00611BF3" w:rsidP="000166EA">
                    <w:pPr>
                      <w:jc w:val="center"/>
                      <w:rPr>
                        <w:rFonts w:ascii="Arial" w:hAnsi="Arial" w:cs="Arial"/>
                        <w:b/>
                        <w:color w:val="333399"/>
                        <w:sz w:val="24"/>
                        <w:szCs w:val="24"/>
                      </w:rPr>
                    </w:pPr>
                  </w:p>
                </w:txbxContent>
              </v:textbox>
            </v:oval>
            <v:oval id="_x0000_s1057" style="position:absolute;left:3413;top:2241;width:1788;height:1374">
              <v:textbox style="mso-next-textbox:#_x0000_s1057">
                <w:txbxContent>
                  <w:p w:rsidR="00611BF3" w:rsidRPr="00BA14C7" w:rsidRDefault="00611BF3" w:rsidP="000166EA"/>
                </w:txbxContent>
              </v:textbox>
            </v:oval>
            <v:oval id="_x0000_s1058" style="position:absolute;left:4890;top:5035;width:1926;height:1145">
              <v:textbox style="mso-next-textbox:#_x0000_s1058">
                <w:txbxContent>
                  <w:p w:rsidR="00611BF3" w:rsidRPr="00BA14C7" w:rsidRDefault="00611BF3" w:rsidP="000166EA"/>
                </w:txbxContent>
              </v:textbox>
            </v:oval>
            <v:oval id="_x0000_s1059" style="position:absolute;left:3316;top:4302;width:1651;height:917">
              <v:textbox style="mso-next-textbox:#_x0000_s1059">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Întocmirea unui referat</w:t>
                    </w:r>
                  </w:p>
                </w:txbxContent>
              </v:textbox>
            </v:oval>
          </v:group>
        </w:pict>
      </w: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r w:rsidRPr="006E38DA">
        <w:rPr>
          <w:rFonts w:ascii="Arial" w:hAnsi="Arial" w:cs="Arial"/>
          <w:b/>
        </w:rPr>
        <w:t xml:space="preserve">Etapa 2 </w:t>
      </w:r>
      <w:r w:rsidRPr="006E38DA">
        <w:rPr>
          <w:rFonts w:ascii="Arial" w:hAnsi="Arial" w:cs="Arial"/>
        </w:rPr>
        <w:t xml:space="preserve">– </w:t>
      </w:r>
      <w:r w:rsidRPr="006E38DA">
        <w:rPr>
          <w:rFonts w:ascii="Arial" w:hAnsi="Arial" w:cs="Arial"/>
          <w:sz w:val="22"/>
          <w:szCs w:val="22"/>
        </w:rPr>
        <w:t>aranjarea etapelor în ordinea desfăşurării lor în laborator.(s-a dat exemplu pentru pH)</w:t>
      </w:r>
    </w:p>
    <w:p w:rsidR="000166EA" w:rsidRPr="006E38DA" w:rsidRDefault="00C12B93" w:rsidP="000166EA">
      <w:pPr>
        <w:rPr>
          <w:rFonts w:ascii="Arial" w:hAnsi="Arial" w:cs="Arial"/>
        </w:rPr>
      </w:pPr>
      <w:r w:rsidRPr="00C12B93">
        <w:rPr>
          <w:rFonts w:ascii="Arial" w:hAnsi="Arial" w:cs="Arial"/>
          <w:noProof/>
          <w:lang w:eastAsia="en-US"/>
        </w:rPr>
        <w:pict>
          <v:group id="_x0000_s1061" style="position:absolute;margin-left:9pt;margin-top:2.6pt;width:422.65pt;height:297.75pt;z-index:17" coordorigin="1598,8108" coordsize="8453,5955">
            <v:oval id="_x0000_s1062" style="position:absolute;left:5378;top:8108;width:2410;height:1440" filled="f" fillcolor="#cfc" strokecolor="#ccf">
              <o:extrusion v:ext="view" on="t" viewpoint="-34.72222mm,34.72222mm" viewpointorigin="-.5,.5" skewangle="45" lightposition="-50000" lightposition2="50000"/>
              <v:textbox style="mso-next-textbox:#_x0000_s1062">
                <w:txbxContent>
                  <w:p w:rsidR="00611BF3" w:rsidRDefault="00611BF3" w:rsidP="000166EA">
                    <w:pPr>
                      <w:rPr>
                        <w:rFonts w:ascii="Arial" w:hAnsi="Arial" w:cs="Arial"/>
                        <w:b/>
                        <w:color w:val="333399"/>
                        <w:sz w:val="16"/>
                        <w:szCs w:val="16"/>
                      </w:rPr>
                    </w:pPr>
                  </w:p>
                  <w:p w:rsidR="00611BF3" w:rsidRDefault="00611BF3" w:rsidP="000166EA">
                    <w:pPr>
                      <w:jc w:val="center"/>
                      <w:rPr>
                        <w:rFonts w:ascii="Arial" w:hAnsi="Arial" w:cs="Arial"/>
                        <w:b/>
                        <w:color w:val="333399"/>
                        <w:sz w:val="16"/>
                        <w:szCs w:val="16"/>
                      </w:rPr>
                    </w:pPr>
                  </w:p>
                  <w:p w:rsidR="00611BF3" w:rsidRPr="00972F9C" w:rsidRDefault="00611BF3" w:rsidP="000166EA">
                    <w:pPr>
                      <w:jc w:val="center"/>
                      <w:rPr>
                        <w:rFonts w:ascii="Arial" w:hAnsi="Arial" w:cs="Arial"/>
                        <w:b/>
                        <w:color w:val="333399"/>
                        <w:sz w:val="16"/>
                        <w:szCs w:val="16"/>
                      </w:rPr>
                    </w:pPr>
                    <w:r w:rsidRPr="00972F9C">
                      <w:rPr>
                        <w:rFonts w:ascii="Arial" w:hAnsi="Arial" w:cs="Arial"/>
                        <w:b/>
                        <w:color w:val="333399"/>
                        <w:sz w:val="16"/>
                        <w:szCs w:val="16"/>
                      </w:rPr>
                      <w:t>Determinarea pH-ului apelor</w:t>
                    </w:r>
                  </w:p>
                </w:txbxContent>
              </v:textbox>
            </v:oval>
            <v:oval id="_x0000_s1063" style="position:absolute;left:8318;top:12030;width:1701;height:828" filled="f" fillcolor="#fcc" strokecolor="#ffc">
              <o:extrusion v:ext="view" on="t" rotationangle="25,25" viewpoint="0,0" viewpointorigin="0,0" skewangle="0" skewamt="0" lightposition=",-50000" type="perspective"/>
              <v:textbox style="mso-next-textbox:#_x0000_s1063">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Întocmirea unui referat</w:t>
                    </w:r>
                  </w:p>
                </w:txbxContent>
              </v:textbox>
            </v:oval>
            <v:oval id="_x0000_s1064" style="position:absolute;left:8258;top:9908;width:1793;height:1154" filled="f" fillcolor="silver" strokecolor="#cfc">
              <o:extrusion v:ext="view" on="t" rotationangle="25,25" viewpoint="0,0" viewpointorigin="0,0" skewangle="0" skewamt="0" lightposition=",-50000" type="perspective"/>
              <v:textbox>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Respectarea normelor de protecţia muncii</w:t>
                    </w:r>
                  </w:p>
                </w:txbxContent>
              </v:textbox>
            </v:oval>
            <v:oval id="_x0000_s1065" style="position:absolute;left:6098;top:12968;width:1702;height:1095" filled="f" fillcolor="#ff9" strokecolor="#ff9">
              <o:extrusion v:ext="view" on="t" rotationangle="25,25" viewpoint="0,0" viewpointorigin="0,0" skewangle="0" skewamt="0" lightposition=",-50000" type="perspective"/>
              <v:textbox style="mso-next-textbox:#_x0000_s1065">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Prelucrarea datelor numerice</w:t>
                    </w:r>
                  </w:p>
                </w:txbxContent>
              </v:textbox>
            </v:oval>
            <v:oval id="_x0000_s1066" style="position:absolute;left:4832;top:10372;width:2268;height:896" filled="f" fillcolor="#ff9" strokecolor="white">
              <o:extrusion v:ext="view" on="t" rotationangle="25,25" viewpoint="0,0" viewpointorigin="0,0" skewangle="0" skewamt="0" lightposition=",-50000" type="perspective"/>
              <v:textbox style="mso-next-textbox:#_x0000_s1066">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Pregătirea aparaturii pentru determinare</w:t>
                    </w:r>
                  </w:p>
                </w:txbxContent>
              </v:textbox>
            </v:oval>
            <v:oval id="_x0000_s1067" style="position:absolute;left:3578;top:9368;width:1843;height:897" filled="f" fillcolor="#ff9" strokecolor="#ff9">
              <o:extrusion v:ext="view" on="t" rotationangle="25,-25" viewpoint="0,0" viewpointorigin="0,0" skewangle="0" skewamt="0" lightposition="-50000,-50000" lightposition2="50000" type="perspective"/>
              <v:textbox style="mso-next-textbox:#_x0000_s1067">
                <w:txbxContent>
                  <w:p w:rsidR="00611BF3" w:rsidRPr="00987CA9" w:rsidRDefault="00611BF3" w:rsidP="000166EA">
                    <w:pPr>
                      <w:jc w:val="center"/>
                      <w:rPr>
                        <w:rFonts w:ascii="Arial" w:hAnsi="Arial" w:cs="Arial"/>
                        <w:sz w:val="16"/>
                        <w:szCs w:val="16"/>
                      </w:rPr>
                    </w:pPr>
                    <w:r w:rsidRPr="00987CA9">
                      <w:rPr>
                        <w:rFonts w:ascii="Arial" w:hAnsi="Arial" w:cs="Arial"/>
                        <w:sz w:val="16"/>
                        <w:szCs w:val="16"/>
                      </w:rPr>
                      <w:t>Organizarea locului de muncă</w:t>
                    </w:r>
                  </w:p>
                </w:txbxContent>
              </v:textbox>
            </v:oval>
            <v:oval id="_x0000_s1068" style="position:absolute;left:3938;top:11708;width:1985;height:896" filled="f" fillcolor="#ff9" strokecolor="#ffc">
              <o:extrusion v:ext="view" on="t" rotationangle="25,-25" viewpoint="0,0" viewpointorigin="0,0" skewangle="0" skewamt="0" lightposition="-50000,-50000" lightposition2="50000" type="perspective"/>
              <v:textbox style="mso-next-textbox:#_x0000_s1068">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Efectuarea determinării practice</w:t>
                    </w:r>
                  </w:p>
                </w:txbxContent>
              </v:textbox>
            </v:oval>
            <v:oval id="_x0000_s1069" style="position:absolute;left:1598;top:10268;width:2809;height:1497" filled="f" fillcolor="#ff9" strokecolor="#cfc">
              <o:extrusion v:ext="view" on="t" rotationangle="25,-25" viewpoint="0,0" viewpointorigin="0,0" skewangle="0" skewamt="0" lightposition="-50000,-50000" lightposition2="50000" type="perspective"/>
              <v:textbox style="mso-next-textbox:#_x0000_s1069">
                <w:txbxContent>
                  <w:p w:rsidR="00611BF3" w:rsidRDefault="00611BF3" w:rsidP="000166EA">
                    <w:pPr>
                      <w:jc w:val="center"/>
                      <w:rPr>
                        <w:rFonts w:ascii="Arial" w:hAnsi="Arial" w:cs="Arial"/>
                        <w:sz w:val="16"/>
                        <w:szCs w:val="16"/>
                      </w:rPr>
                    </w:pPr>
                  </w:p>
                  <w:p w:rsidR="00611BF3" w:rsidRDefault="00611BF3" w:rsidP="000166EA">
                    <w:pPr>
                      <w:jc w:val="center"/>
                      <w:rPr>
                        <w:rFonts w:ascii="Arial" w:hAnsi="Arial" w:cs="Arial"/>
                        <w:sz w:val="16"/>
                        <w:szCs w:val="16"/>
                      </w:rPr>
                    </w:pPr>
                  </w:p>
                  <w:p w:rsidR="00611BF3" w:rsidRPr="00972F9C" w:rsidRDefault="00611BF3" w:rsidP="000166EA">
                    <w:pPr>
                      <w:jc w:val="center"/>
                      <w:rPr>
                        <w:sz w:val="16"/>
                        <w:szCs w:val="16"/>
                      </w:rPr>
                    </w:pPr>
                    <w:r w:rsidRPr="00972F9C">
                      <w:rPr>
                        <w:rFonts w:ascii="Arial" w:hAnsi="Arial" w:cs="Arial"/>
                        <w:sz w:val="16"/>
                        <w:szCs w:val="16"/>
                      </w:rPr>
                      <w:t>Identificarea aparaturii şi veselei de laborator necesare</w:t>
                    </w:r>
                    <w:r w:rsidRPr="00972F9C">
                      <w:rPr>
                        <w:sz w:val="16"/>
                        <w:szCs w:val="16"/>
                      </w:rPr>
                      <w:t xml:space="preserve"> </w:t>
                    </w:r>
                    <w:r w:rsidRPr="00A05A6E">
                      <w:rPr>
                        <w:rFonts w:ascii="Arial" w:hAnsi="Arial" w:cs="Arial"/>
                        <w:sz w:val="16"/>
                        <w:szCs w:val="16"/>
                      </w:rPr>
                      <w:t>determinării</w:t>
                    </w:r>
                  </w:p>
                </w:txbxContent>
              </v:textbox>
            </v:oval>
            <v:oval id="_x0000_s1070" style="position:absolute;left:3790;top:12916;width:1985;height:1102" filled="f" fillcolor="#ff9" strokecolor="#ffc">
              <o:extrusion v:ext="view" on="t" rotationangle="25,-25" viewpoint="0,0" viewpointorigin="0,0" skewangle="0" skewamt="0" lightposition="-50000,-50000" lightposition2="50000" type="perspective"/>
              <v:textbox style="mso-next-textbox:#_x0000_s1070">
                <w:txbxContent>
                  <w:p w:rsidR="00611BF3" w:rsidRPr="00972F9C" w:rsidRDefault="00611BF3" w:rsidP="000166EA">
                    <w:pPr>
                      <w:jc w:val="center"/>
                      <w:rPr>
                        <w:rFonts w:ascii="Arial" w:hAnsi="Arial" w:cs="Arial"/>
                        <w:sz w:val="16"/>
                        <w:szCs w:val="16"/>
                      </w:rPr>
                    </w:pPr>
                    <w:r w:rsidRPr="00972F9C">
                      <w:rPr>
                        <w:rFonts w:ascii="Arial" w:hAnsi="Arial" w:cs="Arial"/>
                        <w:sz w:val="16"/>
                        <w:szCs w:val="16"/>
                      </w:rPr>
                      <w:t>Înregistrarea datelor experimentale</w:t>
                    </w:r>
                  </w:p>
                </w:txbxContent>
              </v:textbox>
            </v:oval>
            <v:line id="_x0000_s1071" style="position:absolute;flip:x" from="5257,9475" to="5399,9575">
              <v:stroke endarrow="block"/>
            </v:line>
            <v:line id="_x0000_s1072" style="position:absolute;flip:x" from="3556,10273" to="4265,10571">
              <v:stroke endarrow="block"/>
            </v:line>
            <v:line id="_x0000_s1073" style="position:absolute" from="4974,10173" to="5541,10472">
              <v:stroke endarrow="block"/>
            </v:line>
            <v:line id="_x0000_s1074" style="position:absolute" from="4478,10268" to="4620,11762">
              <v:stroke endarrow="block"/>
            </v:line>
            <v:line id="_x0000_s1075" style="position:absolute" from="6959,9675" to="6959,9675">
              <v:stroke endarrow="block"/>
            </v:line>
            <v:line id="_x0000_s1076" style="position:absolute" from="7363,9474" to="8669,10227">
              <v:stroke endarrow="block"/>
            </v:line>
            <v:line id="_x0000_s1077" style="position:absolute" from="4776,12818" to="4776,13124">
              <v:stroke endarrow="block"/>
            </v:line>
            <v:line id="_x0000_s1078" style="position:absolute" from="5749,13688" to="6134,13688">
              <v:stroke endarrow="block"/>
            </v:line>
            <v:line id="_x0000_s1079" style="position:absolute;flip:y" from="7747,12817" to="9156,13335">
              <v:stroke endarrow="block"/>
            </v:line>
            <v:line id="_x0000_s1080" style="position:absolute" from="9361,11169" to="9361,11993">
              <v:stroke endarrow="block"/>
            </v:line>
          </v:group>
        </w:pict>
      </w: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rFonts w:ascii="Arial" w:hAnsi="Arial" w:cs="Arial"/>
        </w:rPr>
      </w:pPr>
    </w:p>
    <w:p w:rsidR="000166EA" w:rsidRPr="006E38DA" w:rsidRDefault="000166EA" w:rsidP="000166EA">
      <w:pPr>
        <w:rPr>
          <w:noProof/>
          <w:sz w:val="22"/>
          <w:szCs w:val="22"/>
        </w:rPr>
      </w:pPr>
      <w:r w:rsidRPr="006E38DA">
        <w:rPr>
          <w:rFonts w:ascii="Arial" w:hAnsi="Arial" w:cs="Arial"/>
        </w:rPr>
        <w:br w:type="page"/>
      </w:r>
      <w:r w:rsidR="00C12B93" w:rsidRPr="00C12B93">
        <w:rPr>
          <w:rFonts w:ascii="Arial" w:hAnsi="Arial" w:cs="Arial"/>
          <w:noProof/>
        </w:rPr>
        <w:pict>
          <v:line id="_x0000_s1060" style="position:absolute;z-index:16" from="252pt,4.5pt" to="252pt,4.5pt">
            <v:stroke endarrow="block"/>
          </v:line>
        </w:pict>
      </w:r>
    </w:p>
    <w:p w:rsidR="000166EA" w:rsidRPr="006E38DA" w:rsidRDefault="00C12B93" w:rsidP="000166EA">
      <w:pPr>
        <w:rPr>
          <w:rFonts w:ascii="Arial" w:hAnsi="Arial" w:cs="Arial"/>
          <w:b/>
          <w:color w:val="333399"/>
          <w:sz w:val="28"/>
          <w:szCs w:val="28"/>
        </w:rPr>
      </w:pPr>
      <w:r w:rsidRPr="00C12B93">
        <w:rPr>
          <w:b/>
          <w:noProof/>
          <w:sz w:val="28"/>
          <w:szCs w:val="28"/>
        </w:rPr>
        <w:pict>
          <v:shape id="_x0000_s1047" type="#_x0000_t75" alt="" style="position:absolute;margin-left:0;margin-top:-4.5pt;width:27pt;height:22.5pt;z-index:13"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18.2. </w:t>
      </w:r>
    </w:p>
    <w:p w:rsidR="000166EA" w:rsidRPr="006E38DA" w:rsidRDefault="000166EA" w:rsidP="000166EA">
      <w:pPr>
        <w:jc w:val="right"/>
        <w:rPr>
          <w:rFonts w:ascii="Arial" w:hAnsi="Arial" w:cs="Arial"/>
          <w:b/>
        </w:rPr>
      </w:pPr>
      <w:r w:rsidRPr="006E38DA">
        <w:rPr>
          <w:rFonts w:ascii="Arial" w:hAnsi="Arial"/>
          <w:b/>
          <w:sz w:val="22"/>
          <w:szCs w:val="22"/>
        </w:rPr>
        <w:t>Determină indicatori fizici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4</w:t>
            </w:r>
            <w:r w:rsidRPr="003E3FE8">
              <w:rPr>
                <w:rFonts w:ascii="Arial" w:hAnsi="Arial" w:cs="Arial"/>
                <w:b/>
                <w:noProof/>
                <w:color w:val="333399"/>
                <w:sz w:val="28"/>
                <w:szCs w:val="28"/>
              </w:rPr>
              <w:t xml:space="preserve">           Determinarea suspensiilor  apă</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Pr>
          <w:p w:rsidR="000166EA" w:rsidRPr="003E3FE8" w:rsidRDefault="000166EA" w:rsidP="003E3FE8">
            <w:pPr>
              <w:jc w:val="both"/>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cantitatea de suspensii dintr-o probă de apă şi să compare rezultatele obţinute cu conţinuturile maxim admise din standardele de calitate.</w:t>
            </w:r>
          </w:p>
          <w:p w:rsidR="000166EA" w:rsidRPr="003E3FE8" w:rsidRDefault="000166EA" w:rsidP="003E3FE8">
            <w:pPr>
              <w:jc w:val="both"/>
              <w:rPr>
                <w:rFonts w:ascii="Arial" w:hAnsi="Arial" w:cs="Arial"/>
                <w:b/>
                <w:sz w:val="22"/>
                <w:szCs w:val="22"/>
              </w:rPr>
            </w:pP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 ore</w:t>
            </w:r>
          </w:p>
          <w:p w:rsidR="000166EA" w:rsidRPr="003E3FE8" w:rsidRDefault="000166EA" w:rsidP="000166EA">
            <w:pPr>
              <w:rPr>
                <w:rFonts w:ascii="Arial" w:hAnsi="Arial" w:cs="Arial"/>
                <w:sz w:val="22"/>
                <w:szCs w:val="22"/>
              </w:rPr>
            </w:pPr>
          </w:p>
        </w:tc>
      </w:tr>
    </w:tbl>
    <w:p w:rsidR="000166EA" w:rsidRPr="006E38DA" w:rsidRDefault="000166EA" w:rsidP="000166EA">
      <w:pPr>
        <w:ind w:left="708" w:firstLine="708"/>
        <w:rPr>
          <w:rFonts w:ascii="Comic Sans MS" w:hAnsi="Comic Sans MS"/>
          <w:b/>
          <w:sz w:val="28"/>
        </w:rPr>
      </w:pPr>
    </w:p>
    <w:p w:rsidR="000166EA" w:rsidRPr="006E38DA" w:rsidRDefault="000166EA" w:rsidP="000166EA">
      <w:pPr>
        <w:rPr>
          <w:rFonts w:ascii="Arial" w:hAnsi="Arial" w:cs="Arial"/>
          <w:b/>
          <w:color w:val="FF6600"/>
          <w:sz w:val="22"/>
          <w:szCs w:val="22"/>
        </w:rPr>
      </w:pPr>
      <w:r w:rsidRPr="006E38DA">
        <w:rPr>
          <w:rFonts w:ascii="Arial" w:hAnsi="Arial" w:cs="Arial"/>
          <w:b/>
          <w:color w:val="FF6600"/>
          <w:sz w:val="22"/>
          <w:szCs w:val="22"/>
        </w:rPr>
        <w:t>Sarcina de lucru:</w:t>
      </w:r>
    </w:p>
    <w:p w:rsidR="000166EA" w:rsidRPr="006E38DA" w:rsidRDefault="000166EA" w:rsidP="000166EA">
      <w:pPr>
        <w:numPr>
          <w:ilvl w:val="0"/>
          <w:numId w:val="39"/>
        </w:numPr>
        <w:jc w:val="both"/>
        <w:rPr>
          <w:rFonts w:ascii="Arial" w:hAnsi="Arial" w:cs="Arial"/>
          <w:sz w:val="22"/>
          <w:szCs w:val="22"/>
        </w:rPr>
      </w:pPr>
      <w:r w:rsidRPr="006E38DA">
        <w:rPr>
          <w:rFonts w:ascii="Arial" w:hAnsi="Arial" w:cs="Arial"/>
          <w:sz w:val="22"/>
          <w:szCs w:val="22"/>
        </w:rPr>
        <w:t>determinaţi practic suspensiile dintr-o probă de apă provenită din reţeaua de distribuţie cu apă a localităţii în care domiciliaţi;</w:t>
      </w:r>
    </w:p>
    <w:p w:rsidR="000166EA" w:rsidRPr="006E38DA" w:rsidRDefault="000166EA" w:rsidP="000166EA">
      <w:pPr>
        <w:numPr>
          <w:ilvl w:val="0"/>
          <w:numId w:val="39"/>
        </w:numPr>
        <w:jc w:val="both"/>
        <w:rPr>
          <w:rFonts w:ascii="Arial" w:hAnsi="Arial" w:cs="Arial"/>
          <w:sz w:val="22"/>
          <w:szCs w:val="22"/>
        </w:rPr>
      </w:pPr>
      <w:r w:rsidRPr="006E38DA">
        <w:rPr>
          <w:rFonts w:ascii="Arial" w:hAnsi="Arial" w:cs="Arial"/>
          <w:sz w:val="22"/>
          <w:szCs w:val="22"/>
        </w:rPr>
        <w:t>lucraţi în laborator în grupe de 2-3 elevi;</w:t>
      </w:r>
    </w:p>
    <w:p w:rsidR="000166EA" w:rsidRPr="006E38DA" w:rsidRDefault="000166EA" w:rsidP="000166EA">
      <w:pPr>
        <w:numPr>
          <w:ilvl w:val="0"/>
          <w:numId w:val="39"/>
        </w:numPr>
        <w:jc w:val="both"/>
        <w:rPr>
          <w:rFonts w:ascii="Arial" w:hAnsi="Arial" w:cs="Arial"/>
          <w:sz w:val="22"/>
          <w:szCs w:val="22"/>
        </w:rPr>
      </w:pPr>
      <w:r w:rsidRPr="006E38DA">
        <w:rPr>
          <w:rFonts w:ascii="Arial" w:hAnsi="Arial" w:cs="Arial"/>
          <w:sz w:val="22"/>
          <w:szCs w:val="22"/>
        </w:rPr>
        <w:t>fiecare grupă va realiza câte 2 determinări a suspensiilor;</w:t>
      </w:r>
    </w:p>
    <w:p w:rsidR="000166EA" w:rsidRPr="006E38DA" w:rsidRDefault="000166EA" w:rsidP="000166EA">
      <w:pPr>
        <w:numPr>
          <w:ilvl w:val="0"/>
          <w:numId w:val="39"/>
        </w:numPr>
        <w:jc w:val="both"/>
        <w:rPr>
          <w:rFonts w:ascii="Arial" w:hAnsi="Arial" w:cs="Arial"/>
          <w:sz w:val="22"/>
          <w:szCs w:val="22"/>
        </w:rPr>
      </w:pPr>
      <w:r w:rsidRPr="006E38DA">
        <w:rPr>
          <w:rFonts w:ascii="Arial" w:hAnsi="Arial" w:cs="Arial"/>
          <w:sz w:val="22"/>
          <w:szCs w:val="22"/>
        </w:rPr>
        <w:t>lucraţi cu acelaşi volum al probelor de apă în toate determinările;</w:t>
      </w:r>
    </w:p>
    <w:p w:rsidR="000166EA" w:rsidRPr="006E38DA" w:rsidRDefault="000166EA" w:rsidP="000166EA">
      <w:pPr>
        <w:numPr>
          <w:ilvl w:val="0"/>
          <w:numId w:val="39"/>
        </w:numPr>
        <w:jc w:val="both"/>
        <w:rPr>
          <w:rFonts w:ascii="Arial" w:hAnsi="Arial" w:cs="Arial"/>
          <w:sz w:val="22"/>
          <w:szCs w:val="22"/>
        </w:rPr>
      </w:pPr>
      <w:r w:rsidRPr="006E38DA">
        <w:rPr>
          <w:rFonts w:ascii="Arial" w:hAnsi="Arial" w:cs="Arial"/>
          <w:sz w:val="22"/>
          <w:szCs w:val="22"/>
        </w:rPr>
        <w:t>treceţi rezultatele analizelor practice în următorul tabel;</w:t>
      </w:r>
    </w:p>
    <w:p w:rsidR="000166EA" w:rsidRPr="006E38DA" w:rsidRDefault="000166EA" w:rsidP="000166EA">
      <w:pPr>
        <w:numPr>
          <w:ilvl w:val="0"/>
          <w:numId w:val="39"/>
        </w:numPr>
        <w:jc w:val="both"/>
        <w:rPr>
          <w:rFonts w:ascii="Arial" w:hAnsi="Arial" w:cs="Arial"/>
          <w:sz w:val="22"/>
          <w:szCs w:val="22"/>
        </w:rPr>
      </w:pPr>
      <w:r w:rsidRPr="006E38DA">
        <w:rPr>
          <w:rFonts w:ascii="Arial" w:hAnsi="Arial" w:cs="Arial"/>
          <w:sz w:val="22"/>
          <w:szCs w:val="22"/>
        </w:rPr>
        <w:t>comparaţi rezultatele obţinute cu CMA (conţinutul maxim admis) din standardele de calitate pentru apă (folia nr. 2).</w:t>
      </w:r>
    </w:p>
    <w:p w:rsidR="000166EA" w:rsidRPr="006E38DA" w:rsidRDefault="000166EA" w:rsidP="000166EA">
      <w:pPr>
        <w:ind w:left="708" w:firstLine="708"/>
        <w:rPr>
          <w:rFonts w:ascii="Arial" w:hAnsi="Arial" w:cs="Arial"/>
          <w:b/>
          <w:sz w:val="22"/>
          <w:szCs w:val="22"/>
        </w:rPr>
      </w:pPr>
    </w:p>
    <w:p w:rsidR="000166EA" w:rsidRPr="006E38DA" w:rsidRDefault="000166EA" w:rsidP="000166EA">
      <w:pPr>
        <w:ind w:left="708" w:firstLine="708"/>
        <w:rPr>
          <w:rFonts w:ascii="Arial" w:hAnsi="Arial" w:cs="Arial"/>
          <w:b/>
          <w:sz w:val="22"/>
          <w:szCs w:val="22"/>
        </w:rPr>
      </w:pPr>
    </w:p>
    <w:tbl>
      <w:tblPr>
        <w:tblW w:w="0" w:type="auto"/>
        <w:jc w:val="right"/>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5"/>
        <w:gridCol w:w="673"/>
        <w:gridCol w:w="686"/>
        <w:gridCol w:w="612"/>
        <w:gridCol w:w="588"/>
        <w:gridCol w:w="2089"/>
        <w:gridCol w:w="2027"/>
        <w:gridCol w:w="924"/>
        <w:gridCol w:w="1064"/>
      </w:tblGrid>
      <w:tr w:rsidR="000166EA" w:rsidRPr="006E38DA">
        <w:trPr>
          <w:trHeight w:val="848"/>
          <w:jc w:val="right"/>
        </w:trPr>
        <w:tc>
          <w:tcPr>
            <w:tcW w:w="9828" w:type="dxa"/>
            <w:gridSpan w:val="9"/>
            <w:tcBorders>
              <w:top w:val="double" w:sz="4" w:space="0" w:color="auto"/>
              <w:left w:val="double" w:sz="4" w:space="0" w:color="auto"/>
              <w:bottom w:val="double" w:sz="4" w:space="0" w:color="auto"/>
              <w:right w:val="double" w:sz="4" w:space="0" w:color="auto"/>
            </w:tcBorders>
            <w:shd w:val="clear" w:color="auto" w:fill="FFFFFF"/>
            <w:vAlign w:val="center"/>
          </w:tcPr>
          <w:p w:rsidR="000166EA" w:rsidRPr="006E38DA" w:rsidRDefault="000166EA" w:rsidP="000166EA">
            <w:pPr>
              <w:jc w:val="center"/>
              <w:rPr>
                <w:rFonts w:ascii="Arial" w:hAnsi="Arial" w:cs="Arial"/>
                <w:b/>
                <w:sz w:val="22"/>
                <w:szCs w:val="22"/>
              </w:rPr>
            </w:pPr>
          </w:p>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Determinarea suspensiilor</w:t>
            </w:r>
          </w:p>
          <w:p w:rsidR="000166EA" w:rsidRPr="006E38DA" w:rsidRDefault="000166EA" w:rsidP="000166EA">
            <w:pPr>
              <w:jc w:val="center"/>
              <w:rPr>
                <w:rFonts w:ascii="Arial" w:hAnsi="Arial" w:cs="Arial"/>
                <w:b/>
                <w:sz w:val="22"/>
                <w:szCs w:val="22"/>
              </w:rPr>
            </w:pPr>
          </w:p>
        </w:tc>
      </w:tr>
      <w:tr w:rsidR="000166EA" w:rsidRPr="006E38DA">
        <w:trPr>
          <w:jc w:val="right"/>
        </w:trPr>
        <w:tc>
          <w:tcPr>
            <w:tcW w:w="1165" w:type="dxa"/>
            <w:tcBorders>
              <w:top w:val="double" w:sz="4" w:space="0" w:color="auto"/>
            </w:tcBorders>
            <w:vAlign w:val="center"/>
          </w:tcPr>
          <w:p w:rsidR="000166EA" w:rsidRPr="006E38DA" w:rsidRDefault="000166EA" w:rsidP="000166EA">
            <w:pPr>
              <w:jc w:val="center"/>
              <w:rPr>
                <w:rFonts w:ascii="Arial" w:hAnsi="Arial" w:cs="Arial"/>
              </w:rPr>
            </w:pPr>
            <w:r w:rsidRPr="006E38DA">
              <w:rPr>
                <w:rFonts w:ascii="Arial" w:hAnsi="Arial" w:cs="Arial"/>
              </w:rPr>
              <w:t>Provenienţa probei de apă</w:t>
            </w:r>
          </w:p>
        </w:tc>
        <w:tc>
          <w:tcPr>
            <w:tcW w:w="673" w:type="dxa"/>
            <w:tcBorders>
              <w:top w:val="doub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v,</w:t>
            </w:r>
          </w:p>
          <w:p w:rsidR="000166EA" w:rsidRPr="006E38DA" w:rsidRDefault="000166EA" w:rsidP="000166EA">
            <w:pPr>
              <w:jc w:val="center"/>
              <w:rPr>
                <w:rFonts w:ascii="Arial" w:hAnsi="Arial" w:cs="Arial"/>
                <w:sz w:val="22"/>
                <w:szCs w:val="22"/>
              </w:rPr>
            </w:pPr>
            <w:r w:rsidRPr="006E38DA">
              <w:rPr>
                <w:rFonts w:ascii="Arial" w:hAnsi="Arial" w:cs="Arial"/>
                <w:sz w:val="22"/>
                <w:szCs w:val="22"/>
              </w:rPr>
              <w:t>ml</w:t>
            </w:r>
          </w:p>
        </w:tc>
        <w:tc>
          <w:tcPr>
            <w:tcW w:w="686" w:type="dxa"/>
            <w:tcBorders>
              <w:top w:val="doub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w:t>
            </w:r>
            <w:r w:rsidRPr="006E38DA">
              <w:rPr>
                <w:rFonts w:ascii="Arial" w:hAnsi="Arial" w:cs="Arial"/>
                <w:sz w:val="22"/>
                <w:szCs w:val="22"/>
                <w:vertAlign w:val="subscript"/>
              </w:rPr>
              <w:t>1</w:t>
            </w:r>
            <w:r w:rsidRPr="006E38DA">
              <w:rPr>
                <w:rFonts w:ascii="Arial" w:hAnsi="Arial" w:cs="Arial"/>
                <w:sz w:val="22"/>
                <w:szCs w:val="22"/>
              </w:rPr>
              <w:t>,</w:t>
            </w:r>
          </w:p>
          <w:p w:rsidR="000166EA" w:rsidRPr="006E38DA" w:rsidRDefault="000166EA" w:rsidP="000166EA">
            <w:pPr>
              <w:jc w:val="center"/>
              <w:rPr>
                <w:rFonts w:ascii="Arial" w:hAnsi="Arial" w:cs="Arial"/>
                <w:sz w:val="22"/>
                <w:szCs w:val="22"/>
              </w:rPr>
            </w:pPr>
            <w:r w:rsidRPr="006E38DA">
              <w:rPr>
                <w:rFonts w:ascii="Arial" w:hAnsi="Arial" w:cs="Arial"/>
                <w:sz w:val="22"/>
                <w:szCs w:val="22"/>
              </w:rPr>
              <w:t>mg</w:t>
            </w:r>
          </w:p>
        </w:tc>
        <w:tc>
          <w:tcPr>
            <w:tcW w:w="612" w:type="dxa"/>
            <w:tcBorders>
              <w:top w:val="doub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w:t>
            </w:r>
            <w:r w:rsidRPr="006E38DA">
              <w:rPr>
                <w:rFonts w:ascii="Arial" w:hAnsi="Arial" w:cs="Arial"/>
                <w:sz w:val="22"/>
                <w:szCs w:val="22"/>
                <w:vertAlign w:val="subscript"/>
              </w:rPr>
              <w:t>2</w:t>
            </w:r>
            <w:r w:rsidRPr="006E38DA">
              <w:rPr>
                <w:rFonts w:ascii="Arial" w:hAnsi="Arial" w:cs="Arial"/>
                <w:sz w:val="22"/>
                <w:szCs w:val="22"/>
              </w:rPr>
              <w:t>,</w:t>
            </w:r>
          </w:p>
          <w:p w:rsidR="000166EA" w:rsidRPr="006E38DA" w:rsidRDefault="000166EA" w:rsidP="000166EA">
            <w:pPr>
              <w:jc w:val="center"/>
              <w:rPr>
                <w:rFonts w:ascii="Arial" w:hAnsi="Arial" w:cs="Arial"/>
                <w:sz w:val="22"/>
                <w:szCs w:val="22"/>
              </w:rPr>
            </w:pPr>
            <w:r w:rsidRPr="006E38DA">
              <w:rPr>
                <w:rFonts w:ascii="Arial" w:hAnsi="Arial" w:cs="Arial"/>
                <w:sz w:val="22"/>
                <w:szCs w:val="22"/>
              </w:rPr>
              <w:t>mg</w:t>
            </w:r>
          </w:p>
        </w:tc>
        <w:tc>
          <w:tcPr>
            <w:tcW w:w="588" w:type="dxa"/>
            <w:tcBorders>
              <w:top w:val="doub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m</w:t>
            </w:r>
            <w:r w:rsidRPr="006E38DA">
              <w:rPr>
                <w:rFonts w:ascii="Arial" w:hAnsi="Arial" w:cs="Arial"/>
                <w:sz w:val="22"/>
                <w:szCs w:val="22"/>
                <w:vertAlign w:val="subscript"/>
              </w:rPr>
              <w:t>3</w:t>
            </w:r>
            <w:r w:rsidRPr="006E38DA">
              <w:rPr>
                <w:rFonts w:ascii="Arial" w:hAnsi="Arial" w:cs="Arial"/>
                <w:sz w:val="22"/>
                <w:szCs w:val="22"/>
              </w:rPr>
              <w:t>,</w:t>
            </w:r>
          </w:p>
          <w:p w:rsidR="000166EA" w:rsidRPr="006E38DA" w:rsidRDefault="000166EA" w:rsidP="000166EA">
            <w:pPr>
              <w:jc w:val="center"/>
              <w:rPr>
                <w:rFonts w:ascii="Arial" w:hAnsi="Arial" w:cs="Arial"/>
                <w:sz w:val="22"/>
                <w:szCs w:val="22"/>
              </w:rPr>
            </w:pPr>
            <w:r w:rsidRPr="006E38DA">
              <w:rPr>
                <w:rFonts w:ascii="Arial" w:hAnsi="Arial" w:cs="Arial"/>
                <w:sz w:val="22"/>
                <w:szCs w:val="22"/>
              </w:rPr>
              <w:t>mg</w:t>
            </w:r>
          </w:p>
        </w:tc>
        <w:tc>
          <w:tcPr>
            <w:tcW w:w="2089" w:type="dxa"/>
            <w:tcBorders>
              <w:top w:val="doub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sz w:val="22"/>
                <w:szCs w:val="22"/>
              </w:rPr>
              <w:t>a =</w:t>
            </w:r>
            <w:r w:rsidRPr="006E38DA">
              <w:rPr>
                <w:rFonts w:ascii="Arial" w:hAnsi="Arial" w:cs="Arial"/>
                <w:position w:val="-24"/>
                <w:sz w:val="22"/>
                <w:szCs w:val="22"/>
              </w:rPr>
              <w:object w:dxaOrig="1440" w:dyaOrig="620">
                <v:shape id="_x0000_i1036" type="#_x0000_t75" style="width:1in;height:30.75pt" o:ole="" fillcolor="window">
                  <v:imagedata r:id="rId48" o:title=""/>
                </v:shape>
                <o:OLEObject Type="Embed" ProgID="Equation.3" ShapeID="_x0000_i1036" DrawAspect="Content" ObjectID="_1301204546" r:id="rId49"/>
              </w:object>
            </w:r>
            <w:r w:rsidRPr="006E38DA">
              <w:rPr>
                <w:rFonts w:ascii="Arial" w:hAnsi="Arial" w:cs="Arial"/>
                <w:sz w:val="22"/>
                <w:szCs w:val="22"/>
              </w:rPr>
              <w:t xml:space="preserve">  mg/l reziduu fix</w:t>
            </w:r>
          </w:p>
        </w:tc>
        <w:tc>
          <w:tcPr>
            <w:tcW w:w="2027" w:type="dxa"/>
            <w:tcBorders>
              <w:top w:val="double" w:sz="4" w:space="0" w:color="auto"/>
            </w:tcBorders>
            <w:vAlign w:val="center"/>
          </w:tcPr>
          <w:p w:rsidR="000166EA" w:rsidRPr="006E38DA" w:rsidRDefault="000166EA" w:rsidP="000166EA">
            <w:pPr>
              <w:jc w:val="center"/>
              <w:rPr>
                <w:rFonts w:ascii="Arial" w:hAnsi="Arial" w:cs="Arial"/>
                <w:sz w:val="22"/>
                <w:szCs w:val="22"/>
              </w:rPr>
            </w:pPr>
            <w:r w:rsidRPr="006E38DA">
              <w:rPr>
                <w:rFonts w:ascii="Arial" w:hAnsi="Arial" w:cs="Arial"/>
                <w:b/>
                <w:position w:val="-24"/>
                <w:sz w:val="22"/>
                <w:szCs w:val="22"/>
              </w:rPr>
              <w:object w:dxaOrig="1820" w:dyaOrig="639">
                <v:shape id="_x0000_i1037" type="#_x0000_t75" style="width:90.75pt;height:32.25pt" o:ole="" fillcolor="window">
                  <v:imagedata r:id="rId50" o:title=""/>
                </v:shape>
                <o:OLEObject Type="Embed" ProgID="Equation.3" ShapeID="_x0000_i1037" DrawAspect="Content" ObjectID="_1301204547" r:id="rId51"/>
              </w:object>
            </w:r>
            <w:r w:rsidRPr="006E38DA">
              <w:rPr>
                <w:rFonts w:ascii="Arial" w:hAnsi="Arial" w:cs="Arial"/>
                <w:sz w:val="22"/>
                <w:szCs w:val="22"/>
              </w:rPr>
              <w:t xml:space="preserve"> mg/l reziduu fix şi suspensii</w:t>
            </w:r>
          </w:p>
        </w:tc>
        <w:tc>
          <w:tcPr>
            <w:tcW w:w="924" w:type="dxa"/>
            <w:tcBorders>
              <w:top w:val="double" w:sz="4" w:space="0" w:color="auto"/>
            </w:tcBorders>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c = b-a</w:t>
            </w:r>
          </w:p>
          <w:p w:rsidR="000166EA" w:rsidRPr="006E38DA" w:rsidRDefault="000166EA" w:rsidP="000166EA">
            <w:pPr>
              <w:jc w:val="center"/>
              <w:rPr>
                <w:rFonts w:ascii="Arial" w:hAnsi="Arial" w:cs="Arial"/>
                <w:sz w:val="22"/>
                <w:szCs w:val="22"/>
              </w:rPr>
            </w:pPr>
            <w:r w:rsidRPr="006E38DA">
              <w:rPr>
                <w:rFonts w:ascii="Arial" w:hAnsi="Arial" w:cs="Arial"/>
                <w:sz w:val="22"/>
                <w:szCs w:val="22"/>
              </w:rPr>
              <w:t>mg susp./l apă</w:t>
            </w:r>
          </w:p>
        </w:tc>
        <w:tc>
          <w:tcPr>
            <w:tcW w:w="1064" w:type="dxa"/>
            <w:tcBorders>
              <w:top w:val="double" w:sz="4" w:space="0" w:color="auto"/>
            </w:tcBorders>
            <w:vAlign w:val="center"/>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r w:rsidRPr="006E38DA">
              <w:rPr>
                <w:rFonts w:ascii="Arial" w:hAnsi="Arial" w:cs="Arial"/>
                <w:sz w:val="22"/>
                <w:szCs w:val="22"/>
              </w:rPr>
              <w:t>CMA</w:t>
            </w:r>
          </w:p>
          <w:p w:rsidR="000166EA" w:rsidRPr="006E38DA" w:rsidRDefault="000166EA" w:rsidP="000166EA">
            <w:pPr>
              <w:jc w:val="center"/>
              <w:rPr>
                <w:rFonts w:ascii="Arial" w:hAnsi="Arial" w:cs="Arial"/>
                <w:sz w:val="16"/>
                <w:szCs w:val="16"/>
              </w:rPr>
            </w:pPr>
          </w:p>
          <w:p w:rsidR="000166EA" w:rsidRPr="006E38DA" w:rsidRDefault="000166EA" w:rsidP="000166EA">
            <w:pPr>
              <w:jc w:val="center"/>
              <w:rPr>
                <w:rFonts w:ascii="Arial" w:hAnsi="Arial" w:cs="Arial"/>
                <w:sz w:val="16"/>
                <w:szCs w:val="16"/>
              </w:rPr>
            </w:pPr>
            <w:r w:rsidRPr="006E38DA">
              <w:rPr>
                <w:rFonts w:ascii="Arial" w:hAnsi="Arial" w:cs="Arial"/>
                <w:sz w:val="16"/>
                <w:szCs w:val="16"/>
              </w:rPr>
              <w:t>(din standarde)</w:t>
            </w:r>
          </w:p>
          <w:p w:rsidR="000166EA" w:rsidRPr="006E38DA" w:rsidRDefault="000166EA" w:rsidP="000166EA">
            <w:pPr>
              <w:jc w:val="center"/>
              <w:rPr>
                <w:rFonts w:ascii="Arial" w:hAnsi="Arial" w:cs="Arial"/>
                <w:sz w:val="22"/>
                <w:szCs w:val="22"/>
              </w:rPr>
            </w:pPr>
          </w:p>
        </w:tc>
      </w:tr>
      <w:tr w:rsidR="000166EA" w:rsidRPr="006E38DA">
        <w:trPr>
          <w:jc w:val="right"/>
        </w:trPr>
        <w:tc>
          <w:tcPr>
            <w:tcW w:w="1165" w:type="dxa"/>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p>
        </w:tc>
        <w:tc>
          <w:tcPr>
            <w:tcW w:w="673" w:type="dxa"/>
          </w:tcPr>
          <w:p w:rsidR="000166EA" w:rsidRPr="006E38DA" w:rsidRDefault="000166EA" w:rsidP="000166EA">
            <w:pPr>
              <w:rPr>
                <w:rFonts w:ascii="Arial" w:hAnsi="Arial" w:cs="Arial"/>
                <w:sz w:val="22"/>
                <w:szCs w:val="22"/>
              </w:rPr>
            </w:pPr>
          </w:p>
        </w:tc>
        <w:tc>
          <w:tcPr>
            <w:tcW w:w="686" w:type="dxa"/>
          </w:tcPr>
          <w:p w:rsidR="000166EA" w:rsidRPr="006E38DA" w:rsidRDefault="000166EA" w:rsidP="000166EA">
            <w:pPr>
              <w:rPr>
                <w:rFonts w:ascii="Arial" w:hAnsi="Arial" w:cs="Arial"/>
                <w:sz w:val="22"/>
                <w:szCs w:val="22"/>
              </w:rPr>
            </w:pPr>
          </w:p>
        </w:tc>
        <w:tc>
          <w:tcPr>
            <w:tcW w:w="612" w:type="dxa"/>
          </w:tcPr>
          <w:p w:rsidR="000166EA" w:rsidRPr="006E38DA" w:rsidRDefault="000166EA" w:rsidP="000166EA">
            <w:pPr>
              <w:rPr>
                <w:rFonts w:ascii="Arial" w:hAnsi="Arial" w:cs="Arial"/>
                <w:sz w:val="22"/>
                <w:szCs w:val="22"/>
              </w:rPr>
            </w:pPr>
          </w:p>
        </w:tc>
        <w:tc>
          <w:tcPr>
            <w:tcW w:w="588" w:type="dxa"/>
          </w:tcPr>
          <w:p w:rsidR="000166EA" w:rsidRPr="006E38DA" w:rsidRDefault="000166EA" w:rsidP="000166EA">
            <w:pPr>
              <w:rPr>
                <w:rFonts w:ascii="Arial" w:hAnsi="Arial" w:cs="Arial"/>
                <w:sz w:val="22"/>
                <w:szCs w:val="22"/>
              </w:rPr>
            </w:pPr>
          </w:p>
        </w:tc>
        <w:tc>
          <w:tcPr>
            <w:tcW w:w="2089" w:type="dxa"/>
          </w:tcPr>
          <w:p w:rsidR="000166EA" w:rsidRPr="006E38DA" w:rsidRDefault="000166EA" w:rsidP="000166EA">
            <w:pPr>
              <w:rPr>
                <w:rFonts w:ascii="Arial" w:hAnsi="Arial" w:cs="Arial"/>
                <w:sz w:val="22"/>
                <w:szCs w:val="22"/>
              </w:rPr>
            </w:pPr>
          </w:p>
        </w:tc>
        <w:tc>
          <w:tcPr>
            <w:tcW w:w="2027" w:type="dxa"/>
          </w:tcPr>
          <w:p w:rsidR="000166EA" w:rsidRPr="006E38DA" w:rsidRDefault="000166EA" w:rsidP="000166EA">
            <w:pPr>
              <w:rPr>
                <w:rFonts w:ascii="Arial" w:hAnsi="Arial" w:cs="Arial"/>
                <w:sz w:val="22"/>
                <w:szCs w:val="22"/>
              </w:rPr>
            </w:pPr>
          </w:p>
        </w:tc>
        <w:tc>
          <w:tcPr>
            <w:tcW w:w="924" w:type="dxa"/>
          </w:tcPr>
          <w:p w:rsidR="000166EA" w:rsidRPr="006E38DA" w:rsidRDefault="000166EA" w:rsidP="000166EA">
            <w:pPr>
              <w:rPr>
                <w:rFonts w:ascii="Arial" w:hAnsi="Arial" w:cs="Arial"/>
                <w:sz w:val="22"/>
                <w:szCs w:val="22"/>
              </w:rPr>
            </w:pPr>
          </w:p>
        </w:tc>
        <w:tc>
          <w:tcPr>
            <w:tcW w:w="1064" w:type="dxa"/>
          </w:tcPr>
          <w:p w:rsidR="000166EA" w:rsidRPr="006E38DA" w:rsidRDefault="000166EA" w:rsidP="000166EA">
            <w:pPr>
              <w:rPr>
                <w:rFonts w:ascii="Arial" w:hAnsi="Arial" w:cs="Arial"/>
                <w:sz w:val="22"/>
                <w:szCs w:val="22"/>
              </w:rPr>
            </w:pPr>
          </w:p>
        </w:tc>
      </w:tr>
      <w:tr w:rsidR="000166EA" w:rsidRPr="006E38DA">
        <w:trPr>
          <w:jc w:val="right"/>
        </w:trPr>
        <w:tc>
          <w:tcPr>
            <w:tcW w:w="1165" w:type="dxa"/>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p>
        </w:tc>
        <w:tc>
          <w:tcPr>
            <w:tcW w:w="673" w:type="dxa"/>
          </w:tcPr>
          <w:p w:rsidR="000166EA" w:rsidRPr="006E38DA" w:rsidRDefault="000166EA" w:rsidP="000166EA">
            <w:pPr>
              <w:rPr>
                <w:rFonts w:ascii="Arial" w:hAnsi="Arial" w:cs="Arial"/>
                <w:sz w:val="22"/>
                <w:szCs w:val="22"/>
              </w:rPr>
            </w:pPr>
          </w:p>
        </w:tc>
        <w:tc>
          <w:tcPr>
            <w:tcW w:w="686" w:type="dxa"/>
          </w:tcPr>
          <w:p w:rsidR="000166EA" w:rsidRPr="006E38DA" w:rsidRDefault="000166EA" w:rsidP="000166EA">
            <w:pPr>
              <w:rPr>
                <w:rFonts w:ascii="Arial" w:hAnsi="Arial" w:cs="Arial"/>
                <w:sz w:val="22"/>
                <w:szCs w:val="22"/>
              </w:rPr>
            </w:pPr>
          </w:p>
        </w:tc>
        <w:tc>
          <w:tcPr>
            <w:tcW w:w="612" w:type="dxa"/>
          </w:tcPr>
          <w:p w:rsidR="000166EA" w:rsidRPr="006E38DA" w:rsidRDefault="000166EA" w:rsidP="000166EA">
            <w:pPr>
              <w:rPr>
                <w:rFonts w:ascii="Arial" w:hAnsi="Arial" w:cs="Arial"/>
                <w:sz w:val="22"/>
                <w:szCs w:val="22"/>
              </w:rPr>
            </w:pPr>
          </w:p>
        </w:tc>
        <w:tc>
          <w:tcPr>
            <w:tcW w:w="588" w:type="dxa"/>
          </w:tcPr>
          <w:p w:rsidR="000166EA" w:rsidRPr="006E38DA" w:rsidRDefault="000166EA" w:rsidP="000166EA">
            <w:pPr>
              <w:rPr>
                <w:rFonts w:ascii="Arial" w:hAnsi="Arial" w:cs="Arial"/>
                <w:sz w:val="22"/>
                <w:szCs w:val="22"/>
              </w:rPr>
            </w:pPr>
          </w:p>
        </w:tc>
        <w:tc>
          <w:tcPr>
            <w:tcW w:w="2089" w:type="dxa"/>
          </w:tcPr>
          <w:p w:rsidR="000166EA" w:rsidRPr="006E38DA" w:rsidRDefault="000166EA" w:rsidP="000166EA">
            <w:pPr>
              <w:rPr>
                <w:rFonts w:ascii="Arial" w:hAnsi="Arial" w:cs="Arial"/>
                <w:sz w:val="22"/>
                <w:szCs w:val="22"/>
              </w:rPr>
            </w:pPr>
          </w:p>
        </w:tc>
        <w:tc>
          <w:tcPr>
            <w:tcW w:w="2027" w:type="dxa"/>
          </w:tcPr>
          <w:p w:rsidR="000166EA" w:rsidRPr="006E38DA" w:rsidRDefault="000166EA" w:rsidP="000166EA">
            <w:pPr>
              <w:rPr>
                <w:rFonts w:ascii="Arial" w:hAnsi="Arial" w:cs="Arial"/>
                <w:sz w:val="22"/>
                <w:szCs w:val="22"/>
              </w:rPr>
            </w:pPr>
          </w:p>
        </w:tc>
        <w:tc>
          <w:tcPr>
            <w:tcW w:w="924" w:type="dxa"/>
          </w:tcPr>
          <w:p w:rsidR="000166EA" w:rsidRPr="006E38DA" w:rsidRDefault="000166EA" w:rsidP="000166EA">
            <w:pPr>
              <w:rPr>
                <w:rFonts w:ascii="Arial" w:hAnsi="Arial" w:cs="Arial"/>
                <w:sz w:val="22"/>
                <w:szCs w:val="22"/>
              </w:rPr>
            </w:pPr>
          </w:p>
        </w:tc>
        <w:tc>
          <w:tcPr>
            <w:tcW w:w="1064" w:type="dxa"/>
          </w:tcPr>
          <w:p w:rsidR="000166EA" w:rsidRPr="006E38DA" w:rsidRDefault="000166EA" w:rsidP="000166EA">
            <w:pPr>
              <w:rPr>
                <w:rFonts w:ascii="Arial" w:hAnsi="Arial" w:cs="Arial"/>
                <w:sz w:val="22"/>
                <w:szCs w:val="22"/>
              </w:rPr>
            </w:pPr>
          </w:p>
        </w:tc>
      </w:tr>
      <w:tr w:rsidR="000166EA" w:rsidRPr="006E38DA">
        <w:trPr>
          <w:jc w:val="right"/>
        </w:trPr>
        <w:tc>
          <w:tcPr>
            <w:tcW w:w="1165" w:type="dxa"/>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p>
        </w:tc>
        <w:tc>
          <w:tcPr>
            <w:tcW w:w="673" w:type="dxa"/>
          </w:tcPr>
          <w:p w:rsidR="000166EA" w:rsidRPr="006E38DA" w:rsidRDefault="000166EA" w:rsidP="000166EA">
            <w:pPr>
              <w:rPr>
                <w:rFonts w:ascii="Arial" w:hAnsi="Arial" w:cs="Arial"/>
                <w:sz w:val="22"/>
                <w:szCs w:val="22"/>
              </w:rPr>
            </w:pPr>
          </w:p>
        </w:tc>
        <w:tc>
          <w:tcPr>
            <w:tcW w:w="686" w:type="dxa"/>
          </w:tcPr>
          <w:p w:rsidR="000166EA" w:rsidRPr="006E38DA" w:rsidRDefault="000166EA" w:rsidP="000166EA">
            <w:pPr>
              <w:rPr>
                <w:rFonts w:ascii="Arial" w:hAnsi="Arial" w:cs="Arial"/>
                <w:sz w:val="22"/>
                <w:szCs w:val="22"/>
              </w:rPr>
            </w:pPr>
          </w:p>
        </w:tc>
        <w:tc>
          <w:tcPr>
            <w:tcW w:w="612" w:type="dxa"/>
          </w:tcPr>
          <w:p w:rsidR="000166EA" w:rsidRPr="006E38DA" w:rsidRDefault="000166EA" w:rsidP="000166EA">
            <w:pPr>
              <w:rPr>
                <w:rFonts w:ascii="Arial" w:hAnsi="Arial" w:cs="Arial"/>
                <w:sz w:val="22"/>
                <w:szCs w:val="22"/>
              </w:rPr>
            </w:pPr>
          </w:p>
        </w:tc>
        <w:tc>
          <w:tcPr>
            <w:tcW w:w="588" w:type="dxa"/>
          </w:tcPr>
          <w:p w:rsidR="000166EA" w:rsidRPr="006E38DA" w:rsidRDefault="000166EA" w:rsidP="000166EA">
            <w:pPr>
              <w:rPr>
                <w:rFonts w:ascii="Arial" w:hAnsi="Arial" w:cs="Arial"/>
                <w:sz w:val="22"/>
                <w:szCs w:val="22"/>
              </w:rPr>
            </w:pPr>
          </w:p>
        </w:tc>
        <w:tc>
          <w:tcPr>
            <w:tcW w:w="2089" w:type="dxa"/>
          </w:tcPr>
          <w:p w:rsidR="000166EA" w:rsidRPr="006E38DA" w:rsidRDefault="000166EA" w:rsidP="000166EA">
            <w:pPr>
              <w:rPr>
                <w:rFonts w:ascii="Arial" w:hAnsi="Arial" w:cs="Arial"/>
                <w:sz w:val="22"/>
                <w:szCs w:val="22"/>
              </w:rPr>
            </w:pPr>
          </w:p>
        </w:tc>
        <w:tc>
          <w:tcPr>
            <w:tcW w:w="2027" w:type="dxa"/>
          </w:tcPr>
          <w:p w:rsidR="000166EA" w:rsidRPr="006E38DA" w:rsidRDefault="000166EA" w:rsidP="000166EA">
            <w:pPr>
              <w:rPr>
                <w:rFonts w:ascii="Arial" w:hAnsi="Arial" w:cs="Arial"/>
                <w:sz w:val="22"/>
                <w:szCs w:val="22"/>
              </w:rPr>
            </w:pPr>
          </w:p>
        </w:tc>
        <w:tc>
          <w:tcPr>
            <w:tcW w:w="924" w:type="dxa"/>
          </w:tcPr>
          <w:p w:rsidR="000166EA" w:rsidRPr="006E38DA" w:rsidRDefault="000166EA" w:rsidP="000166EA">
            <w:pPr>
              <w:rPr>
                <w:rFonts w:ascii="Arial" w:hAnsi="Arial" w:cs="Arial"/>
                <w:sz w:val="22"/>
                <w:szCs w:val="22"/>
              </w:rPr>
            </w:pPr>
          </w:p>
        </w:tc>
        <w:tc>
          <w:tcPr>
            <w:tcW w:w="1064" w:type="dxa"/>
          </w:tcPr>
          <w:p w:rsidR="000166EA" w:rsidRPr="006E38DA" w:rsidRDefault="000166EA" w:rsidP="000166EA">
            <w:pPr>
              <w:rPr>
                <w:rFonts w:ascii="Arial" w:hAnsi="Arial" w:cs="Arial"/>
                <w:sz w:val="22"/>
                <w:szCs w:val="22"/>
              </w:rPr>
            </w:pPr>
          </w:p>
        </w:tc>
      </w:tr>
    </w:tbl>
    <w:p w:rsidR="000166EA" w:rsidRPr="006E38DA" w:rsidRDefault="000166EA" w:rsidP="000166EA">
      <w:pPr>
        <w:ind w:left="708" w:firstLine="708"/>
        <w:rPr>
          <w:rFonts w:ascii="Arial" w:hAnsi="Arial" w:cs="Arial"/>
          <w:b/>
          <w:sz w:val="22"/>
          <w:szCs w:val="22"/>
        </w:rPr>
      </w:pPr>
      <w:r w:rsidRPr="006E38DA">
        <w:rPr>
          <w:rFonts w:ascii="Arial" w:hAnsi="Arial" w:cs="Arial"/>
          <w:b/>
          <w:sz w:val="22"/>
          <w:szCs w:val="22"/>
        </w:rPr>
        <w:t xml:space="preserve">  </w:t>
      </w:r>
    </w:p>
    <w:p w:rsidR="000166EA" w:rsidRPr="006E38DA" w:rsidRDefault="000166EA" w:rsidP="000166EA">
      <w:pPr>
        <w:jc w:val="both"/>
        <w:rPr>
          <w:rFonts w:ascii="Arial" w:hAnsi="Arial" w:cs="Arial"/>
          <w:sz w:val="24"/>
          <w:szCs w:val="24"/>
        </w:rPr>
      </w:pPr>
      <w:r w:rsidRPr="006E38DA">
        <w:rPr>
          <w:rFonts w:ascii="Arial" w:hAnsi="Arial" w:cs="Arial"/>
          <w:b/>
          <w:sz w:val="22"/>
          <w:szCs w:val="22"/>
        </w:rPr>
        <w:br w:type="page"/>
      </w:r>
      <w:r w:rsidRPr="006E38DA">
        <w:rPr>
          <w:rFonts w:ascii="Arial" w:hAnsi="Arial" w:cs="Arial"/>
          <w:b/>
          <w:sz w:val="24"/>
          <w:szCs w:val="24"/>
        </w:rPr>
        <w:t>Lucrare de laborator</w:t>
      </w:r>
    </w:p>
    <w:p w:rsidR="000166EA" w:rsidRPr="006E38DA" w:rsidRDefault="000166EA" w:rsidP="000166EA">
      <w:pPr>
        <w:pStyle w:val="Header"/>
        <w:tabs>
          <w:tab w:val="clear" w:pos="4703"/>
          <w:tab w:val="clear" w:pos="9406"/>
        </w:tabs>
        <w:rPr>
          <w:rFonts w:ascii="Arial" w:hAnsi="Arial" w:cs="Arial"/>
          <w:color w:val="333399"/>
          <w:sz w:val="22"/>
          <w:szCs w:val="22"/>
          <w:lang w:val="ro-RO"/>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63"/>
        <w:gridCol w:w="5221"/>
      </w:tblGrid>
      <w:tr w:rsidR="000166EA" w:rsidRPr="006E38DA">
        <w:tc>
          <w:tcPr>
            <w:tcW w:w="9684" w:type="dxa"/>
            <w:gridSpan w:val="2"/>
            <w:tcBorders>
              <w:top w:val="double" w:sz="4" w:space="0" w:color="auto"/>
              <w:left w:val="double" w:sz="4" w:space="0" w:color="auto"/>
              <w:bottom w:val="double" w:sz="4" w:space="0" w:color="auto"/>
              <w:right w:val="double" w:sz="4" w:space="0" w:color="auto"/>
            </w:tcBorders>
            <w:shd w:val="clear" w:color="auto" w:fill="FFFFFF"/>
          </w:tcPr>
          <w:p w:rsidR="000166EA" w:rsidRPr="006E38DA" w:rsidRDefault="000166EA" w:rsidP="000166EA">
            <w:pPr>
              <w:pStyle w:val="Header"/>
              <w:tabs>
                <w:tab w:val="clear" w:pos="4703"/>
                <w:tab w:val="clear" w:pos="9406"/>
              </w:tabs>
              <w:rPr>
                <w:rFonts w:ascii="Arial" w:hAnsi="Arial" w:cs="Arial"/>
                <w:b/>
                <w:color w:val="333399"/>
                <w:sz w:val="22"/>
                <w:szCs w:val="22"/>
                <w:lang w:val="ro-RO"/>
              </w:rPr>
            </w:pPr>
          </w:p>
          <w:p w:rsidR="000166EA" w:rsidRPr="006E38DA" w:rsidRDefault="000166EA" w:rsidP="000166EA">
            <w:pPr>
              <w:pStyle w:val="Header"/>
              <w:tabs>
                <w:tab w:val="clear" w:pos="4703"/>
                <w:tab w:val="clear" w:pos="9406"/>
              </w:tabs>
              <w:jc w:val="center"/>
              <w:rPr>
                <w:rFonts w:ascii="Arial" w:hAnsi="Arial" w:cs="Arial"/>
                <w:color w:val="333399"/>
                <w:lang w:val="ro-RO"/>
              </w:rPr>
            </w:pPr>
            <w:r w:rsidRPr="006E38DA">
              <w:rPr>
                <w:rFonts w:ascii="Arial" w:hAnsi="Arial" w:cs="Arial"/>
                <w:b/>
                <w:color w:val="333399"/>
                <w:lang w:val="ro-RO"/>
              </w:rPr>
              <w:t>Determinarea suspensiilor din apă</w:t>
            </w:r>
          </w:p>
          <w:p w:rsidR="000166EA" w:rsidRPr="006E38DA" w:rsidRDefault="000166EA" w:rsidP="000166EA">
            <w:pPr>
              <w:pStyle w:val="Header"/>
              <w:tabs>
                <w:tab w:val="clear" w:pos="4703"/>
                <w:tab w:val="clear" w:pos="9406"/>
              </w:tabs>
              <w:jc w:val="center"/>
              <w:rPr>
                <w:rFonts w:ascii="Arial" w:hAnsi="Arial" w:cs="Arial"/>
                <w:b/>
                <w:color w:val="333399"/>
                <w:sz w:val="22"/>
                <w:szCs w:val="22"/>
                <w:lang w:val="ro-RO"/>
              </w:rPr>
            </w:pPr>
          </w:p>
        </w:tc>
      </w:tr>
      <w:tr w:rsidR="000166EA" w:rsidRPr="006E38DA">
        <w:tc>
          <w:tcPr>
            <w:tcW w:w="9684" w:type="dxa"/>
            <w:gridSpan w:val="2"/>
            <w:tcBorders>
              <w:top w:val="double" w:sz="4" w:space="0" w:color="auto"/>
            </w:tcBorders>
          </w:tcPr>
          <w:p w:rsidR="000166EA" w:rsidRPr="006E38DA" w:rsidRDefault="000166EA" w:rsidP="000166EA">
            <w:pPr>
              <w:pStyle w:val="Header"/>
              <w:tabs>
                <w:tab w:val="clear" w:pos="4703"/>
                <w:tab w:val="clear" w:pos="9406"/>
              </w:tabs>
              <w:rPr>
                <w:rFonts w:ascii="Arial" w:hAnsi="Arial" w:cs="Arial"/>
                <w:b/>
                <w:color w:val="333399"/>
                <w:sz w:val="22"/>
                <w:szCs w:val="22"/>
                <w:lang w:val="ro-RO"/>
              </w:rPr>
            </w:pPr>
          </w:p>
          <w:p w:rsidR="000166EA" w:rsidRPr="00727B25" w:rsidRDefault="000166EA" w:rsidP="000166EA">
            <w:pPr>
              <w:pStyle w:val="Header"/>
              <w:tabs>
                <w:tab w:val="clear" w:pos="4703"/>
                <w:tab w:val="clear" w:pos="9406"/>
              </w:tabs>
              <w:rPr>
                <w:rFonts w:ascii="Arial" w:hAnsi="Arial" w:cs="Arial"/>
                <w:sz w:val="22"/>
                <w:szCs w:val="22"/>
                <w:lang w:val="ro-RO"/>
              </w:rPr>
            </w:pPr>
            <w:r w:rsidRPr="00727B25">
              <w:rPr>
                <w:rFonts w:ascii="Arial" w:hAnsi="Arial" w:cs="Arial"/>
                <w:b/>
                <w:sz w:val="22"/>
                <w:szCs w:val="22"/>
                <w:lang w:val="ro-RO"/>
              </w:rPr>
              <w:t>Suspensiile totale</w:t>
            </w:r>
          </w:p>
          <w:p w:rsidR="000166EA" w:rsidRPr="006E38DA" w:rsidRDefault="000166EA" w:rsidP="000166EA">
            <w:pPr>
              <w:pStyle w:val="Header"/>
              <w:numPr>
                <w:ilvl w:val="0"/>
                <w:numId w:val="38"/>
              </w:numPr>
              <w:tabs>
                <w:tab w:val="clear" w:pos="4703"/>
                <w:tab w:val="clear" w:pos="9406"/>
              </w:tabs>
              <w:rPr>
                <w:rFonts w:ascii="Arial" w:hAnsi="Arial" w:cs="Arial"/>
                <w:color w:val="333399"/>
                <w:sz w:val="22"/>
                <w:szCs w:val="22"/>
                <w:lang w:val="ro-RO"/>
              </w:rPr>
            </w:pPr>
            <w:r w:rsidRPr="006E38DA">
              <w:rPr>
                <w:rFonts w:ascii="Arial" w:hAnsi="Arial" w:cs="Arial"/>
                <w:color w:val="333399"/>
                <w:sz w:val="22"/>
                <w:szCs w:val="22"/>
                <w:lang w:val="ro-RO"/>
              </w:rPr>
              <w:t>Reprezintă totalitatea substanţelor insolubile din apă, care pot persista mai mult sau mai puţin timp în suspensie, în funcţie de greutatea particulei şi care se pot separa prin filtrare, centrifugare sau sedimentare.</w:t>
            </w:r>
          </w:p>
          <w:p w:rsidR="000166EA" w:rsidRPr="006E38DA" w:rsidRDefault="000166EA" w:rsidP="000166EA">
            <w:pPr>
              <w:pStyle w:val="Header"/>
              <w:tabs>
                <w:tab w:val="clear" w:pos="4703"/>
                <w:tab w:val="clear" w:pos="9406"/>
              </w:tabs>
              <w:rPr>
                <w:rFonts w:ascii="Arial" w:hAnsi="Arial" w:cs="Arial"/>
                <w:color w:val="333399"/>
                <w:sz w:val="22"/>
                <w:szCs w:val="22"/>
                <w:lang w:val="ro-RO"/>
              </w:rPr>
            </w:pPr>
          </w:p>
        </w:tc>
      </w:tr>
      <w:tr w:rsidR="000166EA" w:rsidRPr="006E38DA">
        <w:tc>
          <w:tcPr>
            <w:tcW w:w="9684" w:type="dxa"/>
            <w:gridSpan w:val="2"/>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b/>
                <w:sz w:val="22"/>
                <w:szCs w:val="22"/>
                <w:lang w:val="ro-RO"/>
              </w:rPr>
              <w:t>Principiul metodei</w:t>
            </w:r>
          </w:p>
          <w:p w:rsidR="000166EA" w:rsidRPr="006E38DA" w:rsidRDefault="000166EA" w:rsidP="000166EA">
            <w:pPr>
              <w:pStyle w:val="Header"/>
              <w:numPr>
                <w:ilvl w:val="0"/>
                <w:numId w:val="38"/>
              </w:numPr>
              <w:tabs>
                <w:tab w:val="clear" w:pos="4703"/>
                <w:tab w:val="clear" w:pos="9406"/>
              </w:tabs>
              <w:jc w:val="both"/>
              <w:rPr>
                <w:rFonts w:ascii="Arial" w:hAnsi="Arial" w:cs="Arial"/>
                <w:sz w:val="22"/>
                <w:szCs w:val="22"/>
                <w:lang w:val="ro-RO"/>
              </w:rPr>
            </w:pPr>
            <w:r w:rsidRPr="006E38DA">
              <w:rPr>
                <w:rFonts w:ascii="Arial" w:hAnsi="Arial" w:cs="Arial"/>
                <w:sz w:val="22"/>
                <w:szCs w:val="22"/>
                <w:lang w:val="ro-RO"/>
              </w:rPr>
              <w:t xml:space="preserve">Determinarea conţinutului </w:t>
            </w:r>
            <w:r>
              <w:rPr>
                <w:rFonts w:ascii="Arial" w:hAnsi="Arial" w:cs="Arial"/>
                <w:sz w:val="22"/>
                <w:szCs w:val="22"/>
                <w:lang w:val="ro-RO"/>
              </w:rPr>
              <w:t xml:space="preserve">de particule </w:t>
            </w:r>
            <w:r w:rsidRPr="006E38DA">
              <w:rPr>
                <w:rFonts w:ascii="Arial" w:hAnsi="Arial" w:cs="Arial"/>
                <w:sz w:val="22"/>
                <w:szCs w:val="22"/>
                <w:lang w:val="ro-RO"/>
              </w:rPr>
              <w:t xml:space="preserve">în suspensie , presupune separarea </w:t>
            </w:r>
            <w:r>
              <w:rPr>
                <w:rFonts w:ascii="Arial" w:hAnsi="Arial" w:cs="Arial"/>
                <w:sz w:val="22"/>
                <w:szCs w:val="22"/>
                <w:lang w:val="ro-RO"/>
              </w:rPr>
              <w:t xml:space="preserve">acestora </w:t>
            </w:r>
            <w:r w:rsidRPr="006E38DA">
              <w:rPr>
                <w:rFonts w:ascii="Arial" w:hAnsi="Arial" w:cs="Arial"/>
                <w:sz w:val="22"/>
                <w:szCs w:val="22"/>
                <w:lang w:val="ro-RO"/>
              </w:rPr>
              <w:t>prin filtrare sau centrifugare, urmată de uscarea şi cântărirea reziduului până la masă constantă</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 xml:space="preserve">Determinarea suspensiilor prin calcul </w:t>
            </w:r>
          </w:p>
          <w:p w:rsidR="000166EA" w:rsidRPr="006E38DA" w:rsidRDefault="000166EA" w:rsidP="000166EA">
            <w:pPr>
              <w:pStyle w:val="Header"/>
              <w:tabs>
                <w:tab w:val="clear" w:pos="4703"/>
                <w:tab w:val="clear" w:pos="9406"/>
              </w:tabs>
              <w:rPr>
                <w:rFonts w:ascii="Arial" w:hAnsi="Arial" w:cs="Arial"/>
                <w:sz w:val="22"/>
                <w:szCs w:val="22"/>
                <w:lang w:val="ro-RO"/>
              </w:rPr>
            </w:pPr>
          </w:p>
        </w:tc>
      </w:tr>
      <w:tr w:rsidR="000166EA" w:rsidRPr="006E38DA">
        <w:trPr>
          <w:cantSplit/>
        </w:trPr>
        <w:tc>
          <w:tcPr>
            <w:tcW w:w="9684" w:type="dxa"/>
            <w:gridSpan w:val="2"/>
          </w:tcPr>
          <w:p w:rsidR="000166EA" w:rsidRPr="006E38DA" w:rsidRDefault="000166EA" w:rsidP="000166EA">
            <w:pPr>
              <w:pStyle w:val="Header"/>
              <w:tabs>
                <w:tab w:val="clear" w:pos="4703"/>
                <w:tab w:val="clear" w:pos="9406"/>
              </w:tabs>
              <w:rPr>
                <w:rFonts w:ascii="Arial" w:hAnsi="Arial" w:cs="Arial"/>
                <w:b/>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b/>
                <w:sz w:val="22"/>
                <w:szCs w:val="22"/>
                <w:lang w:val="ro-RO"/>
              </w:rPr>
              <w:t>Materiale necesare</w:t>
            </w: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Capsule de porţelan, hârtie de filtru cu porozitate mica (bandă albastră), instalaţie de filtrare sau creuzet filtrant adus la masă constantă, baie de apă, etuvă, balanţă analitică, exsicator</w:t>
            </w:r>
          </w:p>
          <w:p w:rsidR="000166EA" w:rsidRPr="006E38DA" w:rsidRDefault="000166EA" w:rsidP="000166EA">
            <w:pPr>
              <w:pStyle w:val="Header"/>
              <w:tabs>
                <w:tab w:val="clear" w:pos="4703"/>
                <w:tab w:val="clear" w:pos="9406"/>
              </w:tabs>
              <w:rPr>
                <w:rFonts w:ascii="Arial" w:hAnsi="Arial" w:cs="Arial"/>
                <w:sz w:val="22"/>
                <w:szCs w:val="22"/>
                <w:lang w:val="ro-RO"/>
              </w:rPr>
            </w:pPr>
          </w:p>
        </w:tc>
      </w:tr>
      <w:tr w:rsidR="000166EA" w:rsidRPr="006E38DA">
        <w:tc>
          <w:tcPr>
            <w:tcW w:w="9684" w:type="dxa"/>
            <w:gridSpan w:val="2"/>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b/>
                <w:sz w:val="22"/>
                <w:szCs w:val="22"/>
                <w:lang w:val="ro-RO"/>
              </w:rPr>
              <w:t>Modul de lucru</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 xml:space="preserve">se ia o probă de volum </w:t>
            </w:r>
            <w:r w:rsidRPr="006E38DA">
              <w:rPr>
                <w:rFonts w:ascii="Arial" w:hAnsi="Arial" w:cs="Arial"/>
                <w:b/>
                <w:color w:val="333399"/>
                <w:sz w:val="22"/>
                <w:szCs w:val="22"/>
                <w:lang w:val="ro-RO"/>
              </w:rPr>
              <w:t>v</w:t>
            </w:r>
            <w:r w:rsidRPr="006E38DA">
              <w:rPr>
                <w:rFonts w:ascii="Arial" w:hAnsi="Arial" w:cs="Arial"/>
                <w:b/>
                <w:color w:val="FF0000"/>
                <w:sz w:val="22"/>
                <w:szCs w:val="22"/>
                <w:lang w:val="ro-RO"/>
              </w:rPr>
              <w:t xml:space="preserve"> </w:t>
            </w:r>
            <w:r w:rsidRPr="006E38DA">
              <w:rPr>
                <w:rFonts w:ascii="Arial" w:hAnsi="Arial" w:cs="Arial"/>
                <w:b/>
                <w:sz w:val="22"/>
                <w:szCs w:val="22"/>
                <w:lang w:val="ro-RO"/>
              </w:rPr>
              <w:t>(ex. 100 ml),</w:t>
            </w:r>
            <w:r w:rsidRPr="006E38DA">
              <w:rPr>
                <w:rFonts w:ascii="Arial" w:hAnsi="Arial" w:cs="Arial"/>
                <w:sz w:val="22"/>
                <w:szCs w:val="22"/>
                <w:lang w:val="ro-RO"/>
              </w:rPr>
              <w:t xml:space="preserve"> apă de analizat</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se filtrează proba de apă de 2 ori prin hârtie de filtru cu pori mici pentru reţinerea suspensiilor</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proba de apă filtrată se introduce într-o capsulă de porţelan (în fracţiuni mici, pe rând) şi se evaporă la sec pe baie de apă</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se usucă în etuvă la 105</w:t>
            </w:r>
            <w:r w:rsidRPr="006E38DA">
              <w:rPr>
                <w:rFonts w:ascii="Arial" w:hAnsi="Arial" w:cs="Arial"/>
                <w:sz w:val="22"/>
                <w:szCs w:val="22"/>
                <w:lang w:val="ro-RO"/>
              </w:rPr>
              <w:sym w:font="Symbol" w:char="F0B0"/>
            </w:r>
            <w:r w:rsidRPr="006E38DA">
              <w:rPr>
                <w:rFonts w:ascii="Arial" w:hAnsi="Arial" w:cs="Arial"/>
                <w:sz w:val="22"/>
                <w:szCs w:val="22"/>
                <w:lang w:val="ro-RO"/>
              </w:rPr>
              <w:t>C, timp de 2 ore</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capsula de porţelan este în prealabil cântărită şi adusă la masă constantă</w:t>
            </w:r>
            <w:r w:rsidRPr="006E38DA">
              <w:rPr>
                <w:rFonts w:ascii="Arial" w:hAnsi="Arial" w:cs="Arial"/>
                <w:color w:val="333399"/>
                <w:sz w:val="22"/>
                <w:szCs w:val="22"/>
                <w:lang w:val="ro-RO"/>
              </w:rPr>
              <w:t>***</w:t>
            </w:r>
            <w:r w:rsidRPr="006E38DA">
              <w:rPr>
                <w:rFonts w:ascii="Arial" w:hAnsi="Arial" w:cs="Arial"/>
                <w:color w:val="FF0000"/>
                <w:sz w:val="22"/>
                <w:szCs w:val="22"/>
                <w:lang w:val="ro-RO"/>
              </w:rPr>
              <w:t xml:space="preserve">  </w:t>
            </w:r>
            <w:r w:rsidRPr="00350D31">
              <w:rPr>
                <w:rFonts w:ascii="Arial" w:hAnsi="Arial" w:cs="Arial"/>
                <w:sz w:val="22"/>
                <w:szCs w:val="22"/>
                <w:lang w:val="ro-RO"/>
              </w:rPr>
              <w:t>(</w:t>
            </w:r>
            <w:r w:rsidRPr="00350D31">
              <w:rPr>
                <w:rFonts w:ascii="Arial" w:hAnsi="Arial" w:cs="Arial"/>
                <w:b/>
                <w:sz w:val="22"/>
                <w:szCs w:val="22"/>
                <w:lang w:val="ro-RO"/>
              </w:rPr>
              <w:t>m</w:t>
            </w:r>
            <w:r w:rsidRPr="00350D31">
              <w:rPr>
                <w:rFonts w:ascii="Arial" w:hAnsi="Arial" w:cs="Arial"/>
                <w:b/>
                <w:sz w:val="22"/>
                <w:szCs w:val="22"/>
                <w:vertAlign w:val="subscript"/>
                <w:lang w:val="ro-RO"/>
              </w:rPr>
              <w:t>1</w:t>
            </w:r>
            <w:r w:rsidRPr="00350D31">
              <w:rPr>
                <w:rFonts w:ascii="Arial" w:hAnsi="Arial" w:cs="Arial"/>
                <w:sz w:val="22"/>
                <w:szCs w:val="22"/>
                <w:lang w:val="ro-RO"/>
              </w:rPr>
              <w:t>, mg</w:t>
            </w:r>
            <w:r w:rsidRPr="006E38DA">
              <w:rPr>
                <w:rFonts w:ascii="Arial" w:hAnsi="Arial" w:cs="Arial"/>
                <w:sz w:val="22"/>
                <w:szCs w:val="22"/>
                <w:lang w:val="ro-RO"/>
              </w:rPr>
              <w:t>)</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se răceşte în exsicator timp de 30 minute</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capsula răcită se cântăreşte la balanţa analitică (</w:t>
            </w:r>
            <w:r w:rsidRPr="00350D31">
              <w:rPr>
                <w:rFonts w:ascii="Arial" w:hAnsi="Arial" w:cs="Arial"/>
                <w:b/>
                <w:sz w:val="22"/>
                <w:szCs w:val="22"/>
                <w:lang w:val="ro-RO"/>
              </w:rPr>
              <w:t>m</w:t>
            </w:r>
            <w:r w:rsidRPr="00350D31">
              <w:rPr>
                <w:rFonts w:ascii="Arial" w:hAnsi="Arial" w:cs="Arial"/>
                <w:b/>
                <w:sz w:val="22"/>
                <w:szCs w:val="22"/>
                <w:vertAlign w:val="subscript"/>
                <w:lang w:val="ro-RO"/>
              </w:rPr>
              <w:t>2</w:t>
            </w:r>
            <w:r>
              <w:rPr>
                <w:rFonts w:ascii="Arial" w:hAnsi="Arial" w:cs="Arial"/>
                <w:b/>
                <w:sz w:val="22"/>
                <w:szCs w:val="22"/>
                <w:lang w:val="ro-RO"/>
              </w:rPr>
              <w:t>,</w:t>
            </w:r>
            <w:r w:rsidRPr="00350D31">
              <w:rPr>
                <w:rFonts w:ascii="Arial" w:hAnsi="Arial" w:cs="Arial"/>
                <w:sz w:val="22"/>
                <w:szCs w:val="22"/>
                <w:lang w:val="ro-RO"/>
              </w:rPr>
              <w:t xml:space="preserve"> mg</w:t>
            </w:r>
            <w:r w:rsidRPr="006E38DA">
              <w:rPr>
                <w:rFonts w:ascii="Arial" w:hAnsi="Arial" w:cs="Arial"/>
                <w:sz w:val="22"/>
                <w:szCs w:val="22"/>
                <w:lang w:val="ro-RO"/>
              </w:rPr>
              <w:t>)</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 xml:space="preserve">se lucrează cu 2 probe de apă de acelaşi volum </w:t>
            </w:r>
            <w:r w:rsidRPr="006E38DA">
              <w:rPr>
                <w:rFonts w:ascii="Arial" w:hAnsi="Arial" w:cs="Arial"/>
                <w:b/>
                <w:color w:val="333399"/>
                <w:sz w:val="22"/>
                <w:szCs w:val="22"/>
                <w:lang w:val="ro-RO"/>
              </w:rPr>
              <w:t>v</w:t>
            </w:r>
            <w:r w:rsidRPr="006E38DA">
              <w:rPr>
                <w:rFonts w:ascii="Arial" w:hAnsi="Arial" w:cs="Arial"/>
                <w:sz w:val="22"/>
                <w:szCs w:val="22"/>
                <w:lang w:val="ro-RO"/>
              </w:rPr>
              <w:t>,</w:t>
            </w:r>
            <w:r w:rsidRPr="006E38DA">
              <w:rPr>
                <w:rFonts w:ascii="Arial" w:hAnsi="Arial" w:cs="Arial"/>
                <w:b/>
                <w:sz w:val="22"/>
                <w:szCs w:val="22"/>
                <w:lang w:val="ro-RO"/>
              </w:rPr>
              <w:t xml:space="preserve"> (100 ml)</w:t>
            </w:r>
            <w:r w:rsidRPr="006E38DA">
              <w:rPr>
                <w:rFonts w:ascii="Arial" w:hAnsi="Arial" w:cs="Arial"/>
                <w:sz w:val="22"/>
                <w:szCs w:val="22"/>
                <w:lang w:val="ro-RO"/>
              </w:rPr>
              <w:t xml:space="preserve"> </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o probă de apă se prelucrează absolut după modul descris mai sus</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 xml:space="preserve">pentru a doua probă de apă se ia acelaşi volum </w:t>
            </w:r>
            <w:r w:rsidRPr="006E38DA">
              <w:rPr>
                <w:rFonts w:ascii="Arial" w:hAnsi="Arial" w:cs="Arial"/>
                <w:b/>
                <w:color w:val="333399"/>
                <w:sz w:val="22"/>
                <w:szCs w:val="22"/>
                <w:lang w:val="ro-RO"/>
              </w:rPr>
              <w:t>v</w:t>
            </w:r>
            <w:r w:rsidRPr="006E38DA">
              <w:rPr>
                <w:rFonts w:ascii="Arial" w:hAnsi="Arial" w:cs="Arial"/>
                <w:color w:val="333399"/>
                <w:sz w:val="22"/>
                <w:szCs w:val="22"/>
                <w:lang w:val="ro-RO"/>
              </w:rPr>
              <w:t xml:space="preserve"> </w:t>
            </w:r>
            <w:r w:rsidRPr="006E38DA">
              <w:rPr>
                <w:rFonts w:ascii="Arial" w:hAnsi="Arial" w:cs="Arial"/>
                <w:sz w:val="22"/>
                <w:szCs w:val="22"/>
                <w:lang w:val="ro-RO"/>
              </w:rPr>
              <w:t>de apă, care nu se mai filtrează şi cu care se procedează astfel:</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proba de apă nefiltrată se introduce într-o capsulă de porţelan  şi se evaporă la sec pe baie de apă</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se usucă în etuvă la 105</w:t>
            </w:r>
            <w:r w:rsidRPr="006E38DA">
              <w:rPr>
                <w:rFonts w:ascii="Arial" w:hAnsi="Arial" w:cs="Arial"/>
                <w:sz w:val="22"/>
                <w:szCs w:val="22"/>
                <w:lang w:val="ro-RO"/>
              </w:rPr>
              <w:sym w:font="Symbol" w:char="F0B0"/>
            </w:r>
            <w:r w:rsidRPr="006E38DA">
              <w:rPr>
                <w:rFonts w:ascii="Arial" w:hAnsi="Arial" w:cs="Arial"/>
                <w:sz w:val="22"/>
                <w:szCs w:val="22"/>
                <w:lang w:val="ro-RO"/>
              </w:rPr>
              <w:t>C, timp de 2 ore</w:t>
            </w:r>
          </w:p>
          <w:p w:rsidR="000166EA" w:rsidRPr="006E38DA" w:rsidRDefault="000166EA" w:rsidP="000166EA">
            <w:pPr>
              <w:pStyle w:val="Header"/>
              <w:numPr>
                <w:ilvl w:val="0"/>
                <w:numId w:val="38"/>
              </w:numPr>
              <w:tabs>
                <w:tab w:val="clear" w:pos="4703"/>
                <w:tab w:val="clear" w:pos="9406"/>
              </w:tabs>
              <w:rPr>
                <w:rFonts w:ascii="Arial" w:hAnsi="Arial" w:cs="Arial"/>
                <w:sz w:val="22"/>
                <w:szCs w:val="22"/>
                <w:lang w:val="ro-RO"/>
              </w:rPr>
            </w:pPr>
            <w:r w:rsidRPr="006E38DA">
              <w:rPr>
                <w:rFonts w:ascii="Arial" w:hAnsi="Arial" w:cs="Arial"/>
                <w:sz w:val="22"/>
                <w:szCs w:val="22"/>
                <w:lang w:val="ro-RO"/>
              </w:rPr>
              <w:t>capsula de porţelan este în prealabil cântărită şi adusă la masă constantă</w:t>
            </w:r>
            <w:r w:rsidRPr="006E38DA">
              <w:rPr>
                <w:rFonts w:ascii="Arial" w:hAnsi="Arial" w:cs="Arial"/>
                <w:color w:val="333399"/>
                <w:sz w:val="22"/>
                <w:szCs w:val="22"/>
                <w:lang w:val="ro-RO"/>
              </w:rPr>
              <w:t>***</w:t>
            </w:r>
            <w:r w:rsidRPr="006E38DA">
              <w:rPr>
                <w:rFonts w:ascii="Arial" w:hAnsi="Arial" w:cs="Arial"/>
                <w:color w:val="FF0000"/>
                <w:sz w:val="22"/>
                <w:szCs w:val="22"/>
                <w:lang w:val="ro-RO"/>
              </w:rPr>
              <w:t xml:space="preserve"> </w:t>
            </w:r>
            <w:r w:rsidRPr="006E38DA">
              <w:rPr>
                <w:rFonts w:ascii="Arial" w:hAnsi="Arial" w:cs="Arial"/>
                <w:sz w:val="22"/>
                <w:szCs w:val="22"/>
                <w:lang w:val="ro-RO"/>
              </w:rPr>
              <w:t>(m</w:t>
            </w:r>
            <w:r w:rsidRPr="006E38DA">
              <w:rPr>
                <w:rFonts w:ascii="Arial" w:hAnsi="Arial" w:cs="Arial"/>
                <w:sz w:val="22"/>
                <w:szCs w:val="22"/>
                <w:vertAlign w:val="subscript"/>
                <w:lang w:val="ro-RO"/>
              </w:rPr>
              <w:t>1</w:t>
            </w:r>
            <w:r>
              <w:rPr>
                <w:rFonts w:ascii="Arial" w:hAnsi="Arial" w:cs="Arial"/>
                <w:sz w:val="22"/>
                <w:szCs w:val="22"/>
                <w:lang w:val="ro-RO"/>
              </w:rPr>
              <w:t>, mg</w:t>
            </w:r>
            <w:r w:rsidRPr="006E38DA">
              <w:rPr>
                <w:rFonts w:ascii="Arial" w:hAnsi="Arial" w:cs="Arial"/>
                <w:sz w:val="22"/>
                <w:szCs w:val="22"/>
                <w:lang w:val="ro-RO"/>
              </w:rPr>
              <w:t>)</w:t>
            </w:r>
          </w:p>
          <w:p w:rsidR="000166EA" w:rsidRPr="006E38DA" w:rsidRDefault="000166EA" w:rsidP="000166EA">
            <w:pPr>
              <w:pStyle w:val="Header"/>
              <w:numPr>
                <w:ilvl w:val="0"/>
                <w:numId w:val="41"/>
              </w:numPr>
              <w:tabs>
                <w:tab w:val="clear" w:pos="4703"/>
                <w:tab w:val="clear" w:pos="9406"/>
              </w:tabs>
              <w:rPr>
                <w:rFonts w:ascii="Arial" w:hAnsi="Arial" w:cs="Arial"/>
                <w:sz w:val="22"/>
                <w:szCs w:val="22"/>
                <w:lang w:val="ro-RO"/>
              </w:rPr>
            </w:pPr>
            <w:r w:rsidRPr="006E38DA">
              <w:rPr>
                <w:rFonts w:ascii="Arial" w:hAnsi="Arial" w:cs="Arial"/>
                <w:sz w:val="22"/>
                <w:szCs w:val="22"/>
                <w:lang w:val="ro-RO"/>
              </w:rPr>
              <w:t>se răceşte în exsicator timp de 30 minute</w:t>
            </w:r>
          </w:p>
          <w:p w:rsidR="000166EA" w:rsidRPr="006E38DA" w:rsidRDefault="000166EA" w:rsidP="000166EA">
            <w:pPr>
              <w:pStyle w:val="Header"/>
              <w:numPr>
                <w:ilvl w:val="0"/>
                <w:numId w:val="41"/>
              </w:numPr>
              <w:tabs>
                <w:tab w:val="clear" w:pos="4703"/>
                <w:tab w:val="clear" w:pos="9406"/>
              </w:tabs>
              <w:rPr>
                <w:rFonts w:ascii="Arial" w:hAnsi="Arial" w:cs="Arial"/>
                <w:sz w:val="22"/>
                <w:szCs w:val="22"/>
                <w:lang w:val="ro-RO"/>
              </w:rPr>
            </w:pPr>
            <w:r w:rsidRPr="006E38DA">
              <w:rPr>
                <w:rFonts w:ascii="Arial" w:hAnsi="Arial" w:cs="Arial"/>
                <w:sz w:val="22"/>
                <w:szCs w:val="22"/>
                <w:lang w:val="ro-RO"/>
              </w:rPr>
              <w:t>capsula răcită se cântăreşte la balanţa analitică (</w:t>
            </w:r>
            <w:r w:rsidRPr="00350D31">
              <w:rPr>
                <w:rFonts w:ascii="Arial" w:hAnsi="Arial" w:cs="Arial"/>
                <w:b/>
                <w:sz w:val="22"/>
                <w:szCs w:val="22"/>
                <w:lang w:val="ro-RO"/>
              </w:rPr>
              <w:t>m</w:t>
            </w:r>
            <w:r w:rsidRPr="00350D31">
              <w:rPr>
                <w:rFonts w:ascii="Arial" w:hAnsi="Arial" w:cs="Arial"/>
                <w:b/>
                <w:sz w:val="22"/>
                <w:szCs w:val="22"/>
                <w:vertAlign w:val="subscript"/>
                <w:lang w:val="ro-RO"/>
              </w:rPr>
              <w:t>3</w:t>
            </w:r>
            <w:r w:rsidRPr="00350D31">
              <w:rPr>
                <w:rFonts w:ascii="Arial" w:hAnsi="Arial" w:cs="Arial"/>
                <w:sz w:val="22"/>
                <w:szCs w:val="22"/>
                <w:lang w:val="ro-RO"/>
              </w:rPr>
              <w:t>, mg</w:t>
            </w:r>
            <w:r w:rsidRPr="006E38DA">
              <w:rPr>
                <w:rFonts w:ascii="Arial" w:hAnsi="Arial" w:cs="Arial"/>
                <w:sz w:val="22"/>
                <w:szCs w:val="22"/>
                <w:lang w:val="ro-RO"/>
              </w:rPr>
              <w:t>)</w:t>
            </w:r>
          </w:p>
        </w:tc>
      </w:tr>
      <w:tr w:rsidR="000166EA" w:rsidRPr="006E38DA">
        <w:trPr>
          <w:trHeight w:val="509"/>
        </w:trPr>
        <w:tc>
          <w:tcPr>
            <w:tcW w:w="9684" w:type="dxa"/>
            <w:gridSpan w:val="2"/>
          </w:tcPr>
          <w:p w:rsidR="000166EA" w:rsidRPr="006E38DA" w:rsidRDefault="000166EA" w:rsidP="000166EA">
            <w:pPr>
              <w:pStyle w:val="Header"/>
              <w:tabs>
                <w:tab w:val="clear" w:pos="4703"/>
                <w:tab w:val="clear" w:pos="9406"/>
              </w:tabs>
              <w:jc w:val="center"/>
              <w:rPr>
                <w:rFonts w:ascii="Arial" w:hAnsi="Arial" w:cs="Arial"/>
                <w:b/>
                <w:sz w:val="22"/>
                <w:szCs w:val="22"/>
                <w:lang w:val="ro-RO"/>
              </w:rPr>
            </w:pPr>
          </w:p>
          <w:p w:rsidR="000166EA" w:rsidRPr="006E38DA" w:rsidRDefault="000166EA" w:rsidP="000166EA">
            <w:pPr>
              <w:pStyle w:val="Header"/>
              <w:tabs>
                <w:tab w:val="clear" w:pos="4703"/>
                <w:tab w:val="clear" w:pos="9406"/>
              </w:tabs>
              <w:jc w:val="center"/>
              <w:rPr>
                <w:rFonts w:ascii="Arial" w:hAnsi="Arial" w:cs="Arial"/>
                <w:b/>
                <w:sz w:val="22"/>
                <w:szCs w:val="22"/>
                <w:lang w:val="ro-RO"/>
              </w:rPr>
            </w:pPr>
            <w:r w:rsidRPr="006E38DA">
              <w:rPr>
                <w:rFonts w:ascii="Arial" w:hAnsi="Arial" w:cs="Arial"/>
                <w:b/>
                <w:sz w:val="22"/>
                <w:szCs w:val="22"/>
                <w:lang w:val="ro-RO"/>
              </w:rPr>
              <w:t>Calcule</w:t>
            </w:r>
          </w:p>
        </w:tc>
      </w:tr>
      <w:tr w:rsidR="000166EA" w:rsidRPr="006E38DA">
        <w:tc>
          <w:tcPr>
            <w:tcW w:w="4463"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jc w:val="center"/>
              <w:rPr>
                <w:rFonts w:ascii="Arial" w:hAnsi="Arial" w:cs="Arial"/>
                <w:sz w:val="22"/>
                <w:szCs w:val="22"/>
                <w:lang w:val="ro-RO"/>
              </w:rPr>
            </w:pPr>
            <w:r w:rsidRPr="006E38DA">
              <w:rPr>
                <w:rFonts w:ascii="Arial" w:hAnsi="Arial" w:cs="Arial"/>
                <w:sz w:val="22"/>
                <w:szCs w:val="22"/>
                <w:lang w:val="ro-RO"/>
              </w:rPr>
              <w:t>a =</w:t>
            </w:r>
            <w:r w:rsidRPr="006E38DA">
              <w:rPr>
                <w:rFonts w:ascii="Arial" w:hAnsi="Arial" w:cs="Arial"/>
                <w:position w:val="-24"/>
                <w:sz w:val="22"/>
                <w:szCs w:val="22"/>
                <w:lang w:val="ro-RO"/>
              </w:rPr>
              <w:object w:dxaOrig="1460" w:dyaOrig="620">
                <v:shape id="_x0000_i1038" type="#_x0000_t75" style="width:72.75pt;height:30.75pt" o:ole="" fillcolor="window">
                  <v:imagedata r:id="rId52" o:title=""/>
                </v:shape>
                <o:OLEObject Type="Embed" ProgID="Equation.3" ShapeID="_x0000_i1038" DrawAspect="Content" ObjectID="_1301204548" r:id="rId53"/>
              </w:object>
            </w:r>
            <w:r w:rsidRPr="006E38DA">
              <w:rPr>
                <w:rFonts w:ascii="Arial" w:hAnsi="Arial" w:cs="Arial"/>
                <w:sz w:val="22"/>
                <w:szCs w:val="22"/>
                <w:lang w:val="ro-RO"/>
              </w:rPr>
              <w:t xml:space="preserve">  mg/l reziduu fix</w:t>
            </w:r>
          </w:p>
          <w:p w:rsidR="000166EA" w:rsidRPr="006E38DA" w:rsidRDefault="000166EA" w:rsidP="000166EA">
            <w:pPr>
              <w:pStyle w:val="Header"/>
              <w:tabs>
                <w:tab w:val="clear" w:pos="4703"/>
                <w:tab w:val="clear" w:pos="9406"/>
              </w:tabs>
              <w:rPr>
                <w:rFonts w:ascii="Arial" w:hAnsi="Arial" w:cs="Arial"/>
                <w:sz w:val="22"/>
                <w:szCs w:val="22"/>
                <w:lang w:val="ro-RO"/>
              </w:rPr>
            </w:pPr>
          </w:p>
        </w:tc>
        <w:tc>
          <w:tcPr>
            <w:tcW w:w="5221" w:type="dxa"/>
          </w:tcPr>
          <w:p w:rsidR="000166EA" w:rsidRPr="006E38DA" w:rsidRDefault="000166EA" w:rsidP="000166EA">
            <w:pPr>
              <w:pStyle w:val="Header"/>
              <w:tabs>
                <w:tab w:val="clear" w:pos="4703"/>
                <w:tab w:val="clear" w:pos="9406"/>
              </w:tabs>
              <w:ind w:left="360"/>
              <w:rPr>
                <w:rFonts w:ascii="Arial" w:hAnsi="Arial" w:cs="Arial"/>
                <w:sz w:val="22"/>
                <w:szCs w:val="22"/>
                <w:lang w:val="ro-RO"/>
              </w:rPr>
            </w:pPr>
            <w:r w:rsidRPr="006E38DA">
              <w:rPr>
                <w:rFonts w:ascii="Arial" w:hAnsi="Arial" w:cs="Arial"/>
                <w:sz w:val="22"/>
                <w:szCs w:val="22"/>
                <w:lang w:val="ro-RO"/>
              </w:rPr>
              <w:t xml:space="preserve">a = </w:t>
            </w:r>
            <w:r w:rsidRPr="00BA3378">
              <w:rPr>
                <w:rFonts w:ascii="Arial" w:hAnsi="Arial" w:cs="Arial"/>
                <w:position w:val="-20"/>
                <w:sz w:val="22"/>
                <w:szCs w:val="22"/>
                <w:lang w:val="ro-RO"/>
              </w:rPr>
              <w:object w:dxaOrig="1219" w:dyaOrig="520">
                <v:shape id="_x0000_i1039" type="#_x0000_t75" style="width:60.75pt;height:26.25pt" o:ole="" fillcolor="window">
                  <v:imagedata r:id="rId54" o:title=""/>
                </v:shape>
                <o:OLEObject Type="Embed" ProgID="Equation.3" ShapeID="_x0000_i1039" DrawAspect="Content" ObjectID="_1301204549" r:id="rId55"/>
              </w:object>
            </w:r>
            <w:r w:rsidRPr="006E38DA">
              <w:rPr>
                <w:rFonts w:ascii="Arial" w:hAnsi="Arial" w:cs="Arial"/>
                <w:sz w:val="22"/>
                <w:szCs w:val="22"/>
                <w:lang w:val="ro-RO"/>
              </w:rPr>
              <w:t xml:space="preserve">   mg/l reziduu fix</w:t>
            </w:r>
          </w:p>
          <w:p w:rsidR="000166EA" w:rsidRPr="00BA3378" w:rsidRDefault="000166EA" w:rsidP="000166EA">
            <w:pPr>
              <w:pStyle w:val="Header"/>
              <w:tabs>
                <w:tab w:val="clear" w:pos="4703"/>
                <w:tab w:val="clear" w:pos="9406"/>
              </w:tabs>
              <w:ind w:left="360"/>
              <w:rPr>
                <w:rFonts w:ascii="Arial" w:hAnsi="Arial" w:cs="Arial"/>
                <w:sz w:val="20"/>
                <w:szCs w:val="20"/>
                <w:lang w:val="ro-RO"/>
              </w:rPr>
            </w:pPr>
            <w:r w:rsidRPr="006E38DA">
              <w:rPr>
                <w:rFonts w:ascii="Arial" w:hAnsi="Arial" w:cs="Arial"/>
                <w:sz w:val="22"/>
                <w:szCs w:val="22"/>
                <w:lang w:val="ro-RO"/>
              </w:rPr>
              <w:t>b =</w:t>
            </w:r>
            <w:r>
              <w:rPr>
                <w:rFonts w:ascii="Arial" w:hAnsi="Arial" w:cs="Arial"/>
                <w:sz w:val="22"/>
                <w:szCs w:val="22"/>
                <w:lang w:val="ro-RO"/>
              </w:rPr>
              <w:t xml:space="preserve"> </w:t>
            </w:r>
            <w:r w:rsidRPr="006E38DA">
              <w:rPr>
                <w:rFonts w:ascii="Arial" w:hAnsi="Arial" w:cs="Arial"/>
                <w:position w:val="-24"/>
                <w:sz w:val="22"/>
                <w:szCs w:val="22"/>
                <w:lang w:val="ro-RO"/>
              </w:rPr>
              <w:object w:dxaOrig="1460" w:dyaOrig="639">
                <v:shape id="_x0000_i1040" type="#_x0000_t75" style="width:72.75pt;height:32.25pt" o:ole="" fillcolor="window">
                  <v:imagedata r:id="rId56" o:title=""/>
                </v:shape>
                <o:OLEObject Type="Embed" ProgID="Equation.3" ShapeID="_x0000_i1040" DrawAspect="Content" ObjectID="_1301204550" r:id="rId57"/>
              </w:object>
            </w:r>
            <w:r>
              <w:rPr>
                <w:rFonts w:ascii="Arial" w:hAnsi="Arial" w:cs="Arial"/>
                <w:sz w:val="22"/>
                <w:szCs w:val="22"/>
                <w:lang w:val="ro-RO"/>
              </w:rPr>
              <w:t xml:space="preserve">     </w:t>
            </w:r>
            <w:r w:rsidRPr="00BA3378">
              <w:rPr>
                <w:rFonts w:ascii="Arial" w:hAnsi="Arial" w:cs="Arial"/>
                <w:sz w:val="20"/>
                <w:szCs w:val="20"/>
                <w:lang w:val="ro-RO"/>
              </w:rPr>
              <w:t>mg/l reziduu fix şi suspensii</w:t>
            </w:r>
          </w:p>
          <w:p w:rsidR="000166EA" w:rsidRPr="006E38DA" w:rsidRDefault="000166EA" w:rsidP="000166EA">
            <w:pPr>
              <w:pStyle w:val="Header"/>
              <w:tabs>
                <w:tab w:val="clear" w:pos="4703"/>
                <w:tab w:val="clear" w:pos="9406"/>
              </w:tabs>
              <w:ind w:left="360"/>
              <w:rPr>
                <w:rFonts w:ascii="Arial" w:hAnsi="Arial" w:cs="Arial"/>
                <w:sz w:val="22"/>
                <w:szCs w:val="22"/>
                <w:lang w:val="ro-RO"/>
              </w:rPr>
            </w:pPr>
            <w:r w:rsidRPr="006E38DA">
              <w:rPr>
                <w:rFonts w:ascii="Arial" w:hAnsi="Arial" w:cs="Arial"/>
                <w:sz w:val="22"/>
                <w:szCs w:val="22"/>
                <w:lang w:val="ro-RO"/>
              </w:rPr>
              <w:t>c = b – a          mg/l suspensii</w:t>
            </w:r>
          </w:p>
        </w:tc>
      </w:tr>
    </w:tbl>
    <w:p w:rsidR="000166EA" w:rsidRPr="006E38DA" w:rsidRDefault="000166EA" w:rsidP="000166EA">
      <w:pPr>
        <w:rPr>
          <w:rFonts w:ascii="Arial" w:hAnsi="Arial" w:cs="Arial"/>
          <w:sz w:val="22"/>
          <w:szCs w:val="22"/>
        </w:rPr>
      </w:pPr>
      <w:r w:rsidRPr="006E38DA">
        <w:rPr>
          <w:rFonts w:ascii="Arial" w:hAnsi="Arial" w:cs="Arial"/>
          <w:color w:val="333399"/>
          <w:sz w:val="22"/>
          <w:szCs w:val="22"/>
        </w:rPr>
        <w:t>***</w:t>
      </w:r>
      <w:r w:rsidRPr="006E38DA">
        <w:rPr>
          <w:rFonts w:ascii="Arial" w:hAnsi="Arial" w:cs="Arial"/>
          <w:sz w:val="22"/>
          <w:szCs w:val="22"/>
        </w:rPr>
        <w:t>se usucă în etuvă timp de 2 ore la t=105</w:t>
      </w:r>
      <w:r w:rsidRPr="006E38DA">
        <w:rPr>
          <w:rFonts w:ascii="Arial" w:hAnsi="Arial" w:cs="Arial"/>
          <w:sz w:val="22"/>
          <w:szCs w:val="22"/>
        </w:rPr>
        <w:sym w:font="Symbol" w:char="F0B0"/>
      </w:r>
      <w:r w:rsidRPr="006E38DA">
        <w:rPr>
          <w:rFonts w:ascii="Arial" w:hAnsi="Arial" w:cs="Arial"/>
          <w:sz w:val="22"/>
          <w:szCs w:val="22"/>
        </w:rPr>
        <w:t>C</w:t>
      </w:r>
      <w:r w:rsidRPr="006E38DA">
        <w:rPr>
          <w:rFonts w:ascii="Arial" w:hAnsi="Arial" w:cs="Arial"/>
          <w:color w:val="FF0000"/>
          <w:sz w:val="22"/>
          <w:szCs w:val="22"/>
        </w:rPr>
        <w:t xml:space="preserve"> </w:t>
      </w:r>
      <w:r w:rsidRPr="006E38DA">
        <w:rPr>
          <w:rFonts w:ascii="Arial" w:hAnsi="Arial" w:cs="Arial"/>
          <w:sz w:val="22"/>
          <w:szCs w:val="22"/>
        </w:rPr>
        <w:t>până se aduce la masă constantă</w:t>
      </w:r>
    </w:p>
    <w:p w:rsidR="000166EA" w:rsidRPr="006E38DA" w:rsidRDefault="000166EA" w:rsidP="000166EA">
      <w:pPr>
        <w:rPr>
          <w:noProof/>
          <w:sz w:val="22"/>
          <w:szCs w:val="22"/>
        </w:rPr>
      </w:pPr>
      <w:r w:rsidRPr="006E38DA">
        <w:rPr>
          <w:rFonts w:ascii="Arial" w:hAnsi="Arial" w:cs="Arial"/>
        </w:rPr>
        <w:br w:type="page"/>
      </w:r>
    </w:p>
    <w:p w:rsidR="000166EA" w:rsidRPr="006E38DA" w:rsidRDefault="00C12B93" w:rsidP="000166EA">
      <w:pPr>
        <w:rPr>
          <w:rFonts w:ascii="Arial" w:hAnsi="Arial" w:cs="Arial"/>
          <w:b/>
          <w:color w:val="333399"/>
          <w:sz w:val="28"/>
          <w:szCs w:val="28"/>
        </w:rPr>
      </w:pPr>
      <w:r w:rsidRPr="00C12B93">
        <w:rPr>
          <w:b/>
          <w:noProof/>
          <w:sz w:val="28"/>
          <w:szCs w:val="28"/>
        </w:rPr>
        <w:pict>
          <v:shape id="_x0000_s1082" type="#_x0000_t75" alt="" style="position:absolute;margin-left:0;margin-top:-4.5pt;width:27pt;height:22.5pt;z-index:19"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18.2. </w:t>
      </w:r>
    </w:p>
    <w:p w:rsidR="000166EA" w:rsidRPr="006E38DA" w:rsidRDefault="000166EA" w:rsidP="000166EA">
      <w:pPr>
        <w:jc w:val="right"/>
        <w:rPr>
          <w:rFonts w:ascii="Arial" w:hAnsi="Arial" w:cs="Arial"/>
          <w:b/>
        </w:rPr>
      </w:pPr>
      <w:r w:rsidRPr="006E38DA">
        <w:rPr>
          <w:rFonts w:ascii="Arial" w:hAnsi="Arial"/>
          <w:b/>
          <w:sz w:val="22"/>
          <w:szCs w:val="22"/>
        </w:rPr>
        <w:t>Determină indicatori fizici ai apei</w:t>
      </w:r>
      <w:r w:rsidRPr="006E38DA">
        <w:rPr>
          <w:rFonts w:ascii="Arial" w:hAnsi="Arial" w:cs="Arial"/>
          <w:b/>
        </w:rPr>
        <w:t xml:space="preserve"> </w:t>
      </w: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5</w:t>
            </w:r>
            <w:r w:rsidRPr="003E3FE8">
              <w:rPr>
                <w:rFonts w:ascii="Arial" w:hAnsi="Arial" w:cs="Arial"/>
                <w:b/>
                <w:noProof/>
                <w:color w:val="333399"/>
                <w:sz w:val="28"/>
                <w:szCs w:val="28"/>
              </w:rPr>
              <w:t xml:space="preserve">           Determinarea turbidităţii  şi conductivităţii electrice   apei</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Pr>
          <w:p w:rsidR="000166EA" w:rsidRPr="003E3FE8" w:rsidRDefault="000166EA" w:rsidP="003E3FE8">
            <w:pPr>
              <w:jc w:val="both"/>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turbiditatea şi conductivitatea unei  ape şi să interpreteze rezultatele obţinute prin compararea lor cu conţinuturile maxim admise din standardele de calitate.</w:t>
            </w:r>
          </w:p>
          <w:p w:rsidR="000166EA" w:rsidRPr="003E3FE8" w:rsidRDefault="000166EA" w:rsidP="003E3FE8">
            <w:pPr>
              <w:jc w:val="both"/>
              <w:rPr>
                <w:rFonts w:ascii="Arial" w:hAnsi="Arial" w:cs="Arial"/>
                <w:b/>
                <w:sz w:val="22"/>
                <w:szCs w:val="22"/>
              </w:rPr>
            </w:pP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 ore</w: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color w:val="FF6600"/>
          <w:sz w:val="22"/>
          <w:szCs w:val="22"/>
        </w:rPr>
      </w:pPr>
    </w:p>
    <w:p w:rsidR="000166EA" w:rsidRPr="006E38DA" w:rsidRDefault="000166EA" w:rsidP="000166EA">
      <w:pPr>
        <w:rPr>
          <w:rFonts w:ascii="Arial" w:hAnsi="Arial" w:cs="Arial"/>
          <w:b/>
          <w:color w:val="FF6600"/>
          <w:sz w:val="22"/>
          <w:szCs w:val="22"/>
        </w:rPr>
      </w:pPr>
      <w:r w:rsidRPr="006E38DA">
        <w:rPr>
          <w:rFonts w:ascii="Arial" w:hAnsi="Arial" w:cs="Arial"/>
          <w:b/>
          <w:color w:val="FF6600"/>
          <w:sz w:val="22"/>
          <w:szCs w:val="22"/>
        </w:rPr>
        <w:t>Cerinţe:</w:t>
      </w:r>
    </w:p>
    <w:p w:rsidR="000166EA" w:rsidRPr="006E38DA" w:rsidRDefault="000166EA" w:rsidP="000166EA">
      <w:pPr>
        <w:rPr>
          <w:rFonts w:ascii="Arial" w:hAnsi="Arial" w:cs="Arial"/>
          <w:sz w:val="22"/>
          <w:szCs w:val="22"/>
        </w:rPr>
      </w:pP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Se va lucra în laborator cu clasa împărţită în grupe</w:t>
      </w: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Pe mesele de lucru vor fi pregătite: aparatura (turbidimetre, conductometre), vesela de laborator, apa de analizat şi referatele lucrărilor practice</w:t>
      </w: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 xml:space="preserve">Se vor efectua practic în laborator cele 2 determinări </w:t>
      </w: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Se vor forma  grupe de câte 4 elevi, 2 elevi vor determina turbiditate</w:t>
      </w:r>
      <w:r>
        <w:rPr>
          <w:rFonts w:ascii="Arial" w:hAnsi="Arial" w:cs="Arial"/>
          <w:sz w:val="22"/>
          <w:szCs w:val="22"/>
        </w:rPr>
        <w:t>a</w:t>
      </w:r>
      <w:r w:rsidRPr="006E38DA">
        <w:rPr>
          <w:rFonts w:ascii="Arial" w:hAnsi="Arial" w:cs="Arial"/>
          <w:sz w:val="22"/>
          <w:szCs w:val="22"/>
        </w:rPr>
        <w:t xml:space="preserve"> şi ceilalţi 2 vor determina conductivitatea apei iar apoi se vor schimba (cei care au determinat turbiditatea vor determina conductivitatea şi invers)</w:t>
      </w: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La formarea grupelor de lucru se va ţine seama de stilurile de învăţare ale elevilor (elevii cu stil de învăţare practic vor efectua practic determinările iar elevii cu stil de învăţare vizual şi auditiv vor citi sau studia referatul lucrării)</w:t>
      </w: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Se vor analiza ape potabile din 3 surse</w:t>
      </w:r>
    </w:p>
    <w:p w:rsidR="000166EA" w:rsidRPr="006E38DA" w:rsidRDefault="000166EA" w:rsidP="000166EA">
      <w:pPr>
        <w:numPr>
          <w:ilvl w:val="0"/>
          <w:numId w:val="66"/>
        </w:numPr>
        <w:rPr>
          <w:rFonts w:ascii="Arial" w:hAnsi="Arial" w:cs="Arial"/>
          <w:sz w:val="22"/>
          <w:szCs w:val="22"/>
        </w:rPr>
      </w:pPr>
      <w:r w:rsidRPr="006E38DA">
        <w:rPr>
          <w:rFonts w:ascii="Arial" w:hAnsi="Arial" w:cs="Arial"/>
          <w:sz w:val="22"/>
          <w:szCs w:val="22"/>
        </w:rPr>
        <w:t>Rezultatele obţinute de fiecare grup de 4 elevi vor fi trecute în tabelele de la finalul referatelor şi apoi comparate între ele în următorul poster ce va fi făcut pe un flipchart, după modelul de mai jos:</w:t>
      </w:r>
    </w:p>
    <w:p w:rsidR="000166EA" w:rsidRPr="006E38DA" w:rsidRDefault="000166EA" w:rsidP="000166E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820"/>
        <w:gridCol w:w="1914"/>
        <w:gridCol w:w="1914"/>
        <w:gridCol w:w="1914"/>
      </w:tblGrid>
      <w:tr w:rsidR="003E3FE8" w:rsidRPr="003E3FE8" w:rsidTr="003E3FE8">
        <w:tc>
          <w:tcPr>
            <w:tcW w:w="1008" w:type="dxa"/>
            <w:vMerge w:val="restart"/>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sz w:val="22"/>
                <w:szCs w:val="22"/>
              </w:rPr>
              <w:t>Grupa</w:t>
            </w:r>
          </w:p>
        </w:tc>
        <w:tc>
          <w:tcPr>
            <w:tcW w:w="2820" w:type="dxa"/>
            <w:vMerge w:val="restart"/>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sz w:val="22"/>
                <w:szCs w:val="22"/>
              </w:rPr>
              <w:t>Provenienţa apei</w:t>
            </w:r>
          </w:p>
        </w:tc>
        <w:tc>
          <w:tcPr>
            <w:tcW w:w="3828"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color w:val="333399"/>
                <w:sz w:val="22"/>
                <w:szCs w:val="22"/>
              </w:rPr>
            </w:pPr>
          </w:p>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sz w:val="22"/>
                <w:szCs w:val="22"/>
              </w:rPr>
              <w:t>Determinarea</w:t>
            </w:r>
          </w:p>
          <w:p w:rsidR="000166EA" w:rsidRPr="003E3FE8" w:rsidRDefault="000166EA" w:rsidP="003E3FE8">
            <w:pPr>
              <w:jc w:val="center"/>
              <w:rPr>
                <w:rFonts w:ascii="Arial" w:hAnsi="Arial" w:cs="Arial"/>
                <w:b/>
                <w:color w:val="333399"/>
                <w:sz w:val="22"/>
                <w:szCs w:val="22"/>
              </w:rPr>
            </w:pPr>
          </w:p>
        </w:tc>
        <w:tc>
          <w:tcPr>
            <w:tcW w:w="1914" w:type="dxa"/>
            <w:vMerge w:val="restart"/>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color w:val="333399"/>
                <w:sz w:val="22"/>
                <w:szCs w:val="22"/>
              </w:rPr>
            </w:pPr>
            <w:r w:rsidRPr="003E3FE8">
              <w:rPr>
                <w:rFonts w:ascii="Arial" w:hAnsi="Arial" w:cs="Arial"/>
                <w:b/>
                <w:color w:val="333399"/>
                <w:sz w:val="22"/>
                <w:szCs w:val="22"/>
              </w:rPr>
              <w:t>Observaţii</w:t>
            </w:r>
          </w:p>
        </w:tc>
      </w:tr>
      <w:tr w:rsidR="003E3FE8" w:rsidRPr="003E3FE8" w:rsidTr="003E3FE8">
        <w:tc>
          <w:tcPr>
            <w:tcW w:w="1008" w:type="dxa"/>
            <w:vMerge/>
            <w:tcBorders>
              <w:top w:val="double" w:sz="4" w:space="0" w:color="auto"/>
            </w:tcBorders>
          </w:tcPr>
          <w:p w:rsidR="000166EA" w:rsidRPr="003E3FE8" w:rsidRDefault="000166EA" w:rsidP="003E3FE8">
            <w:pPr>
              <w:jc w:val="center"/>
              <w:rPr>
                <w:rFonts w:ascii="Arial" w:hAnsi="Arial" w:cs="Arial"/>
                <w:sz w:val="22"/>
                <w:szCs w:val="22"/>
              </w:rPr>
            </w:pPr>
          </w:p>
        </w:tc>
        <w:tc>
          <w:tcPr>
            <w:tcW w:w="2820" w:type="dxa"/>
            <w:vMerge/>
            <w:tcBorders>
              <w:top w:val="double" w:sz="4" w:space="0" w:color="auto"/>
              <w:right w:val="double" w:sz="4" w:space="0" w:color="auto"/>
            </w:tcBorders>
          </w:tcPr>
          <w:p w:rsidR="000166EA" w:rsidRPr="003E3FE8" w:rsidRDefault="000166EA" w:rsidP="000166EA">
            <w:pPr>
              <w:rPr>
                <w:rFonts w:ascii="Arial" w:hAnsi="Arial" w:cs="Arial"/>
                <w:sz w:val="22"/>
                <w:szCs w:val="22"/>
              </w:rPr>
            </w:pPr>
          </w:p>
        </w:tc>
        <w:tc>
          <w:tcPr>
            <w:tcW w:w="191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sz w:val="22"/>
                <w:szCs w:val="22"/>
              </w:rPr>
            </w:pPr>
            <w:r w:rsidRPr="003E3FE8">
              <w:rPr>
                <w:rFonts w:ascii="Arial" w:hAnsi="Arial" w:cs="Arial"/>
                <w:b/>
                <w:sz w:val="22"/>
                <w:szCs w:val="22"/>
              </w:rPr>
              <w:t>turbiditate</w:t>
            </w:r>
          </w:p>
          <w:p w:rsidR="000166EA" w:rsidRPr="003E3FE8" w:rsidRDefault="000166EA" w:rsidP="003E3FE8">
            <w:pPr>
              <w:jc w:val="center"/>
              <w:rPr>
                <w:rFonts w:ascii="Arial" w:hAnsi="Arial" w:cs="Arial"/>
                <w:sz w:val="22"/>
                <w:szCs w:val="22"/>
              </w:rPr>
            </w:pPr>
            <w:r w:rsidRPr="003E3FE8">
              <w:rPr>
                <w:rFonts w:ascii="Arial" w:hAnsi="Arial" w:cs="Arial"/>
                <w:sz w:val="22"/>
                <w:szCs w:val="22"/>
              </w:rPr>
              <w:t>grade SiO</w:t>
            </w:r>
            <w:r w:rsidRPr="003E3FE8">
              <w:rPr>
                <w:rFonts w:ascii="Arial" w:hAnsi="Arial" w:cs="Arial"/>
                <w:sz w:val="22"/>
                <w:szCs w:val="22"/>
                <w:vertAlign w:val="subscript"/>
              </w:rPr>
              <w:t>2</w:t>
            </w:r>
          </w:p>
        </w:tc>
        <w:tc>
          <w:tcPr>
            <w:tcW w:w="191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sz w:val="22"/>
                <w:szCs w:val="22"/>
              </w:rPr>
            </w:pPr>
            <w:r w:rsidRPr="003E3FE8">
              <w:rPr>
                <w:rFonts w:ascii="Arial" w:hAnsi="Arial" w:cs="Arial"/>
                <w:b/>
                <w:sz w:val="22"/>
                <w:szCs w:val="22"/>
              </w:rPr>
              <w:t>conductivitate</w:t>
            </w:r>
          </w:p>
          <w:p w:rsidR="000166EA" w:rsidRPr="003E3FE8" w:rsidRDefault="000166EA" w:rsidP="003E3FE8">
            <w:pPr>
              <w:jc w:val="center"/>
              <w:rPr>
                <w:rFonts w:ascii="Arial" w:hAnsi="Arial" w:cs="Arial"/>
                <w:sz w:val="22"/>
                <w:szCs w:val="22"/>
              </w:rPr>
            </w:pPr>
            <w:r w:rsidRPr="003E3FE8">
              <w:rPr>
                <w:rFonts w:ascii="Arial" w:eastAsia="CourierNew" w:hAnsi="Arial" w:cs="Arial"/>
                <w:sz w:val="22"/>
                <w:szCs w:val="22"/>
              </w:rPr>
              <w:t>µ</w:t>
            </w:r>
            <w:r w:rsidRPr="003E3FE8">
              <w:rPr>
                <w:rFonts w:ascii="Arial" w:hAnsi="Arial" w:cs="Arial"/>
                <w:sz w:val="22"/>
                <w:szCs w:val="22"/>
              </w:rPr>
              <w:t>S/cm</w:t>
            </w:r>
          </w:p>
        </w:tc>
        <w:tc>
          <w:tcPr>
            <w:tcW w:w="1914" w:type="dxa"/>
            <w:vMerge/>
            <w:tcBorders>
              <w:top w:val="double" w:sz="4" w:space="0" w:color="auto"/>
              <w:left w:val="double" w:sz="4" w:space="0" w:color="auto"/>
            </w:tcBorders>
          </w:tcPr>
          <w:p w:rsidR="000166EA" w:rsidRPr="003E3FE8" w:rsidRDefault="000166EA" w:rsidP="000166EA">
            <w:pPr>
              <w:rPr>
                <w:rFonts w:ascii="Arial" w:hAnsi="Arial" w:cs="Arial"/>
                <w:sz w:val="22"/>
                <w:szCs w:val="22"/>
              </w:rPr>
            </w:pPr>
          </w:p>
        </w:tc>
      </w:tr>
      <w:tr w:rsidR="003E3FE8" w:rsidRPr="003E3FE8" w:rsidTr="003E3FE8">
        <w:tc>
          <w:tcPr>
            <w:tcW w:w="1008" w:type="dxa"/>
          </w:tcPr>
          <w:p w:rsidR="000166EA" w:rsidRPr="003E3FE8" w:rsidRDefault="000166EA" w:rsidP="003E3FE8">
            <w:pPr>
              <w:jc w:val="center"/>
              <w:rPr>
                <w:rFonts w:ascii="Arial" w:hAnsi="Arial" w:cs="Arial"/>
                <w:b/>
                <w:sz w:val="22"/>
                <w:szCs w:val="22"/>
              </w:rPr>
            </w:pPr>
          </w:p>
          <w:p w:rsidR="000166EA" w:rsidRPr="003E3FE8" w:rsidRDefault="000166EA" w:rsidP="003E3FE8">
            <w:pPr>
              <w:jc w:val="center"/>
              <w:rPr>
                <w:rFonts w:ascii="Arial" w:hAnsi="Arial" w:cs="Arial"/>
                <w:b/>
                <w:sz w:val="22"/>
                <w:szCs w:val="22"/>
              </w:rPr>
            </w:pPr>
            <w:r w:rsidRPr="003E3FE8">
              <w:rPr>
                <w:rFonts w:ascii="Arial" w:hAnsi="Arial" w:cs="Arial"/>
                <w:b/>
                <w:sz w:val="22"/>
                <w:szCs w:val="22"/>
              </w:rPr>
              <w:t>1</w:t>
            </w:r>
          </w:p>
          <w:p w:rsidR="000166EA" w:rsidRPr="003E3FE8" w:rsidRDefault="000166EA" w:rsidP="003E3FE8">
            <w:pPr>
              <w:jc w:val="center"/>
              <w:rPr>
                <w:rFonts w:ascii="Arial" w:hAnsi="Arial" w:cs="Arial"/>
                <w:b/>
                <w:sz w:val="22"/>
                <w:szCs w:val="22"/>
              </w:rPr>
            </w:pPr>
          </w:p>
        </w:tc>
        <w:tc>
          <w:tcPr>
            <w:tcW w:w="2820" w:type="dxa"/>
          </w:tcPr>
          <w:p w:rsidR="000166EA" w:rsidRPr="003E3FE8" w:rsidRDefault="000166EA" w:rsidP="000166EA">
            <w:pPr>
              <w:rPr>
                <w:rFonts w:ascii="Arial" w:hAnsi="Arial" w:cs="Arial"/>
                <w:sz w:val="22"/>
                <w:szCs w:val="22"/>
              </w:rPr>
            </w:pPr>
          </w:p>
        </w:tc>
        <w:tc>
          <w:tcPr>
            <w:tcW w:w="1914" w:type="dxa"/>
            <w:tcBorders>
              <w:top w:val="double" w:sz="4" w:space="0" w:color="auto"/>
            </w:tcBorders>
          </w:tcPr>
          <w:p w:rsidR="000166EA" w:rsidRPr="003E3FE8" w:rsidRDefault="000166EA" w:rsidP="000166EA">
            <w:pPr>
              <w:rPr>
                <w:rFonts w:ascii="Arial" w:hAnsi="Arial" w:cs="Arial"/>
                <w:sz w:val="22"/>
                <w:szCs w:val="22"/>
              </w:rPr>
            </w:pPr>
          </w:p>
        </w:tc>
        <w:tc>
          <w:tcPr>
            <w:tcW w:w="1914" w:type="dxa"/>
            <w:tcBorders>
              <w:top w:val="double" w:sz="4" w:space="0" w:color="auto"/>
            </w:tcBorders>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r>
      <w:tr w:rsidR="003E3FE8" w:rsidRPr="003E3FE8" w:rsidTr="003E3FE8">
        <w:tc>
          <w:tcPr>
            <w:tcW w:w="1008" w:type="dxa"/>
          </w:tcPr>
          <w:p w:rsidR="000166EA" w:rsidRPr="003E3FE8" w:rsidRDefault="000166EA" w:rsidP="003E3FE8">
            <w:pPr>
              <w:jc w:val="center"/>
              <w:rPr>
                <w:rFonts w:ascii="Arial" w:hAnsi="Arial" w:cs="Arial"/>
                <w:b/>
                <w:sz w:val="22"/>
                <w:szCs w:val="22"/>
              </w:rPr>
            </w:pPr>
          </w:p>
          <w:p w:rsidR="000166EA" w:rsidRPr="003E3FE8" w:rsidRDefault="000166EA" w:rsidP="003E3FE8">
            <w:pPr>
              <w:jc w:val="center"/>
              <w:rPr>
                <w:rFonts w:ascii="Arial" w:hAnsi="Arial" w:cs="Arial"/>
                <w:b/>
                <w:sz w:val="22"/>
                <w:szCs w:val="22"/>
              </w:rPr>
            </w:pPr>
            <w:r w:rsidRPr="003E3FE8">
              <w:rPr>
                <w:rFonts w:ascii="Arial" w:hAnsi="Arial" w:cs="Arial"/>
                <w:b/>
                <w:sz w:val="22"/>
                <w:szCs w:val="22"/>
              </w:rPr>
              <w:t>2</w:t>
            </w:r>
          </w:p>
          <w:p w:rsidR="000166EA" w:rsidRPr="003E3FE8" w:rsidRDefault="000166EA" w:rsidP="003E3FE8">
            <w:pPr>
              <w:jc w:val="center"/>
              <w:rPr>
                <w:rFonts w:ascii="Arial" w:hAnsi="Arial" w:cs="Arial"/>
                <w:b/>
                <w:sz w:val="22"/>
                <w:szCs w:val="22"/>
              </w:rPr>
            </w:pPr>
          </w:p>
        </w:tc>
        <w:tc>
          <w:tcPr>
            <w:tcW w:w="2820" w:type="dxa"/>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r>
      <w:tr w:rsidR="003E3FE8" w:rsidRPr="003E3FE8" w:rsidTr="003E3FE8">
        <w:tc>
          <w:tcPr>
            <w:tcW w:w="1008" w:type="dxa"/>
          </w:tcPr>
          <w:p w:rsidR="000166EA" w:rsidRPr="003E3FE8" w:rsidRDefault="000166EA" w:rsidP="003E3FE8">
            <w:pPr>
              <w:jc w:val="center"/>
              <w:rPr>
                <w:rFonts w:ascii="Arial" w:hAnsi="Arial" w:cs="Arial"/>
                <w:b/>
                <w:sz w:val="22"/>
                <w:szCs w:val="22"/>
              </w:rPr>
            </w:pPr>
          </w:p>
          <w:p w:rsidR="000166EA" w:rsidRPr="003E3FE8" w:rsidRDefault="000166EA" w:rsidP="003E3FE8">
            <w:pPr>
              <w:jc w:val="center"/>
              <w:rPr>
                <w:rFonts w:ascii="Arial" w:hAnsi="Arial" w:cs="Arial"/>
                <w:b/>
                <w:sz w:val="22"/>
                <w:szCs w:val="22"/>
              </w:rPr>
            </w:pPr>
            <w:r w:rsidRPr="003E3FE8">
              <w:rPr>
                <w:rFonts w:ascii="Arial" w:hAnsi="Arial" w:cs="Arial"/>
                <w:b/>
                <w:sz w:val="22"/>
                <w:szCs w:val="22"/>
              </w:rPr>
              <w:t>3</w:t>
            </w:r>
          </w:p>
          <w:p w:rsidR="000166EA" w:rsidRPr="003E3FE8" w:rsidRDefault="000166EA" w:rsidP="003E3FE8">
            <w:pPr>
              <w:jc w:val="center"/>
              <w:rPr>
                <w:rFonts w:ascii="Arial" w:hAnsi="Arial" w:cs="Arial"/>
                <w:b/>
                <w:sz w:val="22"/>
                <w:szCs w:val="22"/>
              </w:rPr>
            </w:pPr>
          </w:p>
        </w:tc>
        <w:tc>
          <w:tcPr>
            <w:tcW w:w="2820" w:type="dxa"/>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c>
          <w:tcPr>
            <w:tcW w:w="1914" w:type="dxa"/>
          </w:tcPr>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color w:val="FF0000"/>
          <w:sz w:val="40"/>
          <w:szCs w:val="40"/>
        </w:rPr>
      </w:pPr>
      <w:r w:rsidRPr="006E38DA">
        <w:rPr>
          <w:rFonts w:ascii="Arial" w:hAnsi="Arial" w:cs="Arial"/>
          <w:b/>
          <w:sz w:val="22"/>
          <w:szCs w:val="22"/>
        </w:rPr>
        <w:t>Observaţie</w:t>
      </w:r>
      <w:r w:rsidRPr="006E38DA">
        <w:rPr>
          <w:rFonts w:ascii="Arial" w:hAnsi="Arial" w:cs="Arial"/>
          <w:sz w:val="22"/>
          <w:szCs w:val="22"/>
        </w:rPr>
        <w:t>: pentru o mai bună înţelegere a determinărilor indicatorilor fizici ai apei se pot accesa prezentările ppt de la pagina  19.</w:t>
      </w:r>
    </w:p>
    <w:p w:rsidR="000166EA" w:rsidRPr="006E38DA" w:rsidRDefault="000166EA" w:rsidP="000166EA">
      <w:pPr>
        <w:rPr>
          <w:rFonts w:ascii="Arial" w:hAnsi="Arial" w:cs="Arial"/>
          <w:sz w:val="22"/>
          <w:szCs w:val="22"/>
        </w:rPr>
      </w:pPr>
      <w:r w:rsidRPr="006E38DA">
        <w:rPr>
          <w:rFonts w:ascii="Arial" w:hAnsi="Arial" w:cs="Arial"/>
          <w:color w:val="FF0000"/>
          <w:sz w:val="40"/>
          <w:szCs w:val="40"/>
        </w:rPr>
        <w:br w:type="page"/>
      </w:r>
    </w:p>
    <w:p w:rsidR="000166EA" w:rsidRPr="006E38DA" w:rsidRDefault="000166EA" w:rsidP="000166EA">
      <w:pPr>
        <w:rPr>
          <w:rFonts w:ascii="Arial" w:hAnsi="Arial" w:cs="Arial"/>
          <w:sz w:val="22"/>
          <w:szCs w:val="22"/>
        </w:rPr>
      </w:pPr>
      <w:r w:rsidRPr="006E38DA">
        <w:rPr>
          <w:rFonts w:ascii="Arial" w:hAnsi="Arial" w:cs="Arial"/>
          <w:b/>
          <w:sz w:val="22"/>
          <w:szCs w:val="22"/>
        </w:rPr>
        <w:t>Lucrare de laborator</w:t>
      </w:r>
    </w:p>
    <w:p w:rsidR="000166EA" w:rsidRPr="006E38DA" w:rsidRDefault="000166EA" w:rsidP="000166EA">
      <w:pPr>
        <w:jc w:val="center"/>
        <w:rPr>
          <w:rFonts w:ascii="Arial" w:hAnsi="Arial" w:cs="Arial"/>
          <w:b/>
          <w:u w:val="single"/>
        </w:rPr>
      </w:pPr>
    </w:p>
    <w:p w:rsidR="000166EA" w:rsidRPr="006E38DA" w:rsidRDefault="000166EA" w:rsidP="000166EA">
      <w:pPr>
        <w:jc w:val="center"/>
        <w:rPr>
          <w:rFonts w:ascii="Arial" w:hAnsi="Arial" w:cs="Arial"/>
          <w:b/>
          <w:color w:val="333399"/>
          <w:sz w:val="24"/>
          <w:szCs w:val="24"/>
          <w:u w:val="single"/>
        </w:rPr>
      </w:pPr>
      <w:r w:rsidRPr="006E38DA">
        <w:rPr>
          <w:rFonts w:ascii="Arial" w:hAnsi="Arial" w:cs="Arial"/>
          <w:b/>
          <w:color w:val="333399"/>
          <w:sz w:val="24"/>
          <w:szCs w:val="24"/>
          <w:u w:val="single"/>
        </w:rPr>
        <w:t>Determinarea turbidităţii apei</w:t>
      </w:r>
    </w:p>
    <w:p w:rsidR="000166EA" w:rsidRPr="006E38DA" w:rsidRDefault="000166EA" w:rsidP="000166EA">
      <w:pPr>
        <w:jc w:val="both"/>
        <w:rPr>
          <w:rFonts w:ascii="Arial" w:hAnsi="Arial" w:cs="Arial"/>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b/>
          <w:sz w:val="22"/>
          <w:szCs w:val="22"/>
        </w:rPr>
        <w:t>Turbiditatea</w:t>
      </w:r>
      <w:r w:rsidRPr="006E38DA">
        <w:rPr>
          <w:rFonts w:ascii="Arial" w:hAnsi="Arial" w:cs="Arial"/>
          <w:sz w:val="22"/>
          <w:szCs w:val="22"/>
        </w:rPr>
        <w:t xml:space="preserve">  </w:t>
      </w:r>
      <w:r w:rsidRPr="006E38DA">
        <w:rPr>
          <w:rFonts w:ascii="Arial" w:hAnsi="Arial" w:cs="Arial"/>
          <w:b/>
          <w:sz w:val="22"/>
          <w:szCs w:val="22"/>
        </w:rPr>
        <w:t>(tulburitatea sau tulbureala)</w:t>
      </w:r>
      <w:r w:rsidRPr="006E38DA">
        <w:rPr>
          <w:rFonts w:ascii="Arial" w:hAnsi="Arial" w:cs="Arial"/>
          <w:sz w:val="22"/>
          <w:szCs w:val="22"/>
        </w:rPr>
        <w:t xml:space="preserve"> apei se datorează prezenţei în apă a particulelor  foarte fine (organice şi anorganice) ce se află în suspensie şi care nu sedimentează în timp.</w:t>
      </w:r>
    </w:p>
    <w:p w:rsidR="000166EA" w:rsidRPr="006E38DA" w:rsidRDefault="000166EA" w:rsidP="000166EA">
      <w:pPr>
        <w:jc w:val="both"/>
        <w:rPr>
          <w:rFonts w:ascii="Arial" w:hAnsi="Arial" w:cs="Arial"/>
          <w:sz w:val="22"/>
          <w:szCs w:val="22"/>
        </w:rPr>
      </w:pPr>
      <w:r w:rsidRPr="006E38DA">
        <w:rPr>
          <w:rFonts w:ascii="Arial" w:hAnsi="Arial" w:cs="Arial"/>
          <w:sz w:val="22"/>
          <w:szCs w:val="22"/>
        </w:rPr>
        <w:t>O apă tulbure prezintă pericol epidemiologic deoarece particulele în suspensie pot constitui un suport pentru germenii patogeni.</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b/>
          <w:sz w:val="22"/>
          <w:szCs w:val="22"/>
        </w:rPr>
        <w:t>Turbiditatea</w:t>
      </w:r>
      <w:r w:rsidRPr="006E38DA">
        <w:rPr>
          <w:rFonts w:ascii="Arial" w:hAnsi="Arial" w:cs="Arial"/>
          <w:sz w:val="22"/>
          <w:szCs w:val="22"/>
        </w:rPr>
        <w:t xml:space="preserve"> reprezintă efectul optic de împrăştiere a unui flux luminos la trecerea printr-un mediu fluid care conţine particule în suspensie sau în stare coloidală.</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b/>
          <w:sz w:val="22"/>
          <w:szCs w:val="22"/>
        </w:rPr>
        <w:t>Turbiditatea</w:t>
      </w:r>
      <w:r w:rsidRPr="006E38DA">
        <w:rPr>
          <w:rFonts w:ascii="Arial" w:hAnsi="Arial" w:cs="Arial"/>
          <w:sz w:val="22"/>
          <w:szCs w:val="22"/>
        </w:rPr>
        <w:t xml:space="preserve"> are ca unitate de măsură:</w:t>
      </w:r>
    </w:p>
    <w:p w:rsidR="000166EA" w:rsidRPr="006E38DA" w:rsidRDefault="000166EA" w:rsidP="000166EA">
      <w:pPr>
        <w:numPr>
          <w:ilvl w:val="0"/>
          <w:numId w:val="63"/>
        </w:numPr>
        <w:jc w:val="both"/>
        <w:rPr>
          <w:rFonts w:ascii="Arial" w:hAnsi="Arial" w:cs="Arial"/>
          <w:sz w:val="22"/>
          <w:szCs w:val="22"/>
        </w:rPr>
      </w:pPr>
      <w:r w:rsidRPr="006E38DA">
        <w:rPr>
          <w:rFonts w:ascii="Arial" w:hAnsi="Arial" w:cs="Arial"/>
          <w:b/>
          <w:sz w:val="22"/>
          <w:szCs w:val="22"/>
        </w:rPr>
        <w:t>grade de turbiditate</w:t>
      </w:r>
      <w:r w:rsidRPr="006E38DA">
        <w:rPr>
          <w:rFonts w:ascii="Arial" w:hAnsi="Arial" w:cs="Arial"/>
          <w:sz w:val="22"/>
          <w:szCs w:val="22"/>
        </w:rPr>
        <w:t xml:space="preserve"> sau </w:t>
      </w:r>
      <w:r w:rsidRPr="006E38DA">
        <w:rPr>
          <w:rFonts w:ascii="Arial" w:hAnsi="Arial" w:cs="Arial"/>
          <w:b/>
          <w:sz w:val="22"/>
          <w:szCs w:val="22"/>
        </w:rPr>
        <w:t>grade de siliciu</w:t>
      </w:r>
      <w:r w:rsidRPr="006E38DA">
        <w:rPr>
          <w:rFonts w:ascii="Arial" w:hAnsi="Arial" w:cs="Arial"/>
          <w:sz w:val="22"/>
          <w:szCs w:val="22"/>
        </w:rPr>
        <w:t xml:space="preserve"> ce reprezintă dispersia razei incidente la trecerea ei printr-o suspensie ce conţine un miligram de dioxid de siliciu într-un decimetru cub de apă – 1 grad de turbiditate corespunde la 1 mg SiO</w:t>
      </w:r>
      <w:r w:rsidRPr="006E38DA">
        <w:rPr>
          <w:rFonts w:ascii="Arial" w:hAnsi="Arial" w:cs="Arial"/>
          <w:sz w:val="22"/>
          <w:szCs w:val="22"/>
          <w:vertAlign w:val="subscript"/>
        </w:rPr>
        <w:t>2</w:t>
      </w:r>
      <w:r w:rsidRPr="006E38DA">
        <w:rPr>
          <w:rFonts w:ascii="Arial" w:hAnsi="Arial" w:cs="Arial"/>
          <w:sz w:val="22"/>
          <w:szCs w:val="22"/>
        </w:rPr>
        <w:t>/dm</w:t>
      </w:r>
      <w:r w:rsidRPr="006E38DA">
        <w:rPr>
          <w:rFonts w:ascii="Arial" w:hAnsi="Arial" w:cs="Arial"/>
          <w:sz w:val="22"/>
          <w:szCs w:val="22"/>
          <w:vertAlign w:val="superscript"/>
        </w:rPr>
        <w:t>3</w:t>
      </w:r>
      <w:r w:rsidRPr="006E38DA">
        <w:rPr>
          <w:rFonts w:ascii="Arial" w:hAnsi="Arial" w:cs="Arial"/>
          <w:sz w:val="22"/>
          <w:szCs w:val="22"/>
        </w:rPr>
        <w:t xml:space="preserve"> apă.</w:t>
      </w:r>
    </w:p>
    <w:p w:rsidR="000166EA" w:rsidRPr="006E38DA" w:rsidRDefault="000166EA" w:rsidP="000166EA">
      <w:pPr>
        <w:numPr>
          <w:ilvl w:val="0"/>
          <w:numId w:val="63"/>
        </w:numPr>
        <w:jc w:val="both"/>
        <w:rPr>
          <w:rFonts w:ascii="Arial" w:hAnsi="Arial" w:cs="Arial"/>
          <w:sz w:val="22"/>
          <w:szCs w:val="22"/>
        </w:rPr>
      </w:pPr>
      <w:r w:rsidRPr="006E38DA">
        <w:rPr>
          <w:rFonts w:ascii="Arial" w:hAnsi="Arial" w:cs="Arial"/>
          <w:b/>
          <w:sz w:val="22"/>
          <w:szCs w:val="22"/>
        </w:rPr>
        <w:t xml:space="preserve">unităţi </w:t>
      </w:r>
      <w:r w:rsidRPr="006E38DA">
        <w:rPr>
          <w:rFonts w:ascii="Arial" w:hAnsi="Arial" w:cs="Arial"/>
          <w:sz w:val="22"/>
          <w:szCs w:val="22"/>
        </w:rPr>
        <w:t xml:space="preserve"> </w:t>
      </w:r>
      <w:r w:rsidRPr="006E38DA">
        <w:rPr>
          <w:rFonts w:ascii="Arial" w:hAnsi="Arial" w:cs="Arial"/>
          <w:b/>
          <w:sz w:val="22"/>
          <w:szCs w:val="22"/>
        </w:rPr>
        <w:t>nefelometrice  de turbiditate</w:t>
      </w:r>
      <w:r w:rsidRPr="006E38DA">
        <w:rPr>
          <w:rFonts w:ascii="Arial" w:hAnsi="Arial" w:cs="Arial"/>
          <w:sz w:val="22"/>
          <w:szCs w:val="22"/>
        </w:rPr>
        <w:t xml:space="preserve"> – UNT sau NTU. </w:t>
      </w:r>
    </w:p>
    <w:p w:rsidR="000166EA" w:rsidRPr="006E38DA" w:rsidRDefault="000166EA" w:rsidP="000166EA">
      <w:pPr>
        <w:ind w:firstLine="720"/>
        <w:jc w:val="both"/>
        <w:rPr>
          <w:rFonts w:ascii="Arial" w:hAnsi="Arial" w:cs="Arial"/>
          <w:sz w:val="22"/>
          <w:szCs w:val="22"/>
        </w:rPr>
      </w:pPr>
      <w:r w:rsidRPr="006E38DA">
        <w:rPr>
          <w:rFonts w:ascii="Arial" w:hAnsi="Arial" w:cs="Arial"/>
          <w:sz w:val="22"/>
          <w:szCs w:val="22"/>
        </w:rPr>
        <w:t>1 NTU = 0,13 grade de siliciu.</w:t>
      </w:r>
    </w:p>
    <w:p w:rsidR="000166EA" w:rsidRPr="006E38DA" w:rsidRDefault="000166EA" w:rsidP="000166EA">
      <w:pPr>
        <w:numPr>
          <w:ilvl w:val="0"/>
          <w:numId w:val="64"/>
        </w:numPr>
        <w:jc w:val="both"/>
        <w:rPr>
          <w:rFonts w:ascii="Arial" w:hAnsi="Arial" w:cs="Arial"/>
          <w:sz w:val="22"/>
          <w:szCs w:val="22"/>
        </w:rPr>
      </w:pPr>
      <w:r w:rsidRPr="006E38DA">
        <w:rPr>
          <w:rFonts w:ascii="Arial" w:hAnsi="Arial" w:cs="Arial"/>
          <w:b/>
          <w:sz w:val="22"/>
          <w:szCs w:val="22"/>
        </w:rPr>
        <w:t>unităţi de turbiditate de formazină</w:t>
      </w:r>
      <w:r w:rsidRPr="006E38DA">
        <w:rPr>
          <w:rFonts w:ascii="Arial" w:hAnsi="Arial" w:cs="Arial"/>
          <w:sz w:val="22"/>
          <w:szCs w:val="22"/>
        </w:rPr>
        <w:t xml:space="preserve"> – UTF sau FTU care reprezintă dispersia razei incidente la trecerea ei printr-o suspensie ce conţine 0,5 mg formazină într-un decimetru cub de apă.</w:t>
      </w:r>
    </w:p>
    <w:p w:rsidR="000166EA" w:rsidRPr="006E38DA" w:rsidRDefault="000166EA" w:rsidP="000166EA">
      <w:pPr>
        <w:ind w:firstLine="720"/>
        <w:jc w:val="both"/>
        <w:rPr>
          <w:rFonts w:ascii="Arial" w:hAnsi="Arial" w:cs="Arial"/>
          <w:sz w:val="22"/>
          <w:szCs w:val="22"/>
        </w:rPr>
      </w:pPr>
      <w:r w:rsidRPr="006E38DA">
        <w:rPr>
          <w:rFonts w:ascii="Arial" w:hAnsi="Arial" w:cs="Arial"/>
          <w:sz w:val="22"/>
          <w:szCs w:val="22"/>
        </w:rPr>
        <w:t>1 FTU = 0,13 grade de siliciu.</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turbidităţii unei probe de apă.</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Principiul metodei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cantitativă a turbidităţii se realizează în laborator cu turbidimetrul sau spectrofotometrul.</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turbidităţii cu turbidimetrul are la bază efectul Tyndall conform căruia apa tulbure devine strălucitoare dacă este traversată de un fascicul luminos, datorită faptului că particulele în suspensie difuzează  lateral o parte din razele luminoase.</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spectrofotometrică se bazează pe măsurarea absorbţiei luminii de către particulele aflate în suspensie.</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Aparatură şi reactivi necesari</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apă de analizat</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turbidimetru</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cuve</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soluţii de etalonare pentru 0 FTU şi 10 FTU</w:t>
      </w:r>
    </w:p>
    <w:p w:rsidR="000166EA" w:rsidRPr="006E38DA" w:rsidRDefault="000166EA" w:rsidP="000166EA">
      <w:pPr>
        <w:ind w:left="360"/>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Mod de lucru</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calibrează aparatul folosind soluţiile standard FTU=0 şi  FTU=10 , folosindu-se aceeaşi cuvă;</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 xml:space="preserve">se introduce lichidul de  analizat într-o cuvă curată până la </w:t>
      </w:r>
      <w:smartTag w:uri="urn:schemas-microsoft-com:office:smarttags" w:element="metricconverter">
        <w:smartTagPr>
          <w:attr w:name="ProductID" w:val="0,5 cm"/>
        </w:smartTagPr>
        <w:r w:rsidRPr="006E38DA">
          <w:rPr>
            <w:rFonts w:ascii="Arial" w:hAnsi="Arial" w:cs="Arial"/>
            <w:sz w:val="22"/>
            <w:szCs w:val="22"/>
          </w:rPr>
          <w:t>0,5 cm</w:t>
        </w:r>
      </w:smartTag>
      <w:r w:rsidRPr="006E38DA">
        <w:rPr>
          <w:rFonts w:ascii="Arial" w:hAnsi="Arial" w:cs="Arial"/>
          <w:sz w:val="22"/>
          <w:szCs w:val="22"/>
        </w:rPr>
        <w:t xml:space="preserve"> de partea superioară a cuvei; </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înainte de închidea capacului se agită pentru eliminarea bulelor de aer;</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şterge exteriorul cuvei pentru a elimina urmele de grăsime sau mizerie (în special la baza cuvei);</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plasează cuva în turbidimetru cu semnul de pe capacul cuvei îndreptat spre ecran;</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apasă butonul READ şi după aproximativ 25 de secunde se citeşte valoarea turbidităţii pe scala turbidimetrului.</w:t>
      </w:r>
    </w:p>
    <w:p w:rsidR="000166EA" w:rsidRPr="006E38DA" w:rsidRDefault="000166EA" w:rsidP="000166EA">
      <w:pPr>
        <w:jc w:val="both"/>
        <w:rPr>
          <w:rFonts w:ascii="Arial" w:hAnsi="Arial" w:cs="Arial"/>
          <w:b/>
          <w:color w:val="333399"/>
          <w:sz w:val="22"/>
          <w:szCs w:val="22"/>
        </w:rPr>
      </w:pPr>
      <w:r w:rsidRPr="006E38DA">
        <w:rPr>
          <w:rFonts w:ascii="Arial" w:hAnsi="Arial" w:cs="Arial"/>
          <w:sz w:val="22"/>
          <w:szCs w:val="22"/>
        </w:rPr>
        <w:br w:type="page"/>
      </w:r>
      <w:r w:rsidRPr="006E38DA">
        <w:rPr>
          <w:rFonts w:ascii="Arial" w:hAnsi="Arial" w:cs="Arial"/>
          <w:b/>
          <w:color w:val="333399"/>
          <w:sz w:val="22"/>
          <w:szCs w:val="22"/>
        </w:rPr>
        <w:t>Interpretarea rezultatelor</w:t>
      </w: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sz w:val="22"/>
          <w:szCs w:val="22"/>
        </w:rPr>
      </w:pPr>
      <w:r w:rsidRPr="006E38DA">
        <w:rPr>
          <w:rFonts w:ascii="Arial" w:hAnsi="Arial" w:cs="Arial"/>
          <w:sz w:val="22"/>
          <w:szCs w:val="22"/>
        </w:rPr>
        <w:t>Dacă turbiditatea probelor depăşeşte 40 FTU, pentru măsurarea exactă este necesară diluarea probei de apă.  Diluarea se realizează cu soluţie etalon FTU = 0 sau apă fără turbiditate. Cantitatea de probă necesară pentru diluare se calculează astfel:</w:t>
      </w:r>
    </w:p>
    <w:p w:rsidR="000166EA" w:rsidRPr="006E38DA" w:rsidRDefault="000166EA" w:rsidP="000166EA">
      <w:pPr>
        <w:jc w:val="both"/>
        <w:rPr>
          <w:rFonts w:ascii="Arial" w:hAnsi="Arial" w:cs="Arial"/>
          <w:sz w:val="22"/>
          <w:szCs w:val="22"/>
        </w:rPr>
      </w:pPr>
    </w:p>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V</w:t>
      </w:r>
      <w:r w:rsidRPr="006E38DA">
        <w:rPr>
          <w:rFonts w:ascii="Arial" w:hAnsi="Arial" w:cs="Arial"/>
          <w:b/>
          <w:color w:val="333399"/>
          <w:sz w:val="22"/>
          <w:szCs w:val="22"/>
          <w:vertAlign w:val="subscript"/>
        </w:rPr>
        <w:t>p</w:t>
      </w:r>
      <w:r w:rsidRPr="006E38DA">
        <w:rPr>
          <w:rFonts w:ascii="Arial" w:hAnsi="Arial" w:cs="Arial"/>
          <w:b/>
          <w:color w:val="333399"/>
          <w:sz w:val="22"/>
          <w:szCs w:val="22"/>
        </w:rPr>
        <w:t>=</w:t>
      </w:r>
      <w:r w:rsidRPr="006E38DA">
        <w:rPr>
          <w:rFonts w:ascii="Arial" w:hAnsi="Arial" w:cs="Arial"/>
          <w:b/>
          <w:color w:val="333399"/>
          <w:position w:val="-24"/>
          <w:sz w:val="22"/>
          <w:szCs w:val="22"/>
        </w:rPr>
        <w:object w:dxaOrig="580" w:dyaOrig="620">
          <v:shape id="_x0000_i1041" type="#_x0000_t75" style="width:29.25pt;height:30.75pt" o:ole="">
            <v:imagedata r:id="rId58" o:title=""/>
          </v:shape>
          <o:OLEObject Type="Embed" ProgID="Equation.3" ShapeID="_x0000_i1041" DrawAspect="Content" ObjectID="_1301204551" r:id="rId59"/>
        </w:object>
      </w:r>
    </w:p>
    <w:p w:rsidR="000166EA" w:rsidRPr="006E38DA" w:rsidRDefault="000166EA" w:rsidP="000166EA">
      <w:pPr>
        <w:jc w:val="both"/>
        <w:rPr>
          <w:rFonts w:ascii="Arial" w:hAnsi="Arial" w:cs="Arial"/>
          <w:sz w:val="22"/>
          <w:szCs w:val="22"/>
        </w:rPr>
      </w:pPr>
      <w:r w:rsidRPr="006E38DA">
        <w:rPr>
          <w:rFonts w:ascii="Arial" w:hAnsi="Arial" w:cs="Arial"/>
          <w:sz w:val="22"/>
          <w:szCs w:val="22"/>
        </w:rPr>
        <w:t>Unde:</w:t>
      </w:r>
    </w:p>
    <w:p w:rsidR="000166EA" w:rsidRPr="006E38DA" w:rsidRDefault="000166EA" w:rsidP="000166EA">
      <w:pPr>
        <w:ind w:left="720"/>
        <w:jc w:val="both"/>
        <w:rPr>
          <w:rFonts w:ascii="Arial" w:hAnsi="Arial" w:cs="Arial"/>
          <w:sz w:val="22"/>
          <w:szCs w:val="22"/>
        </w:rPr>
      </w:pPr>
      <w:r w:rsidRPr="006E38DA">
        <w:rPr>
          <w:rFonts w:ascii="Arial" w:hAnsi="Arial" w:cs="Arial"/>
          <w:b/>
          <w:sz w:val="22"/>
          <w:szCs w:val="22"/>
        </w:rPr>
        <w:t>V</w:t>
      </w:r>
      <w:r w:rsidRPr="006E38DA">
        <w:rPr>
          <w:rFonts w:ascii="Arial" w:hAnsi="Arial" w:cs="Arial"/>
          <w:b/>
          <w:sz w:val="22"/>
          <w:szCs w:val="22"/>
          <w:vertAlign w:val="subscript"/>
        </w:rPr>
        <w:t>p</w:t>
      </w:r>
      <w:r w:rsidRPr="006E38DA">
        <w:rPr>
          <w:rFonts w:ascii="Arial" w:hAnsi="Arial" w:cs="Arial"/>
          <w:sz w:val="22"/>
          <w:szCs w:val="22"/>
        </w:rPr>
        <w:t>= volumul probei de apă, în cm</w:t>
      </w:r>
      <w:r w:rsidRPr="006E38DA">
        <w:rPr>
          <w:rFonts w:ascii="Arial" w:hAnsi="Arial" w:cs="Arial"/>
          <w:sz w:val="22"/>
          <w:szCs w:val="22"/>
          <w:vertAlign w:val="superscript"/>
        </w:rPr>
        <w:t>3</w:t>
      </w:r>
      <w:r w:rsidRPr="006E38DA">
        <w:rPr>
          <w:rFonts w:ascii="Arial" w:hAnsi="Arial" w:cs="Arial"/>
          <w:sz w:val="22"/>
          <w:szCs w:val="22"/>
        </w:rPr>
        <w:t>, ce trebuie combinată cu soluţie etalon FTU=0 sau cu apă fără turbiditate pentru a obţine un volum final de 100 cm</w:t>
      </w:r>
      <w:r w:rsidRPr="006E38DA">
        <w:rPr>
          <w:rFonts w:ascii="Arial" w:hAnsi="Arial" w:cs="Arial"/>
          <w:sz w:val="22"/>
          <w:szCs w:val="22"/>
          <w:vertAlign w:val="superscript"/>
        </w:rPr>
        <w:t>3</w:t>
      </w:r>
      <w:r w:rsidRPr="006E38DA">
        <w:rPr>
          <w:rFonts w:ascii="Arial" w:hAnsi="Arial" w:cs="Arial"/>
          <w:sz w:val="22"/>
          <w:szCs w:val="22"/>
        </w:rPr>
        <w:t>;</w:t>
      </w:r>
    </w:p>
    <w:p w:rsidR="000166EA" w:rsidRPr="006E38DA" w:rsidRDefault="000166EA" w:rsidP="000166EA">
      <w:pPr>
        <w:ind w:left="720"/>
        <w:jc w:val="both"/>
        <w:rPr>
          <w:rFonts w:ascii="Arial" w:hAnsi="Arial" w:cs="Arial"/>
          <w:sz w:val="22"/>
          <w:szCs w:val="22"/>
        </w:rPr>
      </w:pPr>
      <w:r w:rsidRPr="006E38DA">
        <w:rPr>
          <w:rFonts w:ascii="Arial" w:hAnsi="Arial" w:cs="Arial"/>
          <w:b/>
          <w:sz w:val="22"/>
          <w:szCs w:val="22"/>
        </w:rPr>
        <w:t>T</w:t>
      </w:r>
      <w:r w:rsidRPr="006E38DA">
        <w:rPr>
          <w:rFonts w:ascii="Arial" w:hAnsi="Arial" w:cs="Arial"/>
          <w:sz w:val="22"/>
          <w:szCs w:val="22"/>
        </w:rPr>
        <w:t>= valoarea turbidităţii în FTU, citită pentru proba de turbiditate mai mare de 40 FTU.</w:t>
      </w:r>
    </w:p>
    <w:p w:rsidR="000166EA" w:rsidRPr="006E38DA" w:rsidRDefault="000166EA" w:rsidP="000166EA">
      <w:pPr>
        <w:jc w:val="both"/>
        <w:rPr>
          <w:rFonts w:ascii="Arial" w:hAnsi="Arial" w:cs="Arial"/>
          <w:sz w:val="22"/>
          <w:szCs w:val="22"/>
        </w:rPr>
      </w:pPr>
      <w:r w:rsidRPr="006E38DA">
        <w:rPr>
          <w:rFonts w:ascii="Arial" w:hAnsi="Arial" w:cs="Arial"/>
          <w:sz w:val="22"/>
          <w:szCs w:val="22"/>
        </w:rPr>
        <w:t>Analiza se va efectua pe proba astfel diluată iar valoarea corectă a turbidităţii probei originale se va calcula cu următoarea relaţie:</w:t>
      </w:r>
    </w:p>
    <w:p w:rsidR="000166EA" w:rsidRPr="006E38DA" w:rsidRDefault="000166EA" w:rsidP="000166EA">
      <w:pPr>
        <w:jc w:val="both"/>
        <w:rPr>
          <w:rFonts w:ascii="Arial" w:hAnsi="Arial" w:cs="Arial"/>
          <w:sz w:val="22"/>
          <w:szCs w:val="22"/>
        </w:rPr>
      </w:pPr>
    </w:p>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T</w:t>
      </w:r>
      <w:r w:rsidRPr="006E38DA">
        <w:rPr>
          <w:rFonts w:ascii="Arial" w:hAnsi="Arial" w:cs="Arial"/>
          <w:b/>
          <w:color w:val="333399"/>
          <w:sz w:val="22"/>
          <w:szCs w:val="22"/>
          <w:vertAlign w:val="subscript"/>
        </w:rPr>
        <w:t xml:space="preserve">0 </w:t>
      </w:r>
      <w:r w:rsidRPr="006E38DA">
        <w:rPr>
          <w:rFonts w:ascii="Arial" w:hAnsi="Arial" w:cs="Arial"/>
          <w:b/>
          <w:color w:val="333399"/>
          <w:sz w:val="22"/>
          <w:szCs w:val="22"/>
        </w:rPr>
        <w:t xml:space="preserve">= </w:t>
      </w:r>
      <w:r w:rsidRPr="006E38DA">
        <w:rPr>
          <w:rFonts w:ascii="Arial" w:hAnsi="Arial" w:cs="Arial"/>
          <w:b/>
          <w:color w:val="333399"/>
          <w:position w:val="-32"/>
          <w:sz w:val="22"/>
          <w:szCs w:val="22"/>
        </w:rPr>
        <w:object w:dxaOrig="800" w:dyaOrig="720">
          <v:shape id="_x0000_i1042" type="#_x0000_t75" style="width:39.75pt;height:36pt" o:ole="">
            <v:imagedata r:id="rId60" o:title=""/>
          </v:shape>
          <o:OLEObject Type="Embed" ProgID="Equation.3" ShapeID="_x0000_i1042" DrawAspect="Content" ObjectID="_1301204552" r:id="rId61"/>
        </w:object>
      </w:r>
    </w:p>
    <w:p w:rsidR="000166EA" w:rsidRPr="006E38DA" w:rsidRDefault="000166EA" w:rsidP="000166EA">
      <w:pPr>
        <w:jc w:val="both"/>
        <w:rPr>
          <w:rFonts w:ascii="Arial" w:hAnsi="Arial" w:cs="Arial"/>
          <w:sz w:val="22"/>
          <w:szCs w:val="22"/>
        </w:rPr>
      </w:pPr>
      <w:r w:rsidRPr="006E38DA">
        <w:rPr>
          <w:rFonts w:ascii="Arial" w:hAnsi="Arial" w:cs="Arial"/>
          <w:sz w:val="22"/>
          <w:szCs w:val="22"/>
        </w:rPr>
        <w:t>Unde:</w:t>
      </w:r>
    </w:p>
    <w:p w:rsidR="000166EA" w:rsidRPr="006E38DA" w:rsidRDefault="000166EA" w:rsidP="000166EA">
      <w:pPr>
        <w:ind w:left="720"/>
        <w:jc w:val="both"/>
        <w:rPr>
          <w:rFonts w:ascii="Arial" w:hAnsi="Arial" w:cs="Arial"/>
          <w:sz w:val="22"/>
          <w:szCs w:val="22"/>
        </w:rPr>
      </w:pPr>
      <w:r w:rsidRPr="006E38DA">
        <w:rPr>
          <w:rFonts w:ascii="Arial" w:hAnsi="Arial" w:cs="Arial"/>
          <w:b/>
          <w:sz w:val="22"/>
          <w:szCs w:val="22"/>
        </w:rPr>
        <w:t>V</w:t>
      </w:r>
      <w:r w:rsidRPr="006E38DA">
        <w:rPr>
          <w:rFonts w:ascii="Arial" w:hAnsi="Arial" w:cs="Arial"/>
          <w:b/>
          <w:sz w:val="22"/>
          <w:szCs w:val="22"/>
          <w:vertAlign w:val="subscript"/>
        </w:rPr>
        <w:t>p</w:t>
      </w:r>
      <w:r w:rsidRPr="006E38DA">
        <w:rPr>
          <w:rFonts w:ascii="Arial" w:hAnsi="Arial" w:cs="Arial"/>
          <w:sz w:val="22"/>
          <w:szCs w:val="22"/>
        </w:rPr>
        <w:t>= volumul probei de apă, în cm</w:t>
      </w:r>
      <w:r w:rsidRPr="006E38DA">
        <w:rPr>
          <w:rFonts w:ascii="Arial" w:hAnsi="Arial" w:cs="Arial"/>
          <w:sz w:val="22"/>
          <w:szCs w:val="22"/>
          <w:vertAlign w:val="superscript"/>
        </w:rPr>
        <w:t>3</w:t>
      </w:r>
      <w:r w:rsidRPr="006E38DA">
        <w:rPr>
          <w:rFonts w:ascii="Arial" w:hAnsi="Arial" w:cs="Arial"/>
          <w:sz w:val="22"/>
          <w:szCs w:val="22"/>
        </w:rPr>
        <w:t>;</w:t>
      </w:r>
    </w:p>
    <w:p w:rsidR="000166EA" w:rsidRPr="006E38DA" w:rsidRDefault="000166EA" w:rsidP="000166EA">
      <w:pPr>
        <w:ind w:left="720"/>
        <w:jc w:val="both"/>
        <w:rPr>
          <w:rFonts w:ascii="Arial" w:hAnsi="Arial" w:cs="Arial"/>
          <w:sz w:val="22"/>
          <w:szCs w:val="22"/>
        </w:rPr>
      </w:pPr>
      <w:r w:rsidRPr="006E38DA">
        <w:rPr>
          <w:rFonts w:ascii="Arial" w:hAnsi="Arial" w:cs="Arial"/>
          <w:b/>
          <w:sz w:val="22"/>
          <w:szCs w:val="22"/>
        </w:rPr>
        <w:t>T</w:t>
      </w:r>
      <w:r w:rsidRPr="006E38DA">
        <w:rPr>
          <w:rFonts w:ascii="Arial" w:hAnsi="Arial" w:cs="Arial"/>
          <w:b/>
          <w:sz w:val="22"/>
          <w:szCs w:val="22"/>
          <w:vertAlign w:val="subscript"/>
        </w:rPr>
        <w:t>0</w:t>
      </w:r>
      <w:r w:rsidRPr="006E38DA">
        <w:rPr>
          <w:rFonts w:ascii="Arial" w:hAnsi="Arial" w:cs="Arial"/>
          <w:b/>
          <w:sz w:val="22"/>
          <w:szCs w:val="22"/>
        </w:rPr>
        <w:t xml:space="preserve"> </w:t>
      </w:r>
      <w:r w:rsidRPr="006E38DA">
        <w:rPr>
          <w:rFonts w:ascii="Arial" w:hAnsi="Arial" w:cs="Arial"/>
          <w:sz w:val="22"/>
          <w:szCs w:val="22"/>
        </w:rPr>
        <w:t>= valoarea reală a turbidităţii probei iniţiale, în FTU;</w:t>
      </w:r>
    </w:p>
    <w:p w:rsidR="000166EA" w:rsidRPr="006E38DA" w:rsidRDefault="000166EA" w:rsidP="000166EA">
      <w:pPr>
        <w:ind w:left="720"/>
        <w:jc w:val="both"/>
        <w:rPr>
          <w:rFonts w:ascii="Arial" w:hAnsi="Arial" w:cs="Arial"/>
          <w:sz w:val="22"/>
          <w:szCs w:val="22"/>
        </w:rPr>
      </w:pPr>
      <w:r w:rsidRPr="006E38DA">
        <w:rPr>
          <w:rFonts w:ascii="Arial" w:hAnsi="Arial" w:cs="Arial"/>
          <w:b/>
          <w:sz w:val="22"/>
          <w:szCs w:val="22"/>
        </w:rPr>
        <w:t>T</w:t>
      </w:r>
      <w:r w:rsidRPr="006E38DA">
        <w:rPr>
          <w:rFonts w:ascii="Arial" w:hAnsi="Arial" w:cs="Arial"/>
          <w:b/>
          <w:sz w:val="22"/>
          <w:szCs w:val="22"/>
          <w:vertAlign w:val="subscript"/>
        </w:rPr>
        <w:t>n</w:t>
      </w:r>
      <w:r w:rsidRPr="006E38DA">
        <w:rPr>
          <w:rFonts w:ascii="Arial" w:hAnsi="Arial" w:cs="Arial"/>
          <w:b/>
          <w:sz w:val="22"/>
          <w:szCs w:val="22"/>
        </w:rPr>
        <w:t xml:space="preserve"> </w:t>
      </w:r>
      <w:r w:rsidRPr="006E38DA">
        <w:rPr>
          <w:rFonts w:ascii="Arial" w:hAnsi="Arial" w:cs="Arial"/>
          <w:sz w:val="22"/>
          <w:szCs w:val="22"/>
        </w:rPr>
        <w:t>= valoarea turbidităţii probei diluate, în FTU.</w:t>
      </w:r>
    </w:p>
    <w:p w:rsidR="000166EA" w:rsidRPr="006E38DA" w:rsidRDefault="000166EA" w:rsidP="000166EA">
      <w:pPr>
        <w:ind w:left="720"/>
        <w:jc w:val="both"/>
      </w:pPr>
    </w:p>
    <w:p w:rsidR="000166EA" w:rsidRPr="006E38DA" w:rsidRDefault="000166EA" w:rsidP="000166EA">
      <w:pPr>
        <w:jc w:val="both"/>
        <w:rPr>
          <w:rFonts w:ascii="Arial" w:hAnsi="Arial" w:cs="Arial"/>
          <w:b/>
          <w:color w:val="FF6600"/>
          <w:sz w:val="22"/>
          <w:szCs w:val="22"/>
        </w:rPr>
      </w:pPr>
      <w:r w:rsidRPr="006E38DA">
        <w:rPr>
          <w:rFonts w:ascii="Arial" w:hAnsi="Arial" w:cs="Arial"/>
          <w:b/>
          <w:color w:val="FF6600"/>
          <w:sz w:val="22"/>
          <w:szCs w:val="22"/>
        </w:rPr>
        <w:t>Cerinţe:</w:t>
      </w:r>
    </w:p>
    <w:p w:rsidR="000166EA" w:rsidRPr="006E38DA" w:rsidRDefault="000166EA" w:rsidP="000166EA">
      <w:pPr>
        <w:numPr>
          <w:ilvl w:val="0"/>
          <w:numId w:val="65"/>
        </w:numPr>
        <w:jc w:val="both"/>
        <w:rPr>
          <w:rFonts w:ascii="Arial" w:hAnsi="Arial" w:cs="Arial"/>
          <w:sz w:val="22"/>
          <w:szCs w:val="22"/>
        </w:rPr>
      </w:pPr>
      <w:r>
        <w:rPr>
          <w:rFonts w:ascii="Arial" w:hAnsi="Arial" w:cs="Arial"/>
          <w:sz w:val="22"/>
          <w:szCs w:val="22"/>
        </w:rPr>
        <w:t>realizaţi practic lucrarea</w:t>
      </w:r>
      <w:r w:rsidRPr="006E38DA">
        <w:rPr>
          <w:rFonts w:ascii="Arial" w:hAnsi="Arial" w:cs="Arial"/>
          <w:sz w:val="22"/>
          <w:szCs w:val="22"/>
        </w:rPr>
        <w:t xml:space="preserve"> de laborator;</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c</w:t>
      </w:r>
      <w:r>
        <w:rPr>
          <w:rFonts w:ascii="Arial" w:hAnsi="Arial" w:cs="Arial"/>
          <w:sz w:val="22"/>
          <w:szCs w:val="22"/>
        </w:rPr>
        <w:t>ompletaţi tabelul</w:t>
      </w:r>
      <w:r w:rsidRPr="006E38DA">
        <w:rPr>
          <w:rFonts w:ascii="Arial" w:hAnsi="Arial" w:cs="Arial"/>
          <w:sz w:val="22"/>
          <w:szCs w:val="22"/>
        </w:rPr>
        <w:t xml:space="preserve"> cu rezultatele analizelor efectuate;</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respectaţi normele de tehnica securităţii muncii;</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comparaţi rezultatele obţinute cu valorile din standardele de calitate pentru apă.</w:t>
      </w:r>
    </w:p>
    <w:p w:rsidR="000166EA" w:rsidRPr="006E38DA" w:rsidRDefault="000166EA" w:rsidP="000166EA">
      <w:pPr>
        <w:jc w:val="both"/>
        <w:rPr>
          <w:rFonts w:ascii="Arial" w:hAnsi="Arial" w:cs="Arial"/>
          <w:sz w:val="22"/>
          <w:szCs w:val="22"/>
        </w:rPr>
      </w:pPr>
    </w:p>
    <w:tbl>
      <w:tblPr>
        <w:tblW w:w="936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069"/>
        <w:gridCol w:w="3143"/>
        <w:gridCol w:w="1736"/>
        <w:gridCol w:w="1466"/>
        <w:gridCol w:w="1946"/>
      </w:tblGrid>
      <w:tr w:rsidR="003E3FE8" w:rsidRPr="003E3FE8" w:rsidTr="003E3FE8">
        <w:trPr>
          <w:trHeight w:val="534"/>
        </w:trPr>
        <w:tc>
          <w:tcPr>
            <w:tcW w:w="1069" w:type="dxa"/>
            <w:vMerge w:val="restart"/>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Nr.</w:t>
            </w:r>
          </w:p>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probei</w:t>
            </w:r>
          </w:p>
        </w:tc>
        <w:tc>
          <w:tcPr>
            <w:tcW w:w="3143" w:type="dxa"/>
            <w:vMerge w:val="restart"/>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Provenienţa probei de apă</w:t>
            </w:r>
          </w:p>
        </w:tc>
        <w:tc>
          <w:tcPr>
            <w:tcW w:w="3202" w:type="dxa"/>
            <w:gridSpan w:val="2"/>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Turbiditatea</w:t>
            </w:r>
          </w:p>
        </w:tc>
        <w:tc>
          <w:tcPr>
            <w:tcW w:w="1946" w:type="dxa"/>
            <w:vMerge w:val="restart"/>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color w:val="333399"/>
                <w:sz w:val="22"/>
                <w:szCs w:val="22"/>
              </w:rPr>
            </w:pPr>
          </w:p>
          <w:p w:rsidR="000166EA" w:rsidRPr="003E3FE8" w:rsidRDefault="000166EA" w:rsidP="003E3FE8">
            <w:pPr>
              <w:jc w:val="center"/>
              <w:rPr>
                <w:rFonts w:ascii="Arial" w:hAnsi="Arial" w:cs="Arial"/>
                <w:b/>
                <w:color w:val="333399"/>
                <w:sz w:val="16"/>
                <w:szCs w:val="16"/>
              </w:rPr>
            </w:pPr>
            <w:r w:rsidRPr="003E3FE8">
              <w:rPr>
                <w:rFonts w:ascii="Arial" w:hAnsi="Arial" w:cs="Arial"/>
                <w:b/>
                <w:color w:val="333399"/>
                <w:sz w:val="22"/>
                <w:szCs w:val="22"/>
              </w:rPr>
              <w:t>CMA</w:t>
            </w:r>
          </w:p>
          <w:p w:rsidR="000166EA" w:rsidRPr="003E3FE8" w:rsidRDefault="000166EA" w:rsidP="003E3FE8">
            <w:pPr>
              <w:jc w:val="center"/>
              <w:rPr>
                <w:rFonts w:ascii="Arial" w:hAnsi="Arial" w:cs="Arial"/>
                <w:sz w:val="16"/>
                <w:szCs w:val="16"/>
              </w:rPr>
            </w:pPr>
            <w:r w:rsidRPr="003E3FE8">
              <w:rPr>
                <w:rFonts w:ascii="Arial" w:hAnsi="Arial" w:cs="Arial"/>
                <w:sz w:val="16"/>
                <w:szCs w:val="16"/>
              </w:rPr>
              <w:t>(din standardele de calitate)</w:t>
            </w:r>
          </w:p>
          <w:p w:rsidR="000166EA" w:rsidRPr="003E3FE8" w:rsidRDefault="000166EA" w:rsidP="000166EA">
            <w:pPr>
              <w:pStyle w:val="BodyText"/>
              <w:rPr>
                <w:rFonts w:ascii="Arial" w:hAnsi="Arial" w:cs="Arial"/>
                <w:color w:val="333399"/>
                <w:sz w:val="20"/>
              </w:rPr>
            </w:pPr>
          </w:p>
        </w:tc>
      </w:tr>
      <w:tr w:rsidR="003E3FE8" w:rsidRPr="003E3FE8" w:rsidTr="003E3FE8">
        <w:trPr>
          <w:trHeight w:val="70"/>
        </w:trPr>
        <w:tc>
          <w:tcPr>
            <w:tcW w:w="1069" w:type="dxa"/>
            <w:vMerge/>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jc w:val="both"/>
              <w:rPr>
                <w:b w:val="0"/>
                <w:sz w:val="22"/>
                <w:szCs w:val="22"/>
                <w:u w:val="single"/>
              </w:rPr>
            </w:pPr>
          </w:p>
        </w:tc>
        <w:tc>
          <w:tcPr>
            <w:tcW w:w="3143" w:type="dxa"/>
            <w:vMerge/>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jc w:val="both"/>
              <w:rPr>
                <w:b w:val="0"/>
                <w:sz w:val="22"/>
                <w:szCs w:val="22"/>
                <w:u w:val="single"/>
              </w:rPr>
            </w:pPr>
          </w:p>
        </w:tc>
        <w:tc>
          <w:tcPr>
            <w:tcW w:w="1736"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b w:val="0"/>
                <w:sz w:val="22"/>
                <w:szCs w:val="22"/>
              </w:rPr>
            </w:pPr>
            <w:r w:rsidRPr="003E3FE8">
              <w:rPr>
                <w:rFonts w:ascii="Arial" w:hAnsi="Arial" w:cs="Arial"/>
                <w:b w:val="0"/>
                <w:sz w:val="20"/>
              </w:rPr>
              <w:t>FTU</w:t>
            </w:r>
          </w:p>
        </w:tc>
        <w:tc>
          <w:tcPr>
            <w:tcW w:w="1466"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pStyle w:val="BodyText"/>
              <w:jc w:val="both"/>
              <w:rPr>
                <w:rFonts w:ascii="Arial" w:hAnsi="Arial" w:cs="Arial"/>
                <w:b w:val="0"/>
                <w:sz w:val="22"/>
                <w:szCs w:val="22"/>
                <w:vertAlign w:val="subscript"/>
              </w:rPr>
            </w:pPr>
            <w:r w:rsidRPr="003E3FE8">
              <w:rPr>
                <w:rFonts w:ascii="Arial" w:hAnsi="Arial" w:cs="Arial"/>
                <w:b w:val="0"/>
                <w:sz w:val="22"/>
                <w:szCs w:val="22"/>
              </w:rPr>
              <w:t>grade SiO</w:t>
            </w:r>
            <w:r w:rsidRPr="003E3FE8">
              <w:rPr>
                <w:rFonts w:ascii="Arial" w:hAnsi="Arial" w:cs="Arial"/>
                <w:b w:val="0"/>
                <w:sz w:val="22"/>
                <w:szCs w:val="22"/>
                <w:vertAlign w:val="subscript"/>
              </w:rPr>
              <w:t>2</w:t>
            </w:r>
          </w:p>
        </w:tc>
        <w:tc>
          <w:tcPr>
            <w:tcW w:w="1946" w:type="dxa"/>
            <w:vMerge/>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jc w:val="both"/>
              <w:rPr>
                <w:sz w:val="22"/>
                <w:szCs w:val="22"/>
                <w:u w:val="single"/>
              </w:rPr>
            </w:pPr>
          </w:p>
        </w:tc>
      </w:tr>
      <w:tr w:rsidR="003E3FE8" w:rsidRPr="003E3FE8" w:rsidTr="003E3FE8">
        <w:trPr>
          <w:trHeight w:val="70"/>
        </w:trPr>
        <w:tc>
          <w:tcPr>
            <w:tcW w:w="1069" w:type="dxa"/>
            <w:tcBorders>
              <w:top w:val="double" w:sz="4" w:space="0" w:color="auto"/>
              <w:left w:val="single" w:sz="2" w:space="0" w:color="auto"/>
              <w:bottom w:val="single" w:sz="2" w:space="0" w:color="auto"/>
              <w:right w:val="single" w:sz="2" w:space="0" w:color="auto"/>
            </w:tcBorders>
            <w:vAlign w:val="center"/>
          </w:tcPr>
          <w:p w:rsidR="000166EA" w:rsidRPr="003E3FE8" w:rsidRDefault="000166EA" w:rsidP="000166EA">
            <w:pPr>
              <w:pStyle w:val="BodyText"/>
              <w:rPr>
                <w:rFonts w:ascii="Arial" w:hAnsi="Arial" w:cs="Arial"/>
                <w:b w:val="0"/>
                <w:sz w:val="22"/>
                <w:szCs w:val="22"/>
              </w:rPr>
            </w:pPr>
            <w:r w:rsidRPr="003E3FE8">
              <w:rPr>
                <w:rFonts w:ascii="Arial" w:hAnsi="Arial" w:cs="Arial"/>
                <w:b w:val="0"/>
                <w:sz w:val="22"/>
                <w:szCs w:val="22"/>
              </w:rPr>
              <w:t>1</w:t>
            </w:r>
          </w:p>
        </w:tc>
        <w:tc>
          <w:tcPr>
            <w:tcW w:w="3143" w:type="dxa"/>
            <w:tcBorders>
              <w:top w:val="double" w:sz="4"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b w:val="0"/>
                <w:sz w:val="22"/>
                <w:szCs w:val="22"/>
                <w:u w:val="single"/>
              </w:rPr>
            </w:pPr>
          </w:p>
        </w:tc>
        <w:tc>
          <w:tcPr>
            <w:tcW w:w="3202" w:type="dxa"/>
            <w:gridSpan w:val="2"/>
            <w:tcBorders>
              <w:top w:val="double" w:sz="4"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sz w:val="22"/>
                <w:szCs w:val="22"/>
              </w:rPr>
            </w:pPr>
          </w:p>
        </w:tc>
        <w:tc>
          <w:tcPr>
            <w:tcW w:w="1946" w:type="dxa"/>
            <w:tcBorders>
              <w:top w:val="double" w:sz="4"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sz w:val="22"/>
                <w:szCs w:val="22"/>
                <w:u w:val="single"/>
              </w:rPr>
            </w:pPr>
          </w:p>
        </w:tc>
      </w:tr>
      <w:tr w:rsidR="003E3FE8" w:rsidRPr="003E3FE8" w:rsidTr="003E3FE8">
        <w:trPr>
          <w:trHeight w:val="70"/>
        </w:trPr>
        <w:tc>
          <w:tcPr>
            <w:tcW w:w="1069" w:type="dxa"/>
            <w:tcBorders>
              <w:top w:val="single" w:sz="2" w:space="0" w:color="auto"/>
              <w:left w:val="single" w:sz="2" w:space="0" w:color="auto"/>
              <w:bottom w:val="single" w:sz="2" w:space="0" w:color="auto"/>
              <w:right w:val="single" w:sz="2" w:space="0" w:color="auto"/>
            </w:tcBorders>
            <w:vAlign w:val="center"/>
          </w:tcPr>
          <w:p w:rsidR="000166EA" w:rsidRPr="003E3FE8" w:rsidRDefault="000166EA" w:rsidP="000166EA">
            <w:pPr>
              <w:pStyle w:val="BodyText"/>
              <w:rPr>
                <w:rFonts w:ascii="Arial" w:hAnsi="Arial" w:cs="Arial"/>
                <w:b w:val="0"/>
                <w:sz w:val="22"/>
                <w:szCs w:val="22"/>
              </w:rPr>
            </w:pPr>
            <w:r w:rsidRPr="003E3FE8">
              <w:rPr>
                <w:rFonts w:ascii="Arial" w:hAnsi="Arial" w:cs="Arial"/>
                <w:b w:val="0"/>
                <w:sz w:val="22"/>
                <w:szCs w:val="22"/>
              </w:rPr>
              <w:t>2</w:t>
            </w:r>
          </w:p>
        </w:tc>
        <w:tc>
          <w:tcPr>
            <w:tcW w:w="3143" w:type="dxa"/>
            <w:tcBorders>
              <w:top w:val="single" w:sz="2"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b w:val="0"/>
                <w:sz w:val="22"/>
                <w:szCs w:val="22"/>
                <w:u w:val="single"/>
              </w:rPr>
            </w:pPr>
          </w:p>
        </w:tc>
        <w:tc>
          <w:tcPr>
            <w:tcW w:w="3202" w:type="dxa"/>
            <w:gridSpan w:val="2"/>
            <w:tcBorders>
              <w:top w:val="single" w:sz="2"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sz w:val="22"/>
                <w:szCs w:val="22"/>
              </w:rPr>
            </w:pPr>
          </w:p>
        </w:tc>
        <w:tc>
          <w:tcPr>
            <w:tcW w:w="1946" w:type="dxa"/>
            <w:tcBorders>
              <w:top w:val="single" w:sz="2"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sz w:val="22"/>
                <w:szCs w:val="22"/>
                <w:u w:val="single"/>
              </w:rPr>
            </w:pPr>
          </w:p>
        </w:tc>
      </w:tr>
      <w:tr w:rsidR="003E3FE8" w:rsidRPr="003E3FE8" w:rsidTr="003E3FE8">
        <w:trPr>
          <w:trHeight w:val="70"/>
        </w:trPr>
        <w:tc>
          <w:tcPr>
            <w:tcW w:w="1069" w:type="dxa"/>
            <w:tcBorders>
              <w:top w:val="single" w:sz="2" w:space="0" w:color="auto"/>
              <w:left w:val="single" w:sz="2" w:space="0" w:color="auto"/>
              <w:bottom w:val="single" w:sz="2" w:space="0" w:color="auto"/>
              <w:right w:val="single" w:sz="2" w:space="0" w:color="auto"/>
            </w:tcBorders>
            <w:vAlign w:val="center"/>
          </w:tcPr>
          <w:p w:rsidR="000166EA" w:rsidRPr="003E3FE8" w:rsidRDefault="000166EA" w:rsidP="000166EA">
            <w:pPr>
              <w:pStyle w:val="BodyText"/>
              <w:rPr>
                <w:rFonts w:ascii="Arial" w:hAnsi="Arial" w:cs="Arial"/>
                <w:b w:val="0"/>
                <w:sz w:val="22"/>
                <w:szCs w:val="22"/>
              </w:rPr>
            </w:pPr>
            <w:r w:rsidRPr="003E3FE8">
              <w:rPr>
                <w:rFonts w:ascii="Arial" w:hAnsi="Arial" w:cs="Arial"/>
                <w:b w:val="0"/>
                <w:sz w:val="22"/>
                <w:szCs w:val="22"/>
              </w:rPr>
              <w:t>3</w:t>
            </w:r>
          </w:p>
        </w:tc>
        <w:tc>
          <w:tcPr>
            <w:tcW w:w="3143" w:type="dxa"/>
            <w:tcBorders>
              <w:top w:val="single" w:sz="2"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b w:val="0"/>
                <w:sz w:val="22"/>
                <w:szCs w:val="22"/>
                <w:u w:val="single"/>
              </w:rPr>
            </w:pPr>
          </w:p>
        </w:tc>
        <w:tc>
          <w:tcPr>
            <w:tcW w:w="3202" w:type="dxa"/>
            <w:gridSpan w:val="2"/>
            <w:tcBorders>
              <w:top w:val="single" w:sz="2"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sz w:val="22"/>
                <w:szCs w:val="22"/>
              </w:rPr>
            </w:pPr>
          </w:p>
        </w:tc>
        <w:tc>
          <w:tcPr>
            <w:tcW w:w="1946" w:type="dxa"/>
            <w:tcBorders>
              <w:top w:val="single" w:sz="2" w:space="0" w:color="auto"/>
              <w:left w:val="single" w:sz="2" w:space="0" w:color="auto"/>
              <w:bottom w:val="single" w:sz="2" w:space="0" w:color="auto"/>
              <w:right w:val="single" w:sz="2" w:space="0" w:color="auto"/>
            </w:tcBorders>
          </w:tcPr>
          <w:p w:rsidR="000166EA" w:rsidRPr="003E3FE8" w:rsidRDefault="000166EA" w:rsidP="003E3FE8">
            <w:pPr>
              <w:pStyle w:val="BodyText"/>
              <w:jc w:val="both"/>
              <w:rPr>
                <w:sz w:val="22"/>
                <w:szCs w:val="22"/>
                <w:u w:val="single"/>
              </w:rPr>
            </w:pPr>
          </w:p>
        </w:tc>
      </w:tr>
    </w:tbl>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C12B93" w:rsidP="000166EA">
      <w:pPr>
        <w:jc w:val="both"/>
        <w:rPr>
          <w:rFonts w:ascii="Arial" w:hAnsi="Arial" w:cs="Arial"/>
          <w:b/>
          <w:sz w:val="22"/>
          <w:szCs w:val="22"/>
        </w:rPr>
      </w:pPr>
      <w:r w:rsidRPr="00C12B93">
        <w:rPr>
          <w:rFonts w:ascii="Arial" w:hAnsi="Arial" w:cs="Arial"/>
          <w:b/>
          <w:noProof/>
          <w:sz w:val="22"/>
          <w:szCs w:val="22"/>
          <w:lang w:eastAsia="en-US"/>
        </w:rPr>
        <w:pict>
          <v:group id="_x0000_s1104" style="position:absolute;left:0;text-align:left;margin-left:54pt;margin-top:2.85pt;width:370.5pt;height:207.1pt;z-index:28" coordorigin="2498,11212" coordsize="7410,4142">
            <v:shape id="_x0000_s1105" type="#_x0000_t75" style="position:absolute;left:2498;top:11212;width:3600;height:3600" stroked="t" strokecolor="#339" strokeweight="2.25pt">
              <v:imagedata r:id="rId62" o:title="micro950turb-medium"/>
            </v:shape>
            <v:rect id="_x0000_s1106" style="position:absolute;left:7538;top:12339;width:2160;height:360" strokecolor="#339" strokeweight="1pt">
              <v:textbox>
                <w:txbxContent>
                  <w:p w:rsidR="00611BF3" w:rsidRPr="007A0EA7" w:rsidRDefault="00611BF3" w:rsidP="000166EA">
                    <w:pPr>
                      <w:jc w:val="center"/>
                      <w:rPr>
                        <w:rFonts w:ascii="Arial" w:hAnsi="Arial" w:cs="Arial"/>
                      </w:rPr>
                    </w:pPr>
                    <w:r>
                      <w:rPr>
                        <w:rFonts w:ascii="Arial" w:hAnsi="Arial" w:cs="Arial"/>
                      </w:rPr>
                      <w:t>a</w:t>
                    </w:r>
                    <w:r w:rsidRPr="007A0EA7">
                      <w:rPr>
                        <w:rFonts w:ascii="Arial" w:hAnsi="Arial" w:cs="Arial"/>
                      </w:rPr>
                      <w:t>fişaj electronic</w:t>
                    </w:r>
                  </w:p>
                </w:txbxContent>
              </v:textbox>
            </v:rect>
            <v:line id="_x0000_s1107" style="position:absolute" from="7538,12292" to="7538,12292" strokecolor="#339">
              <v:stroke endarrow="block"/>
            </v:line>
            <v:rect id="_x0000_s1108" style="position:absolute;left:7538;top:13194;width:2160;height:360" strokecolor="#339" strokeweight="1pt">
              <v:textbox>
                <w:txbxContent>
                  <w:p w:rsidR="00611BF3" w:rsidRPr="007A0EA7" w:rsidRDefault="00611BF3" w:rsidP="000166EA">
                    <w:pPr>
                      <w:jc w:val="center"/>
                      <w:rPr>
                        <w:rFonts w:ascii="Arial" w:hAnsi="Arial" w:cs="Arial"/>
                      </w:rPr>
                    </w:pPr>
                    <w:r>
                      <w:rPr>
                        <w:rFonts w:ascii="Arial" w:hAnsi="Arial" w:cs="Arial"/>
                      </w:rPr>
                      <w:t>b</w:t>
                    </w:r>
                    <w:r w:rsidRPr="007A0EA7">
                      <w:rPr>
                        <w:rFonts w:ascii="Arial" w:hAnsi="Arial" w:cs="Arial"/>
                      </w:rPr>
                      <w:t>uton de calibrare</w:t>
                    </w:r>
                  </w:p>
                </w:txbxContent>
              </v:textbox>
            </v:rect>
            <v:rect id="_x0000_s1109" style="position:absolute;left:7398;top:14094;width:2510;height:360" strokecolor="#339" strokeweight="1pt">
              <v:textbox>
                <w:txbxContent>
                  <w:p w:rsidR="00611BF3" w:rsidRPr="007A0EA7" w:rsidRDefault="00611BF3" w:rsidP="000166EA">
                    <w:pPr>
                      <w:jc w:val="center"/>
                      <w:rPr>
                        <w:rFonts w:ascii="Arial" w:hAnsi="Arial" w:cs="Arial"/>
                      </w:rPr>
                    </w:pPr>
                    <w:r>
                      <w:rPr>
                        <w:rFonts w:ascii="Arial" w:hAnsi="Arial" w:cs="Arial"/>
                      </w:rPr>
                      <w:t>b</w:t>
                    </w:r>
                    <w:r w:rsidRPr="007A0EA7">
                      <w:rPr>
                        <w:rFonts w:ascii="Arial" w:hAnsi="Arial" w:cs="Arial"/>
                      </w:rPr>
                      <w:t xml:space="preserve">uton de </w:t>
                    </w:r>
                    <w:r>
                      <w:rPr>
                        <w:rFonts w:ascii="Arial" w:hAnsi="Arial" w:cs="Arial"/>
                      </w:rPr>
                      <w:t>pornire/oprire /oprire/</w:t>
                    </w:r>
                    <w:r w:rsidRPr="007A0EA7">
                      <w:rPr>
                        <w:rFonts w:ascii="Arial" w:hAnsi="Arial" w:cs="Arial"/>
                      </w:rPr>
                      <w:t>calibrare</w:t>
                    </w:r>
                  </w:p>
                </w:txbxContent>
              </v:textbox>
            </v:rect>
            <v:rect id="_x0000_s1110" style="position:absolute;left:2508;top:14814;width:3600;height:540" strokecolor="#339" strokeweight="2.25pt">
              <v:textbox>
                <w:txbxContent>
                  <w:p w:rsidR="00611BF3" w:rsidRDefault="00611BF3" w:rsidP="000166EA">
                    <w:pPr>
                      <w:jc w:val="center"/>
                    </w:pPr>
                    <w:r>
                      <w:rPr>
                        <w:rFonts w:ascii="Arial" w:hAnsi="Arial" w:cs="Arial"/>
                        <w:b/>
                        <w:sz w:val="22"/>
                        <w:szCs w:val="22"/>
                      </w:rPr>
                      <w:t>Turbidimetru portabil</w:t>
                    </w:r>
                  </w:p>
                </w:txbxContent>
              </v:textbox>
            </v:rect>
            <v:rect id="_x0000_s1111" style="position:absolute;left:7538;top:11469;width:2160;height:360" strokecolor="#339" strokeweight="1pt">
              <v:textbox>
                <w:txbxContent>
                  <w:p w:rsidR="00611BF3" w:rsidRPr="000A7E89" w:rsidRDefault="00611BF3" w:rsidP="000166EA">
                    <w:pPr>
                      <w:jc w:val="center"/>
                      <w:rPr>
                        <w:rFonts w:ascii="Arial" w:hAnsi="Arial" w:cs="Arial"/>
                      </w:rPr>
                    </w:pPr>
                    <w:r w:rsidRPr="000A7E89">
                      <w:rPr>
                        <w:rFonts w:ascii="Arial" w:hAnsi="Arial" w:cs="Arial"/>
                      </w:rPr>
                      <w:t>cuva</w:t>
                    </w:r>
                  </w:p>
                </w:txbxContent>
              </v:textbox>
            </v:rect>
            <v:line id="_x0000_s1112" style="position:absolute;flip:x y" from="5378,13554" to="7358,14274">
              <v:stroke endarrow="block"/>
            </v:line>
            <v:line id="_x0000_s1113" style="position:absolute;flip:x y" from="5198,13194" to="7538,13374">
              <v:stroke endarrow="block"/>
            </v:line>
            <v:line id="_x0000_s1114" style="position:absolute;flip:x" from="4838,12474" to="7538,12474">
              <v:stroke endarrow="block"/>
            </v:line>
            <v:line id="_x0000_s1115" style="position:absolute;flip:x" from="4298,11574" to="7538,11934">
              <v:stroke endarrow="block"/>
            </v:line>
          </v:group>
        </w:pict>
      </w: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sz w:val="22"/>
          <w:szCs w:val="22"/>
        </w:rPr>
      </w:pPr>
    </w:p>
    <w:p w:rsidR="000166EA" w:rsidRPr="006E38DA" w:rsidRDefault="000166EA" w:rsidP="000166EA">
      <w:pPr>
        <w:ind w:left="720"/>
        <w:jc w:val="both"/>
      </w:pPr>
    </w:p>
    <w:p w:rsidR="000166EA" w:rsidRPr="006E38DA" w:rsidRDefault="000166EA" w:rsidP="000166EA">
      <w:pPr>
        <w:jc w:val="both"/>
      </w:pPr>
    </w:p>
    <w:p w:rsidR="000166EA" w:rsidRPr="006E38DA" w:rsidRDefault="000166EA" w:rsidP="000166EA">
      <w:pPr>
        <w:jc w:val="both"/>
      </w:pPr>
    </w:p>
    <w:p w:rsidR="000166EA" w:rsidRPr="006E38DA" w:rsidRDefault="000166EA" w:rsidP="000166EA">
      <w:pPr>
        <w:jc w:val="both"/>
      </w:pPr>
    </w:p>
    <w:p w:rsidR="000166EA" w:rsidRPr="006E38DA" w:rsidRDefault="000166EA" w:rsidP="000166EA">
      <w:pPr>
        <w:jc w:val="both"/>
      </w:pPr>
    </w:p>
    <w:p w:rsidR="000166EA" w:rsidRPr="006E38DA" w:rsidRDefault="000166EA" w:rsidP="000166EA">
      <w:pPr>
        <w:jc w:val="both"/>
      </w:pPr>
    </w:p>
    <w:p w:rsidR="000166EA" w:rsidRPr="006E38DA" w:rsidRDefault="000166EA" w:rsidP="000166EA">
      <w:pPr>
        <w:jc w:val="both"/>
      </w:pPr>
    </w:p>
    <w:p w:rsidR="000166EA" w:rsidRPr="006E38DA" w:rsidRDefault="000166EA" w:rsidP="000166EA">
      <w:pPr>
        <w:jc w:val="both"/>
      </w:pPr>
    </w:p>
    <w:p w:rsidR="000166EA" w:rsidRPr="006E38DA" w:rsidRDefault="000166EA" w:rsidP="000166EA">
      <w:pPr>
        <w:jc w:val="both"/>
        <w:rPr>
          <w:rFonts w:ascii="Arial" w:hAnsi="Arial" w:cs="Arial"/>
          <w:sz w:val="22"/>
          <w:szCs w:val="22"/>
        </w:rPr>
      </w:pPr>
      <w:r w:rsidRPr="006E38DA">
        <w:t xml:space="preserve"> </w:t>
      </w:r>
      <w:r w:rsidRPr="006E38DA">
        <w:br w:type="page"/>
      </w:r>
      <w:r w:rsidRPr="006E38DA">
        <w:rPr>
          <w:rFonts w:ascii="Arial" w:hAnsi="Arial" w:cs="Arial"/>
          <w:b/>
          <w:sz w:val="22"/>
          <w:szCs w:val="22"/>
        </w:rPr>
        <w:t>Lucrare de laborator</w:t>
      </w:r>
    </w:p>
    <w:p w:rsidR="000166EA" w:rsidRPr="006E38DA" w:rsidRDefault="000166EA" w:rsidP="000166EA">
      <w:pPr>
        <w:jc w:val="both"/>
        <w:rPr>
          <w:rFonts w:ascii="Arial" w:hAnsi="Arial" w:cs="Arial"/>
          <w:b/>
          <w:u w:val="single"/>
        </w:rPr>
      </w:pPr>
    </w:p>
    <w:p w:rsidR="000166EA" w:rsidRPr="006E38DA" w:rsidRDefault="000166EA" w:rsidP="000166EA">
      <w:pPr>
        <w:jc w:val="center"/>
        <w:rPr>
          <w:rFonts w:ascii="Arial" w:hAnsi="Arial" w:cs="Arial"/>
          <w:b/>
          <w:color w:val="333399"/>
          <w:sz w:val="24"/>
          <w:szCs w:val="24"/>
          <w:u w:val="single"/>
        </w:rPr>
      </w:pPr>
      <w:r w:rsidRPr="006E38DA">
        <w:rPr>
          <w:rFonts w:ascii="Arial" w:hAnsi="Arial" w:cs="Arial"/>
          <w:b/>
          <w:color w:val="333399"/>
          <w:sz w:val="24"/>
          <w:szCs w:val="24"/>
          <w:u w:val="single"/>
        </w:rPr>
        <w:t>Determinarea conductivităţii electrice a apei</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b/>
          <w:sz w:val="22"/>
          <w:szCs w:val="22"/>
        </w:rPr>
        <w:t>Conductivitatea</w:t>
      </w:r>
      <w:r w:rsidRPr="006E38DA">
        <w:rPr>
          <w:rFonts w:ascii="Arial" w:hAnsi="Arial" w:cs="Arial"/>
          <w:sz w:val="22"/>
          <w:szCs w:val="22"/>
        </w:rPr>
        <w:t xml:space="preserve"> reprezintă conductanţa apei între doi electrozi de platină cu suprafaţa de 1 cm</w:t>
      </w:r>
      <w:r w:rsidRPr="006E38DA">
        <w:rPr>
          <w:rFonts w:ascii="Arial" w:hAnsi="Arial" w:cs="Arial"/>
          <w:sz w:val="22"/>
          <w:szCs w:val="22"/>
          <w:vertAlign w:val="superscript"/>
        </w:rPr>
        <w:t xml:space="preserve">2 </w:t>
      </w:r>
      <w:r w:rsidRPr="006E38DA">
        <w:rPr>
          <w:rFonts w:ascii="Arial" w:hAnsi="Arial" w:cs="Arial"/>
          <w:sz w:val="22"/>
          <w:szCs w:val="22"/>
        </w:rPr>
        <w:t xml:space="preserve">aşezaţi la o distanţă de </w:t>
      </w:r>
      <w:smartTag w:uri="urn:schemas-microsoft-com:office:smarttags" w:element="metricconverter">
        <w:smartTagPr>
          <w:attr w:name="ProductID" w:val="1 cm"/>
        </w:smartTagPr>
        <w:r w:rsidRPr="006E38DA">
          <w:rPr>
            <w:rFonts w:ascii="Arial" w:hAnsi="Arial" w:cs="Arial"/>
            <w:sz w:val="22"/>
            <w:szCs w:val="22"/>
          </w:rPr>
          <w:t>1 cm</w:t>
        </w:r>
      </w:smartTag>
      <w:r w:rsidRPr="006E38DA">
        <w:rPr>
          <w:rFonts w:ascii="Arial" w:hAnsi="Arial" w:cs="Arial"/>
          <w:sz w:val="22"/>
          <w:szCs w:val="22"/>
        </w:rPr>
        <w:t>.</w:t>
      </w:r>
      <w:r w:rsidRPr="006E38DA">
        <w:rPr>
          <w:rFonts w:ascii="Arial" w:hAnsi="Arial" w:cs="Arial"/>
          <w:b/>
          <w:sz w:val="22"/>
          <w:szCs w:val="22"/>
        </w:rPr>
        <w:t xml:space="preserve"> </w:t>
      </w:r>
      <w:r w:rsidRPr="006E38DA">
        <w:rPr>
          <w:rFonts w:ascii="Arial" w:hAnsi="Arial" w:cs="Arial"/>
          <w:sz w:val="22"/>
          <w:szCs w:val="22"/>
        </w:rPr>
        <w:t>Conductivitatea electrică a apei  este determinată  şi depinde de conţinutul de electroliţi şi de tăria acestora.</w: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Conductivitatea apei este măsurată în laborator cu aparate numite </w:t>
      </w:r>
      <w:r w:rsidRPr="006E38DA">
        <w:rPr>
          <w:rFonts w:ascii="Arial" w:hAnsi="Arial" w:cs="Arial"/>
          <w:b/>
          <w:sz w:val="22"/>
          <w:szCs w:val="22"/>
        </w:rPr>
        <w:t>conductometre</w:t>
      </w:r>
      <w:r w:rsidRPr="006E38DA">
        <w:rPr>
          <w:rFonts w:ascii="Arial" w:hAnsi="Arial" w:cs="Arial"/>
          <w:sz w:val="22"/>
          <w:szCs w:val="22"/>
        </w:rPr>
        <w:t xml:space="preserve">. Valorile conductivităţii electrice se măsoară la temperatura de </w:t>
      </w:r>
      <w:smartTag w:uri="urn:schemas-microsoft-com:office:smarttags" w:element="metricconverter">
        <w:smartTagPr>
          <w:attr w:name="ProductID" w:val="20 ﾰC"/>
        </w:smartTagPr>
        <w:r w:rsidRPr="006E38DA">
          <w:rPr>
            <w:rFonts w:ascii="Arial" w:hAnsi="Arial" w:cs="Arial"/>
            <w:sz w:val="22"/>
            <w:szCs w:val="22"/>
          </w:rPr>
          <w:t>20 °C</w:t>
        </w:r>
      </w:smartTag>
      <w:r w:rsidRPr="006E38DA">
        <w:rPr>
          <w:rFonts w:ascii="Arial" w:hAnsi="Arial" w:cs="Arial"/>
          <w:sz w:val="22"/>
          <w:szCs w:val="22"/>
        </w:rPr>
        <w:t xml:space="preserve"> sau sunt raportate la această temperatură.</w: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Conductivitatea electrică are ca unitate de măsură </w:t>
      </w:r>
      <w:r w:rsidRPr="006E38DA">
        <w:rPr>
          <w:rFonts w:ascii="Arial" w:hAnsi="Arial" w:cs="Arial"/>
          <w:i/>
          <w:sz w:val="22"/>
          <w:szCs w:val="22"/>
        </w:rPr>
        <w:t>Siemens pe metru</w:t>
      </w:r>
      <w:r>
        <w:rPr>
          <w:rFonts w:ascii="Arial" w:hAnsi="Arial" w:cs="Arial"/>
          <w:i/>
          <w:sz w:val="22"/>
          <w:szCs w:val="22"/>
        </w:rPr>
        <w:t>,</w:t>
      </w:r>
      <w:r w:rsidRPr="006E38DA">
        <w:rPr>
          <w:rFonts w:ascii="Arial" w:hAnsi="Arial" w:cs="Arial"/>
          <w:sz w:val="22"/>
          <w:szCs w:val="22"/>
        </w:rPr>
        <w:t xml:space="preserve"> S∙m</w:t>
      </w:r>
      <w:r w:rsidRPr="006E38DA">
        <w:rPr>
          <w:rFonts w:ascii="Arial" w:hAnsi="Arial" w:cs="Arial"/>
          <w:sz w:val="22"/>
          <w:szCs w:val="22"/>
          <w:vertAlign w:val="superscript"/>
        </w:rPr>
        <w:t xml:space="preserve">-1 </w:t>
      </w:r>
      <w:r w:rsidRPr="006E38DA">
        <w:rPr>
          <w:rFonts w:ascii="Arial" w:hAnsi="Arial" w:cs="Arial"/>
          <w:sz w:val="22"/>
          <w:szCs w:val="22"/>
        </w:rPr>
        <w:t>şi submultiplii acestuia.</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conductivităţii electrice a unei probe de apă.</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Principiul metodei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conductivităţii electrice a unei probe de apă se bazează pe proprietatea unei soluţii apoase de a conduce curentul electric şi  constă în măsurarea rezistenţei electrice a unei coloane de soluţie de lungime şi secţiune determinate. (STAS 7722-84, SR 27888-97).</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Aparatură şi reactivi necesari</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apă de analizat</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conductometru</w:t>
      </w:r>
    </w:p>
    <w:p w:rsidR="000166EA" w:rsidRPr="006E38DA" w:rsidRDefault="000166EA" w:rsidP="000166EA">
      <w:pPr>
        <w:numPr>
          <w:ilvl w:val="0"/>
          <w:numId w:val="61"/>
        </w:numPr>
        <w:jc w:val="both"/>
        <w:rPr>
          <w:rFonts w:ascii="Arial" w:hAnsi="Arial" w:cs="Arial"/>
          <w:sz w:val="22"/>
          <w:szCs w:val="22"/>
        </w:rPr>
      </w:pPr>
      <w:r w:rsidRPr="006E38DA">
        <w:rPr>
          <w:rFonts w:ascii="Arial" w:hAnsi="Arial" w:cs="Arial"/>
          <w:sz w:val="22"/>
          <w:szCs w:val="22"/>
        </w:rPr>
        <w:t>pahar Berzelius pentru proba de apă</w:t>
      </w:r>
    </w:p>
    <w:p w:rsidR="000166EA" w:rsidRPr="006E38DA" w:rsidRDefault="000166EA" w:rsidP="000166EA">
      <w:pPr>
        <w:ind w:left="360"/>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Mod de lucru</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calibrează aparatul cu apă distilată</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introduce electrodul în proba de apă a cărui conductivitate se determină</w:t>
      </w:r>
    </w:p>
    <w:p w:rsidR="000166EA" w:rsidRPr="006E38DA" w:rsidRDefault="000166EA" w:rsidP="000166EA">
      <w:pPr>
        <w:numPr>
          <w:ilvl w:val="0"/>
          <w:numId w:val="62"/>
        </w:numPr>
        <w:jc w:val="both"/>
        <w:rPr>
          <w:rFonts w:ascii="Arial" w:hAnsi="Arial" w:cs="Arial"/>
          <w:sz w:val="22"/>
          <w:szCs w:val="22"/>
        </w:rPr>
      </w:pPr>
      <w:r w:rsidRPr="006E38DA">
        <w:rPr>
          <w:rFonts w:ascii="Arial" w:hAnsi="Arial" w:cs="Arial"/>
          <w:sz w:val="22"/>
          <w:szCs w:val="22"/>
        </w:rPr>
        <w:t>se citeşte valoarea conductivităţii pe scala conductometrului</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Interpretarea rezultatelor</w:t>
      </w:r>
    </w:p>
    <w:p w:rsidR="000166EA" w:rsidRPr="006E38DA" w:rsidRDefault="000166EA" w:rsidP="000166EA">
      <w:pPr>
        <w:jc w:val="both"/>
        <w:rPr>
          <w:rFonts w:ascii="Arial" w:hAnsi="Arial" w:cs="Arial"/>
          <w:sz w:val="22"/>
          <w:szCs w:val="22"/>
        </w:rPr>
      </w:pPr>
      <w:r w:rsidRPr="006E38DA">
        <w:rPr>
          <w:rFonts w:ascii="Arial" w:hAnsi="Arial" w:cs="Arial"/>
          <w:sz w:val="22"/>
          <w:szCs w:val="22"/>
        </w:rPr>
        <w:t>Din valoarea conductivităţii se fac aprecieri asupra gradului de mineralizare al apei. Modificarea bruscă a conductivităţii indică pătrunderea în apa naturală a unor ape reziduale puternic mineralizate.</w:t>
      </w:r>
    </w:p>
    <w:p w:rsidR="000166EA" w:rsidRPr="006E38DA" w:rsidRDefault="000166EA" w:rsidP="000166EA">
      <w:pPr>
        <w:jc w:val="both"/>
        <w:rPr>
          <w:rFonts w:ascii="Arial" w:hAnsi="Arial" w:cs="Arial"/>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Cerinţe</w:t>
      </w:r>
    </w:p>
    <w:p w:rsidR="000166EA" w:rsidRPr="006E38DA" w:rsidRDefault="000166EA" w:rsidP="000166EA">
      <w:pPr>
        <w:numPr>
          <w:ilvl w:val="0"/>
          <w:numId w:val="65"/>
        </w:numPr>
        <w:jc w:val="both"/>
        <w:rPr>
          <w:rFonts w:ascii="Arial" w:hAnsi="Arial" w:cs="Arial"/>
          <w:sz w:val="22"/>
          <w:szCs w:val="22"/>
        </w:rPr>
      </w:pPr>
      <w:r>
        <w:rPr>
          <w:rFonts w:ascii="Arial" w:hAnsi="Arial" w:cs="Arial"/>
          <w:sz w:val="22"/>
          <w:szCs w:val="22"/>
        </w:rPr>
        <w:t>realizaţi practic lucrarea</w:t>
      </w:r>
      <w:r w:rsidRPr="006E38DA">
        <w:rPr>
          <w:rFonts w:ascii="Arial" w:hAnsi="Arial" w:cs="Arial"/>
          <w:sz w:val="22"/>
          <w:szCs w:val="22"/>
        </w:rPr>
        <w:t xml:space="preserve"> de laborator;</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c</w:t>
      </w:r>
      <w:r>
        <w:rPr>
          <w:rFonts w:ascii="Arial" w:hAnsi="Arial" w:cs="Arial"/>
          <w:sz w:val="22"/>
          <w:szCs w:val="22"/>
        </w:rPr>
        <w:t>ompletaţi tabelul</w:t>
      </w:r>
      <w:r w:rsidRPr="006E38DA">
        <w:rPr>
          <w:rFonts w:ascii="Arial" w:hAnsi="Arial" w:cs="Arial"/>
          <w:sz w:val="22"/>
          <w:szCs w:val="22"/>
        </w:rPr>
        <w:t xml:space="preserve"> cu rezultatele analizelor efectuate;</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respectaţi normele de tehnica securităţii muncii;</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numPr>
          <w:ilvl w:val="0"/>
          <w:numId w:val="65"/>
        </w:numPr>
        <w:jc w:val="both"/>
        <w:rPr>
          <w:rFonts w:ascii="Arial" w:hAnsi="Arial" w:cs="Arial"/>
          <w:sz w:val="22"/>
          <w:szCs w:val="22"/>
        </w:rPr>
      </w:pPr>
      <w:r w:rsidRPr="006E38DA">
        <w:rPr>
          <w:rFonts w:ascii="Arial" w:hAnsi="Arial" w:cs="Arial"/>
          <w:sz w:val="22"/>
          <w:szCs w:val="22"/>
        </w:rPr>
        <w:t>comparaţi rezultatele obţinute cu valorile din standardele de calitate pentru apă.</w:t>
      </w:r>
    </w:p>
    <w:p w:rsidR="000166EA" w:rsidRPr="006E38DA" w:rsidRDefault="000166EA" w:rsidP="000166EA">
      <w:pPr>
        <w:jc w:val="both"/>
        <w:rPr>
          <w:rFonts w:ascii="Arial" w:hAnsi="Arial" w:cs="Arial"/>
          <w:b/>
          <w:sz w:val="22"/>
          <w:szCs w:val="22"/>
        </w:rPr>
      </w:pPr>
    </w:p>
    <w:tbl>
      <w:tblPr>
        <w:tblW w:w="946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889"/>
        <w:gridCol w:w="3507"/>
        <w:gridCol w:w="2838"/>
        <w:gridCol w:w="2230"/>
      </w:tblGrid>
      <w:tr w:rsidR="003E3FE8" w:rsidRPr="003E3FE8" w:rsidTr="003E3FE8">
        <w:trPr>
          <w:trHeight w:val="534"/>
        </w:trPr>
        <w:tc>
          <w:tcPr>
            <w:tcW w:w="889"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 xml:space="preserve">Nr. </w:t>
            </w:r>
          </w:p>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probei</w:t>
            </w:r>
          </w:p>
        </w:tc>
        <w:tc>
          <w:tcPr>
            <w:tcW w:w="3507"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Provenienţa probei de apă</w:t>
            </w:r>
          </w:p>
        </w:tc>
        <w:tc>
          <w:tcPr>
            <w:tcW w:w="2838"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pStyle w:val="BodyText"/>
              <w:rPr>
                <w:rFonts w:ascii="Arial" w:hAnsi="Arial" w:cs="Arial"/>
                <w:color w:val="333399"/>
                <w:sz w:val="20"/>
              </w:rPr>
            </w:pPr>
            <w:r w:rsidRPr="003E3FE8">
              <w:rPr>
                <w:rFonts w:ascii="Arial" w:hAnsi="Arial" w:cs="Arial"/>
                <w:color w:val="333399"/>
                <w:sz w:val="20"/>
              </w:rPr>
              <w:t>Conductivitatea electrică,</w:t>
            </w:r>
          </w:p>
          <w:p w:rsidR="000166EA" w:rsidRPr="003E3FE8" w:rsidRDefault="000166EA" w:rsidP="000166EA">
            <w:pPr>
              <w:pStyle w:val="BodyText"/>
              <w:rPr>
                <w:rFonts w:ascii="Arial" w:hAnsi="Arial" w:cs="Arial"/>
                <w:b w:val="0"/>
                <w:sz w:val="20"/>
              </w:rPr>
            </w:pPr>
            <w:r w:rsidRPr="003E3FE8">
              <w:rPr>
                <w:rFonts w:ascii="Arial" w:eastAsia="CourierNew" w:hAnsi="Arial" w:cs="Arial"/>
                <w:b w:val="0"/>
                <w:sz w:val="22"/>
                <w:szCs w:val="22"/>
              </w:rPr>
              <w:t>µ</w:t>
            </w:r>
            <w:r w:rsidRPr="003E3FE8">
              <w:rPr>
                <w:rFonts w:ascii="Arial" w:hAnsi="Arial" w:cs="Arial"/>
                <w:b w:val="0"/>
                <w:sz w:val="22"/>
                <w:szCs w:val="22"/>
              </w:rPr>
              <w:t>S/cm</w:t>
            </w:r>
          </w:p>
        </w:tc>
        <w:tc>
          <w:tcPr>
            <w:tcW w:w="2230"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color w:val="333399"/>
                <w:sz w:val="22"/>
                <w:szCs w:val="22"/>
              </w:rPr>
            </w:pPr>
          </w:p>
          <w:p w:rsidR="000166EA" w:rsidRPr="003E3FE8" w:rsidRDefault="000166EA" w:rsidP="003E3FE8">
            <w:pPr>
              <w:jc w:val="center"/>
              <w:rPr>
                <w:rFonts w:ascii="Arial" w:hAnsi="Arial" w:cs="Arial"/>
                <w:b/>
                <w:color w:val="333399"/>
                <w:sz w:val="16"/>
                <w:szCs w:val="16"/>
              </w:rPr>
            </w:pPr>
            <w:r w:rsidRPr="003E3FE8">
              <w:rPr>
                <w:rFonts w:ascii="Arial" w:hAnsi="Arial" w:cs="Arial"/>
                <w:b/>
                <w:color w:val="333399"/>
                <w:sz w:val="22"/>
                <w:szCs w:val="22"/>
              </w:rPr>
              <w:t>CMA</w:t>
            </w:r>
          </w:p>
          <w:p w:rsidR="000166EA" w:rsidRPr="003E3FE8" w:rsidRDefault="000166EA" w:rsidP="003E3FE8">
            <w:pPr>
              <w:jc w:val="center"/>
              <w:rPr>
                <w:rFonts w:ascii="Arial" w:hAnsi="Arial" w:cs="Arial"/>
                <w:sz w:val="16"/>
                <w:szCs w:val="16"/>
              </w:rPr>
            </w:pPr>
            <w:r w:rsidRPr="003E3FE8">
              <w:rPr>
                <w:rFonts w:ascii="Arial" w:hAnsi="Arial" w:cs="Arial"/>
                <w:sz w:val="16"/>
                <w:szCs w:val="16"/>
              </w:rPr>
              <w:t>(din standarde)</w:t>
            </w:r>
          </w:p>
          <w:p w:rsidR="000166EA" w:rsidRPr="003E3FE8" w:rsidRDefault="000166EA" w:rsidP="000166EA">
            <w:pPr>
              <w:pStyle w:val="BodyText"/>
              <w:rPr>
                <w:rFonts w:ascii="Arial" w:hAnsi="Arial" w:cs="Arial"/>
                <w:color w:val="333399"/>
                <w:sz w:val="20"/>
              </w:rPr>
            </w:pPr>
          </w:p>
        </w:tc>
      </w:tr>
      <w:tr w:rsidR="003E3FE8" w:rsidRPr="003E3FE8" w:rsidTr="003E3FE8">
        <w:trPr>
          <w:trHeight w:val="70"/>
        </w:trPr>
        <w:tc>
          <w:tcPr>
            <w:tcW w:w="889" w:type="dxa"/>
            <w:tcBorders>
              <w:top w:val="double" w:sz="4" w:space="0" w:color="auto"/>
            </w:tcBorders>
            <w:vAlign w:val="center"/>
          </w:tcPr>
          <w:p w:rsidR="000166EA" w:rsidRPr="003E3FE8" w:rsidRDefault="000166EA" w:rsidP="000166EA">
            <w:pPr>
              <w:pStyle w:val="BodyText"/>
              <w:rPr>
                <w:rFonts w:ascii="Arial" w:hAnsi="Arial" w:cs="Arial"/>
                <w:sz w:val="22"/>
                <w:szCs w:val="22"/>
              </w:rPr>
            </w:pPr>
            <w:r w:rsidRPr="003E3FE8">
              <w:rPr>
                <w:rFonts w:ascii="Arial" w:hAnsi="Arial" w:cs="Arial"/>
                <w:sz w:val="22"/>
                <w:szCs w:val="22"/>
              </w:rPr>
              <w:t>1</w:t>
            </w:r>
          </w:p>
          <w:p w:rsidR="000166EA" w:rsidRPr="003E3FE8" w:rsidRDefault="000166EA" w:rsidP="000166EA">
            <w:pPr>
              <w:pStyle w:val="BodyText"/>
              <w:rPr>
                <w:rFonts w:ascii="Arial" w:hAnsi="Arial" w:cs="Arial"/>
                <w:sz w:val="22"/>
                <w:szCs w:val="22"/>
              </w:rPr>
            </w:pPr>
          </w:p>
        </w:tc>
        <w:tc>
          <w:tcPr>
            <w:tcW w:w="3507" w:type="dxa"/>
            <w:tcBorders>
              <w:top w:val="double" w:sz="4" w:space="0" w:color="auto"/>
            </w:tcBorders>
          </w:tcPr>
          <w:p w:rsidR="000166EA" w:rsidRPr="003E3FE8" w:rsidRDefault="000166EA" w:rsidP="003E3FE8">
            <w:pPr>
              <w:pStyle w:val="BodyText"/>
              <w:jc w:val="left"/>
              <w:rPr>
                <w:b w:val="0"/>
                <w:sz w:val="22"/>
                <w:szCs w:val="22"/>
                <w:u w:val="single"/>
              </w:rPr>
            </w:pPr>
          </w:p>
        </w:tc>
        <w:tc>
          <w:tcPr>
            <w:tcW w:w="2838" w:type="dxa"/>
            <w:tcBorders>
              <w:top w:val="double" w:sz="4" w:space="0" w:color="auto"/>
            </w:tcBorders>
          </w:tcPr>
          <w:p w:rsidR="000166EA" w:rsidRPr="003E3FE8" w:rsidRDefault="000166EA" w:rsidP="000166EA">
            <w:pPr>
              <w:pStyle w:val="BodyText"/>
              <w:rPr>
                <w:sz w:val="22"/>
                <w:szCs w:val="22"/>
              </w:rPr>
            </w:pPr>
          </w:p>
        </w:tc>
        <w:tc>
          <w:tcPr>
            <w:tcW w:w="2230" w:type="dxa"/>
            <w:tcBorders>
              <w:top w:val="double" w:sz="4" w:space="0" w:color="auto"/>
            </w:tcBorders>
          </w:tcPr>
          <w:p w:rsidR="000166EA" w:rsidRPr="003E3FE8" w:rsidRDefault="000166EA" w:rsidP="000166EA">
            <w:pPr>
              <w:pStyle w:val="BodyText"/>
              <w:rPr>
                <w:sz w:val="22"/>
                <w:szCs w:val="22"/>
                <w:u w:val="single"/>
              </w:rPr>
            </w:pPr>
          </w:p>
        </w:tc>
      </w:tr>
      <w:tr w:rsidR="003E3FE8" w:rsidRPr="003E3FE8" w:rsidTr="003E3FE8">
        <w:trPr>
          <w:trHeight w:val="70"/>
        </w:trPr>
        <w:tc>
          <w:tcPr>
            <w:tcW w:w="889" w:type="dxa"/>
            <w:vAlign w:val="center"/>
          </w:tcPr>
          <w:p w:rsidR="000166EA" w:rsidRPr="003E3FE8" w:rsidRDefault="000166EA" w:rsidP="000166EA">
            <w:pPr>
              <w:pStyle w:val="BodyText"/>
              <w:rPr>
                <w:rFonts w:ascii="Arial" w:hAnsi="Arial" w:cs="Arial"/>
                <w:sz w:val="22"/>
                <w:szCs w:val="22"/>
              </w:rPr>
            </w:pPr>
            <w:r w:rsidRPr="003E3FE8">
              <w:rPr>
                <w:rFonts w:ascii="Arial" w:hAnsi="Arial" w:cs="Arial"/>
                <w:sz w:val="22"/>
                <w:szCs w:val="22"/>
              </w:rPr>
              <w:t>2</w:t>
            </w:r>
          </w:p>
          <w:p w:rsidR="000166EA" w:rsidRPr="003E3FE8" w:rsidRDefault="000166EA" w:rsidP="000166EA">
            <w:pPr>
              <w:pStyle w:val="BodyText"/>
              <w:rPr>
                <w:rFonts w:ascii="Arial" w:hAnsi="Arial" w:cs="Arial"/>
                <w:sz w:val="22"/>
                <w:szCs w:val="22"/>
              </w:rPr>
            </w:pPr>
          </w:p>
        </w:tc>
        <w:tc>
          <w:tcPr>
            <w:tcW w:w="3507" w:type="dxa"/>
          </w:tcPr>
          <w:p w:rsidR="000166EA" w:rsidRPr="003E3FE8" w:rsidRDefault="000166EA" w:rsidP="003E3FE8">
            <w:pPr>
              <w:pStyle w:val="BodyText"/>
              <w:jc w:val="left"/>
              <w:rPr>
                <w:b w:val="0"/>
                <w:sz w:val="22"/>
                <w:szCs w:val="22"/>
                <w:u w:val="single"/>
              </w:rPr>
            </w:pPr>
          </w:p>
        </w:tc>
        <w:tc>
          <w:tcPr>
            <w:tcW w:w="2838" w:type="dxa"/>
          </w:tcPr>
          <w:p w:rsidR="000166EA" w:rsidRPr="003E3FE8" w:rsidRDefault="000166EA" w:rsidP="000166EA">
            <w:pPr>
              <w:pStyle w:val="BodyText"/>
              <w:rPr>
                <w:sz w:val="22"/>
                <w:szCs w:val="22"/>
              </w:rPr>
            </w:pPr>
          </w:p>
        </w:tc>
        <w:tc>
          <w:tcPr>
            <w:tcW w:w="2230" w:type="dxa"/>
          </w:tcPr>
          <w:p w:rsidR="000166EA" w:rsidRPr="003E3FE8" w:rsidRDefault="000166EA" w:rsidP="000166EA">
            <w:pPr>
              <w:pStyle w:val="BodyText"/>
              <w:rPr>
                <w:sz w:val="22"/>
                <w:szCs w:val="22"/>
                <w:u w:val="single"/>
              </w:rPr>
            </w:pPr>
          </w:p>
        </w:tc>
      </w:tr>
      <w:tr w:rsidR="003E3FE8" w:rsidRPr="003E3FE8" w:rsidTr="003E3FE8">
        <w:trPr>
          <w:trHeight w:val="70"/>
        </w:trPr>
        <w:tc>
          <w:tcPr>
            <w:tcW w:w="889" w:type="dxa"/>
            <w:vAlign w:val="center"/>
          </w:tcPr>
          <w:p w:rsidR="000166EA" w:rsidRPr="003E3FE8" w:rsidRDefault="000166EA" w:rsidP="000166EA">
            <w:pPr>
              <w:pStyle w:val="BodyText"/>
              <w:rPr>
                <w:rFonts w:ascii="Arial" w:hAnsi="Arial" w:cs="Arial"/>
                <w:sz w:val="22"/>
                <w:szCs w:val="22"/>
              </w:rPr>
            </w:pPr>
            <w:r w:rsidRPr="003E3FE8">
              <w:rPr>
                <w:rFonts w:ascii="Arial" w:hAnsi="Arial" w:cs="Arial"/>
                <w:sz w:val="22"/>
                <w:szCs w:val="22"/>
              </w:rPr>
              <w:t>3</w:t>
            </w:r>
          </w:p>
          <w:p w:rsidR="000166EA" w:rsidRPr="003E3FE8" w:rsidRDefault="000166EA" w:rsidP="000166EA">
            <w:pPr>
              <w:pStyle w:val="BodyText"/>
              <w:rPr>
                <w:rFonts w:ascii="Arial" w:hAnsi="Arial" w:cs="Arial"/>
                <w:sz w:val="22"/>
                <w:szCs w:val="22"/>
              </w:rPr>
            </w:pPr>
          </w:p>
        </w:tc>
        <w:tc>
          <w:tcPr>
            <w:tcW w:w="3507" w:type="dxa"/>
          </w:tcPr>
          <w:p w:rsidR="000166EA" w:rsidRPr="003E3FE8" w:rsidRDefault="000166EA" w:rsidP="003E3FE8">
            <w:pPr>
              <w:pStyle w:val="BodyText"/>
              <w:jc w:val="left"/>
              <w:rPr>
                <w:b w:val="0"/>
                <w:sz w:val="22"/>
                <w:szCs w:val="22"/>
                <w:u w:val="single"/>
              </w:rPr>
            </w:pPr>
          </w:p>
        </w:tc>
        <w:tc>
          <w:tcPr>
            <w:tcW w:w="2838" w:type="dxa"/>
          </w:tcPr>
          <w:p w:rsidR="000166EA" w:rsidRPr="003E3FE8" w:rsidRDefault="000166EA" w:rsidP="000166EA">
            <w:pPr>
              <w:pStyle w:val="BodyText"/>
              <w:rPr>
                <w:sz w:val="22"/>
                <w:szCs w:val="22"/>
              </w:rPr>
            </w:pPr>
          </w:p>
        </w:tc>
        <w:tc>
          <w:tcPr>
            <w:tcW w:w="2230" w:type="dxa"/>
          </w:tcPr>
          <w:p w:rsidR="000166EA" w:rsidRPr="003E3FE8" w:rsidRDefault="000166EA" w:rsidP="000166EA">
            <w:pPr>
              <w:pStyle w:val="BodyText"/>
              <w:rPr>
                <w:sz w:val="22"/>
                <w:szCs w:val="22"/>
                <w:u w:val="single"/>
              </w:rPr>
            </w:pPr>
          </w:p>
        </w:tc>
      </w:tr>
    </w:tbl>
    <w:p w:rsidR="000166EA" w:rsidRPr="006E38DA" w:rsidRDefault="000166EA" w:rsidP="000166EA">
      <w:pPr>
        <w:rPr>
          <w:rFonts w:ascii="Arial" w:hAnsi="Arial" w:cs="Arial"/>
        </w:rPr>
      </w:pPr>
    </w:p>
    <w:p w:rsidR="000166EA" w:rsidRPr="006E38DA" w:rsidRDefault="000166EA" w:rsidP="000166EA">
      <w:pPr>
        <w:rPr>
          <w:rFonts w:ascii="Arial" w:hAnsi="Arial" w:cs="Arial"/>
        </w:rPr>
      </w:pPr>
      <w:r w:rsidRPr="006E38DA">
        <w:rPr>
          <w:rFonts w:ascii="Arial" w:hAnsi="Arial" w:cs="Arial"/>
        </w:rPr>
        <w:br w:type="page"/>
        <w:t xml:space="preserve"> </w:t>
      </w:r>
    </w:p>
    <w:p w:rsidR="000166EA" w:rsidRPr="006E38DA" w:rsidRDefault="000166EA" w:rsidP="000166EA">
      <w:pPr>
        <w:jc w:val="center"/>
        <w:rPr>
          <w:rFonts w:ascii="Arial" w:hAnsi="Arial" w:cs="Arial"/>
          <w:b/>
          <w:color w:val="000080"/>
          <w:sz w:val="24"/>
          <w:szCs w:val="24"/>
          <w:u w:val="single"/>
        </w:rPr>
      </w:pPr>
      <w:r w:rsidRPr="006E38DA">
        <w:rPr>
          <w:rFonts w:ascii="Arial" w:hAnsi="Arial" w:cs="Arial"/>
          <w:b/>
          <w:color w:val="000080"/>
          <w:sz w:val="24"/>
          <w:szCs w:val="24"/>
          <w:u w:val="single"/>
        </w:rPr>
        <w:t>Tipuri de conductometre</w:t>
      </w:r>
    </w:p>
    <w:p w:rsidR="000166EA" w:rsidRPr="006E38DA" w:rsidRDefault="000166EA" w:rsidP="000166EA">
      <w:pPr>
        <w:jc w:val="center"/>
        <w:rPr>
          <w:rFonts w:ascii="Arial" w:hAnsi="Arial" w:cs="Arial"/>
          <w:b/>
          <w:color w:val="000080"/>
          <w:sz w:val="24"/>
          <w:szCs w:val="24"/>
        </w:rPr>
      </w:pPr>
    </w:p>
    <w:p w:rsidR="000166EA" w:rsidRPr="006E38DA" w:rsidRDefault="000166EA" w:rsidP="000166EA">
      <w:pPr>
        <w:jc w:val="center"/>
        <w:rPr>
          <w:b/>
          <w:noProof/>
          <w:sz w:val="28"/>
          <w:szCs w:val="28"/>
        </w:rPr>
      </w:pPr>
    </w:p>
    <w:p w:rsidR="000166EA" w:rsidRPr="006E38DA" w:rsidRDefault="000166EA" w:rsidP="000166EA">
      <w:pPr>
        <w:numPr>
          <w:ilvl w:val="0"/>
          <w:numId w:val="82"/>
        </w:numPr>
        <w:rPr>
          <w:rFonts w:ascii="Arial" w:hAnsi="Arial" w:cs="Arial"/>
          <w:b/>
          <w:noProof/>
          <w:sz w:val="22"/>
          <w:szCs w:val="22"/>
        </w:rPr>
      </w:pPr>
      <w:r w:rsidRPr="006E38DA">
        <w:rPr>
          <w:rFonts w:ascii="Arial" w:hAnsi="Arial" w:cs="Arial"/>
          <w:b/>
          <w:noProof/>
          <w:sz w:val="22"/>
          <w:szCs w:val="22"/>
        </w:rPr>
        <w:t>portabile</w:t>
      </w:r>
    </w:p>
    <w:p w:rsidR="000166EA" w:rsidRPr="006E38DA" w:rsidRDefault="00C12B93" w:rsidP="000166EA">
      <w:pPr>
        <w:rPr>
          <w:b/>
          <w:noProof/>
          <w:sz w:val="28"/>
          <w:szCs w:val="28"/>
        </w:rPr>
      </w:pPr>
      <w:r w:rsidRPr="00C12B93">
        <w:rPr>
          <w:noProof/>
          <w:lang w:eastAsia="en-US"/>
        </w:rPr>
        <w:pict>
          <v:group id="_x0000_s1162" style="position:absolute;margin-left:0;margin-top:12.45pt;width:427.95pt;height:610.85pt;z-index:35" coordorigin="1418,2755" coordsize="8559,12217">
            <v:shape id="_x0000_s1163" type="#_x0000_t75" style="position:absolute;left:1418;top:2755;width:3158;height:3012">
              <v:imagedata r:id="rId63" o:title="4081_medium"/>
            </v:shape>
            <v:shape id="_x0000_s1164" type="#_x0000_t75" style="position:absolute;left:6818;top:2755;width:3159;height:3160">
              <v:imagedata r:id="rId64" o:title="200711618495124997"/>
            </v:shape>
            <v:shape id="_x0000_s1165" type="#_x0000_t75" style="position:absolute;left:6818;top:6355;width:3158;height:3241">
              <v:imagedata r:id="rId65" o:title="Cond-Monitor"/>
            </v:shape>
            <v:shape id="_x0000_s1166" type="#_x0000_t75" style="position:absolute;left:1598;top:6297;width:3240;height:3421">
              <v:imagedata r:id="rId66" o:title="pH_metru"/>
            </v:shape>
            <v:shape id="_x0000_s1167" type="#_x0000_t75" style="position:absolute;left:5198;top:11034;width:4320;height:3938">
              <v:imagedata r:id="rId67" o:title=""/>
            </v:shape>
          </v:group>
        </w:pict>
      </w: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numPr>
          <w:ilvl w:val="0"/>
          <w:numId w:val="82"/>
        </w:numPr>
        <w:rPr>
          <w:rFonts w:ascii="Arial" w:hAnsi="Arial" w:cs="Arial"/>
          <w:b/>
          <w:noProof/>
          <w:sz w:val="22"/>
          <w:szCs w:val="22"/>
        </w:rPr>
      </w:pPr>
      <w:r w:rsidRPr="006E38DA">
        <w:rPr>
          <w:rFonts w:ascii="Arial" w:hAnsi="Arial" w:cs="Arial"/>
          <w:b/>
          <w:noProof/>
          <w:sz w:val="22"/>
          <w:szCs w:val="22"/>
        </w:rPr>
        <w:t>pentru laborator</w:t>
      </w: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p>
    <w:p w:rsidR="000166EA" w:rsidRPr="006E38DA" w:rsidRDefault="000166EA" w:rsidP="000166EA">
      <w:pPr>
        <w:rPr>
          <w:b/>
          <w:noProof/>
          <w:sz w:val="28"/>
          <w:szCs w:val="28"/>
        </w:rPr>
      </w:pPr>
      <w:r w:rsidRPr="006E38DA">
        <w:rPr>
          <w:b/>
          <w:noProof/>
          <w:sz w:val="28"/>
          <w:szCs w:val="28"/>
        </w:rPr>
        <w:br w:type="page"/>
      </w:r>
    </w:p>
    <w:p w:rsidR="000166EA" w:rsidRPr="006E38DA" w:rsidRDefault="00C12B93" w:rsidP="000166EA">
      <w:pPr>
        <w:rPr>
          <w:rFonts w:ascii="Arial" w:hAnsi="Arial" w:cs="Arial"/>
          <w:b/>
          <w:color w:val="333399"/>
          <w:sz w:val="28"/>
          <w:szCs w:val="28"/>
        </w:rPr>
      </w:pPr>
      <w:r w:rsidRPr="00C12B93">
        <w:rPr>
          <w:b/>
          <w:noProof/>
          <w:sz w:val="28"/>
          <w:szCs w:val="28"/>
        </w:rPr>
        <w:pict>
          <v:shape id="_x0000_s1083" type="#_x0000_t75" alt="" style="position:absolute;margin-left:0;margin-top:-9.3pt;width:27pt;height:22.5pt;z-index:20"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18.2. </w:t>
      </w:r>
    </w:p>
    <w:p w:rsidR="000166EA" w:rsidRPr="006E38DA" w:rsidRDefault="000166EA" w:rsidP="000166EA">
      <w:pPr>
        <w:jc w:val="right"/>
        <w:rPr>
          <w:rFonts w:ascii="Arial" w:hAnsi="Arial" w:cs="Arial"/>
          <w:b/>
        </w:rPr>
      </w:pPr>
      <w:r w:rsidRPr="006E38DA">
        <w:rPr>
          <w:rFonts w:ascii="Arial" w:hAnsi="Arial"/>
          <w:b/>
          <w:sz w:val="22"/>
          <w:szCs w:val="22"/>
        </w:rPr>
        <w:t>Determină indicatori fizici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6</w:t>
            </w:r>
            <w:r w:rsidRPr="003E3FE8">
              <w:rPr>
                <w:rFonts w:ascii="Arial" w:hAnsi="Arial" w:cs="Arial"/>
                <w:b/>
                <w:noProof/>
                <w:color w:val="333399"/>
                <w:sz w:val="28"/>
                <w:szCs w:val="28"/>
              </w:rPr>
              <w:t xml:space="preserve">           Evaluarea noţiunilor despre indicatorii fizici ai apei (turbiditate, conductivitate, suspensii totale, pH)</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ajuta elevii să-şi fixeze cunoştinţele despre indicatorii fizici ai apei (turbiditate, conductivitate, suspensii totale şi pH)</w:t>
            </w: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30 minute</w:t>
            </w:r>
            <w:r w:rsidR="00C15DFE" w:rsidRPr="00C12B93">
              <w:rPr>
                <w:rFonts w:ascii="Arial" w:hAnsi="Arial" w:cs="Arial"/>
                <w:sz w:val="22"/>
                <w:szCs w:val="22"/>
              </w:rPr>
              <w:pict>
                <v:shape id="_x0000_i1043" type="#_x0000_t75" style="width:48.75pt;height:44.25pt;mso-position-horizontal-relative:char;mso-position-vertical-relative:line">
                  <v:imagedata r:id="rId47" o:title="MMj02969590000[1]"/>
                  <o:lock v:ext="edit" cropping="t"/>
                </v:shape>
              </w:pic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sz w:val="22"/>
          <w:szCs w:val="22"/>
        </w:rPr>
      </w:pPr>
    </w:p>
    <w:p w:rsidR="000166EA" w:rsidRPr="006E38DA" w:rsidRDefault="000166EA" w:rsidP="000166EA">
      <w:pPr>
        <w:rPr>
          <w:rFonts w:ascii="Arial" w:hAnsi="Arial" w:cs="Arial"/>
          <w:b/>
          <w:color w:val="FF6600"/>
          <w:sz w:val="22"/>
          <w:szCs w:val="22"/>
        </w:rPr>
      </w:pPr>
      <w:r w:rsidRPr="006E38DA">
        <w:rPr>
          <w:rFonts w:ascii="Arial" w:hAnsi="Arial" w:cs="Arial"/>
          <w:b/>
          <w:color w:val="FF6600"/>
          <w:sz w:val="22"/>
          <w:szCs w:val="22"/>
        </w:rPr>
        <w:t>Cerinţe:</w:t>
      </w:r>
    </w:p>
    <w:p w:rsidR="000166EA" w:rsidRPr="006E38DA" w:rsidRDefault="000166EA" w:rsidP="000166EA">
      <w:pPr>
        <w:numPr>
          <w:ilvl w:val="0"/>
          <w:numId w:val="58"/>
        </w:numPr>
        <w:rPr>
          <w:rFonts w:ascii="Arial" w:hAnsi="Arial" w:cs="Arial"/>
          <w:noProof/>
          <w:sz w:val="22"/>
          <w:szCs w:val="22"/>
        </w:rPr>
      </w:pPr>
      <w:r w:rsidRPr="006E38DA">
        <w:rPr>
          <w:rFonts w:ascii="Arial" w:hAnsi="Arial" w:cs="Arial"/>
          <w:sz w:val="22"/>
          <w:szCs w:val="22"/>
        </w:rPr>
        <w:t>Re</w:t>
      </w:r>
      <w:r w:rsidRPr="006E38DA">
        <w:rPr>
          <w:rFonts w:ascii="Arial" w:hAnsi="Arial" w:cs="Arial"/>
          <w:noProof/>
          <w:sz w:val="22"/>
          <w:szCs w:val="22"/>
        </w:rPr>
        <w:t xml:space="preserve">zolvaţi individual următorul test. </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După expirarea timpului acordat pentru rezolvare, corectează-ti singur testul.</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 xml:space="preserve">Dacă nu ştii răspunsurile corecte consultă-te cu colegul de bancă sau cu profesorul. </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Verificaţi corectitudinea corectării  consultând răspunsurile cu cele prezentate de profesor pe o folie de retroproiector.</w:t>
      </w:r>
    </w:p>
    <w:p w:rsidR="000166EA" w:rsidRPr="006E38DA" w:rsidRDefault="000166EA" w:rsidP="000166EA">
      <w:pPr>
        <w:rPr>
          <w:noProof/>
          <w:sz w:val="22"/>
          <w:szCs w:val="22"/>
        </w:rPr>
      </w:pPr>
    </w:p>
    <w:p w:rsidR="000166EA" w:rsidRPr="006E38DA" w:rsidRDefault="000166EA" w:rsidP="000166EA">
      <w:pPr>
        <w:rPr>
          <w:rFonts w:ascii="Arial" w:hAnsi="Arial" w:cs="Arial"/>
          <w:b/>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TEST de autoevaluare</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b/>
          <w:sz w:val="22"/>
          <w:szCs w:val="22"/>
        </w:rPr>
      </w:pPr>
      <w:r w:rsidRPr="006E38DA">
        <w:rPr>
          <w:rFonts w:ascii="Arial" w:hAnsi="Arial" w:cs="Arial"/>
          <w:b/>
          <w:sz w:val="22"/>
          <w:szCs w:val="22"/>
        </w:rPr>
        <w:t xml:space="preserve">Tema: </w:t>
      </w:r>
      <w:r w:rsidRPr="006E38DA">
        <w:rPr>
          <w:rFonts w:ascii="Arial" w:hAnsi="Arial" w:cs="Arial"/>
          <w:b/>
          <w:color w:val="333399"/>
          <w:sz w:val="22"/>
          <w:szCs w:val="22"/>
        </w:rPr>
        <w:t>Indicatori fizici ai apei</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sz w:val="22"/>
        </w:rPr>
      </w:pPr>
      <w:r w:rsidRPr="006E38DA">
        <w:rPr>
          <w:rFonts w:ascii="Arial" w:hAnsi="Arial" w:cs="Arial"/>
          <w:sz w:val="22"/>
        </w:rPr>
        <w:t>Pentru fiecare dintre cerinţele de mai jos  încercuiţi litera corespunzătoare răspunsului corect:</w:t>
      </w:r>
    </w:p>
    <w:p w:rsidR="000166EA" w:rsidRPr="006E38DA" w:rsidRDefault="000166EA" w:rsidP="000166EA">
      <w:pPr>
        <w:ind w:left="360"/>
        <w:rPr>
          <w:rFonts w:ascii="Arial" w:hAnsi="Arial" w:cs="Arial"/>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pH-ul apelor naturale variază puţin faţă de pH-ul  neutru datorită prezenţei:</w:t>
      </w:r>
    </w:p>
    <w:p w:rsidR="000166EA" w:rsidRPr="006E38DA" w:rsidRDefault="000166EA" w:rsidP="000166EA">
      <w:pPr>
        <w:numPr>
          <w:ilvl w:val="1"/>
          <w:numId w:val="67"/>
        </w:numPr>
        <w:jc w:val="both"/>
        <w:rPr>
          <w:rFonts w:ascii="Arial" w:hAnsi="Arial" w:cs="Arial"/>
          <w:bCs/>
          <w:sz w:val="22"/>
        </w:rPr>
      </w:pPr>
      <w:r w:rsidRPr="006E38DA">
        <w:rPr>
          <w:rFonts w:ascii="Arial" w:hAnsi="Arial" w:cs="Arial"/>
          <w:bCs/>
          <w:sz w:val="22"/>
        </w:rPr>
        <w:t xml:space="preserve">monoxidului de carbon; </w:t>
      </w:r>
      <w:r w:rsidRPr="006E38DA">
        <w:rPr>
          <w:rFonts w:ascii="Arial" w:hAnsi="Arial" w:cs="Arial"/>
          <w:b/>
          <w:bCs/>
          <w:sz w:val="22"/>
        </w:rPr>
        <w:t>b</w:t>
      </w:r>
      <w:r w:rsidRPr="006E38DA">
        <w:rPr>
          <w:rFonts w:ascii="Arial" w:hAnsi="Arial" w:cs="Arial"/>
          <w:bCs/>
          <w:sz w:val="22"/>
        </w:rPr>
        <w:t xml:space="preserve">. dioxidului de carbon; </w:t>
      </w:r>
      <w:r w:rsidRPr="006E38DA">
        <w:rPr>
          <w:rFonts w:ascii="Arial" w:hAnsi="Arial" w:cs="Arial"/>
          <w:b/>
          <w:bCs/>
          <w:sz w:val="22"/>
        </w:rPr>
        <w:t>c</w:t>
      </w:r>
      <w:r w:rsidRPr="006E38DA">
        <w:rPr>
          <w:rFonts w:ascii="Arial" w:hAnsi="Arial" w:cs="Arial"/>
          <w:bCs/>
          <w:sz w:val="22"/>
        </w:rPr>
        <w:t xml:space="preserve">. oxigenului; </w:t>
      </w:r>
      <w:r w:rsidRPr="006E38DA">
        <w:rPr>
          <w:rFonts w:ascii="Arial" w:hAnsi="Arial" w:cs="Arial"/>
          <w:b/>
          <w:bCs/>
          <w:sz w:val="22"/>
        </w:rPr>
        <w:t>d</w:t>
      </w:r>
      <w:r w:rsidRPr="006E38DA">
        <w:rPr>
          <w:rFonts w:ascii="Arial" w:hAnsi="Arial" w:cs="Arial"/>
          <w:bCs/>
          <w:sz w:val="22"/>
        </w:rPr>
        <w:t>. hidrogenului.</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Alegeţi indicatorul fizic ce oferă informaţii asupra conţinutului în săruri minerale al apei:</w:t>
      </w:r>
    </w:p>
    <w:p w:rsidR="000166EA" w:rsidRPr="006E38DA" w:rsidRDefault="000166EA" w:rsidP="000166EA">
      <w:pPr>
        <w:numPr>
          <w:ilvl w:val="1"/>
          <w:numId w:val="67"/>
        </w:numPr>
        <w:jc w:val="both"/>
        <w:rPr>
          <w:rFonts w:ascii="Arial" w:hAnsi="Arial" w:cs="Arial"/>
          <w:bCs/>
          <w:sz w:val="22"/>
        </w:rPr>
      </w:pPr>
      <w:r w:rsidRPr="006E38DA">
        <w:rPr>
          <w:rFonts w:ascii="Arial" w:hAnsi="Arial" w:cs="Arial"/>
          <w:bCs/>
          <w:sz w:val="22"/>
        </w:rPr>
        <w:t xml:space="preserve">pH-ul; </w:t>
      </w:r>
      <w:r w:rsidRPr="006E38DA">
        <w:rPr>
          <w:rFonts w:ascii="Arial" w:hAnsi="Arial" w:cs="Arial"/>
          <w:b/>
          <w:bCs/>
          <w:sz w:val="22"/>
        </w:rPr>
        <w:t>b</w:t>
      </w:r>
      <w:r w:rsidRPr="006E38DA">
        <w:rPr>
          <w:rFonts w:ascii="Arial" w:hAnsi="Arial" w:cs="Arial"/>
          <w:bCs/>
          <w:sz w:val="22"/>
        </w:rPr>
        <w:t xml:space="preserve">. conductivitatea; </w:t>
      </w:r>
      <w:r w:rsidRPr="006E38DA">
        <w:rPr>
          <w:rFonts w:ascii="Arial" w:hAnsi="Arial" w:cs="Arial"/>
          <w:b/>
          <w:bCs/>
          <w:sz w:val="22"/>
        </w:rPr>
        <w:t>c</w:t>
      </w:r>
      <w:r w:rsidRPr="006E38DA">
        <w:rPr>
          <w:rFonts w:ascii="Arial" w:hAnsi="Arial" w:cs="Arial"/>
          <w:bCs/>
          <w:sz w:val="22"/>
        </w:rPr>
        <w:t xml:space="preserve">. turbiditatea; </w:t>
      </w:r>
      <w:r w:rsidRPr="006E38DA">
        <w:rPr>
          <w:rFonts w:ascii="Arial" w:hAnsi="Arial" w:cs="Arial"/>
          <w:b/>
          <w:bCs/>
          <w:sz w:val="22"/>
        </w:rPr>
        <w:t>d</w:t>
      </w:r>
      <w:r w:rsidRPr="006E38DA">
        <w:rPr>
          <w:rFonts w:ascii="Arial" w:hAnsi="Arial" w:cs="Arial"/>
          <w:bCs/>
          <w:sz w:val="22"/>
        </w:rPr>
        <w:t>. suspensiile totale.</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În metoda cantitativă de determinare a turbidităţii apelor naturale se foloseşte:</w:t>
      </w:r>
    </w:p>
    <w:p w:rsidR="000166EA" w:rsidRPr="006E38DA" w:rsidRDefault="000166EA" w:rsidP="000166EA">
      <w:pPr>
        <w:ind w:left="720"/>
        <w:jc w:val="both"/>
        <w:rPr>
          <w:rFonts w:ascii="Arial" w:hAnsi="Arial" w:cs="Arial"/>
          <w:bCs/>
          <w:sz w:val="22"/>
        </w:rPr>
      </w:pPr>
      <w:r w:rsidRPr="006E38DA">
        <w:rPr>
          <w:rFonts w:ascii="Arial" w:hAnsi="Arial" w:cs="Arial"/>
          <w:b/>
          <w:bCs/>
          <w:sz w:val="22"/>
        </w:rPr>
        <w:t>a.</w:t>
      </w:r>
      <w:r w:rsidRPr="006E38DA">
        <w:rPr>
          <w:rFonts w:ascii="Arial" w:hAnsi="Arial" w:cs="Arial"/>
          <w:bCs/>
          <w:sz w:val="22"/>
        </w:rPr>
        <w:t xml:space="preserve"> spectrofotometrul; </w:t>
      </w:r>
      <w:r w:rsidRPr="006E38DA">
        <w:rPr>
          <w:rFonts w:ascii="Arial" w:hAnsi="Arial" w:cs="Arial"/>
          <w:b/>
          <w:bCs/>
          <w:sz w:val="22"/>
        </w:rPr>
        <w:t>b</w:t>
      </w:r>
      <w:r w:rsidRPr="006E38DA">
        <w:rPr>
          <w:rFonts w:ascii="Arial" w:hAnsi="Arial" w:cs="Arial"/>
          <w:bCs/>
          <w:sz w:val="22"/>
        </w:rPr>
        <w:t xml:space="preserve">. turbidimetrul; </w:t>
      </w:r>
      <w:r w:rsidRPr="006E38DA">
        <w:rPr>
          <w:rFonts w:ascii="Arial" w:hAnsi="Arial" w:cs="Arial"/>
          <w:b/>
          <w:bCs/>
          <w:sz w:val="22"/>
        </w:rPr>
        <w:t>c</w:t>
      </w:r>
      <w:r w:rsidRPr="006E38DA">
        <w:rPr>
          <w:rFonts w:ascii="Arial" w:hAnsi="Arial" w:cs="Arial"/>
          <w:bCs/>
          <w:sz w:val="22"/>
        </w:rPr>
        <w:t xml:space="preserve">. potenţiometrul; </w:t>
      </w:r>
      <w:r w:rsidRPr="006E38DA">
        <w:rPr>
          <w:rFonts w:ascii="Arial" w:hAnsi="Arial" w:cs="Arial"/>
          <w:b/>
          <w:bCs/>
          <w:sz w:val="22"/>
        </w:rPr>
        <w:t>d</w:t>
      </w:r>
      <w:r w:rsidRPr="006E38DA">
        <w:rPr>
          <w:rFonts w:ascii="Arial" w:hAnsi="Arial" w:cs="Arial"/>
          <w:bCs/>
          <w:sz w:val="22"/>
        </w:rPr>
        <w:t>. conductometrul.</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Indicatorul care arată proprietatea apei de a permite trecerea curentului electric este:</w:t>
      </w:r>
    </w:p>
    <w:p w:rsidR="000166EA" w:rsidRPr="006E38DA" w:rsidRDefault="000166EA" w:rsidP="000166EA">
      <w:pPr>
        <w:ind w:left="720"/>
        <w:jc w:val="both"/>
        <w:rPr>
          <w:rFonts w:ascii="Arial" w:hAnsi="Arial" w:cs="Arial"/>
          <w:bCs/>
          <w:sz w:val="22"/>
        </w:rPr>
      </w:pPr>
      <w:r w:rsidRPr="006E38DA">
        <w:rPr>
          <w:rFonts w:ascii="Arial" w:hAnsi="Arial" w:cs="Arial"/>
          <w:b/>
          <w:bCs/>
          <w:sz w:val="22"/>
        </w:rPr>
        <w:t>a.</w:t>
      </w:r>
      <w:r w:rsidRPr="006E38DA">
        <w:rPr>
          <w:rFonts w:ascii="Arial" w:hAnsi="Arial" w:cs="Arial"/>
          <w:bCs/>
          <w:sz w:val="22"/>
        </w:rPr>
        <w:t xml:space="preserve"> pH-ul; </w:t>
      </w:r>
      <w:r w:rsidRPr="006E38DA">
        <w:rPr>
          <w:rFonts w:ascii="Arial" w:hAnsi="Arial" w:cs="Arial"/>
          <w:b/>
          <w:bCs/>
          <w:sz w:val="22"/>
        </w:rPr>
        <w:t>b.</w:t>
      </w:r>
      <w:r w:rsidRPr="006E38DA">
        <w:rPr>
          <w:rFonts w:ascii="Arial" w:hAnsi="Arial" w:cs="Arial"/>
          <w:bCs/>
          <w:sz w:val="22"/>
        </w:rPr>
        <w:t xml:space="preserve"> conductivitatea; </w:t>
      </w:r>
      <w:r w:rsidRPr="006E38DA">
        <w:rPr>
          <w:rFonts w:ascii="Arial" w:hAnsi="Arial" w:cs="Arial"/>
          <w:b/>
          <w:bCs/>
          <w:sz w:val="22"/>
        </w:rPr>
        <w:t>c.</w:t>
      </w:r>
      <w:r w:rsidRPr="006E38DA">
        <w:rPr>
          <w:rFonts w:ascii="Arial" w:hAnsi="Arial" w:cs="Arial"/>
          <w:bCs/>
          <w:sz w:val="22"/>
        </w:rPr>
        <w:t xml:space="preserve"> turbiditatea; </w:t>
      </w:r>
      <w:r w:rsidRPr="006E38DA">
        <w:rPr>
          <w:rFonts w:ascii="Arial" w:hAnsi="Arial" w:cs="Arial"/>
          <w:b/>
          <w:bCs/>
          <w:sz w:val="22"/>
        </w:rPr>
        <w:t>d</w:t>
      </w:r>
      <w:r w:rsidRPr="006E38DA">
        <w:rPr>
          <w:rFonts w:ascii="Arial" w:hAnsi="Arial" w:cs="Arial"/>
          <w:bCs/>
          <w:sz w:val="22"/>
        </w:rPr>
        <w:t>. suspensiile totale.</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Turbiditatea apei este dată de:</w:t>
      </w:r>
    </w:p>
    <w:p w:rsidR="000166EA" w:rsidRPr="006E38DA" w:rsidRDefault="000166EA" w:rsidP="000166EA">
      <w:pPr>
        <w:ind w:left="720"/>
        <w:jc w:val="both"/>
        <w:rPr>
          <w:rFonts w:ascii="Arial" w:hAnsi="Arial" w:cs="Arial"/>
          <w:bCs/>
          <w:sz w:val="22"/>
        </w:rPr>
      </w:pPr>
      <w:r w:rsidRPr="006E38DA">
        <w:rPr>
          <w:rFonts w:ascii="Arial" w:hAnsi="Arial" w:cs="Arial"/>
          <w:b/>
          <w:bCs/>
          <w:sz w:val="22"/>
        </w:rPr>
        <w:t>a.</w:t>
      </w:r>
      <w:r w:rsidRPr="006E38DA">
        <w:rPr>
          <w:rFonts w:ascii="Arial" w:hAnsi="Arial" w:cs="Arial"/>
          <w:bCs/>
          <w:sz w:val="22"/>
        </w:rPr>
        <w:t xml:space="preserve"> suspensiile totale; </w:t>
      </w:r>
      <w:r w:rsidRPr="006E38DA">
        <w:rPr>
          <w:rFonts w:ascii="Arial" w:hAnsi="Arial" w:cs="Arial"/>
          <w:b/>
          <w:bCs/>
          <w:sz w:val="22"/>
        </w:rPr>
        <w:t>b</w:t>
      </w:r>
      <w:r w:rsidRPr="006E38DA">
        <w:rPr>
          <w:rFonts w:ascii="Arial" w:hAnsi="Arial" w:cs="Arial"/>
          <w:bCs/>
          <w:sz w:val="22"/>
        </w:rPr>
        <w:t xml:space="preserve">. ionii de hidrogen; </w:t>
      </w:r>
      <w:r w:rsidRPr="006E38DA">
        <w:rPr>
          <w:rFonts w:ascii="Arial" w:hAnsi="Arial" w:cs="Arial"/>
          <w:b/>
          <w:bCs/>
          <w:sz w:val="22"/>
        </w:rPr>
        <w:t>c.</w:t>
      </w:r>
      <w:r w:rsidRPr="006E38DA">
        <w:rPr>
          <w:rFonts w:ascii="Arial" w:hAnsi="Arial" w:cs="Arial"/>
          <w:bCs/>
          <w:sz w:val="22"/>
        </w:rPr>
        <w:t xml:space="preserve"> particulele foarte fine aflate în suspensie</w:t>
      </w:r>
    </w:p>
    <w:p w:rsidR="000166EA" w:rsidRPr="006E38DA" w:rsidRDefault="000166EA" w:rsidP="000166EA">
      <w:pPr>
        <w:ind w:left="720"/>
        <w:jc w:val="both"/>
        <w:rPr>
          <w:rFonts w:ascii="Arial" w:hAnsi="Arial" w:cs="Arial"/>
          <w:bCs/>
          <w:sz w:val="22"/>
        </w:rPr>
      </w:pPr>
      <w:r w:rsidRPr="006E38DA">
        <w:rPr>
          <w:rFonts w:ascii="Arial" w:hAnsi="Arial" w:cs="Arial"/>
          <w:b/>
          <w:bCs/>
          <w:sz w:val="22"/>
        </w:rPr>
        <w:t>d.</w:t>
      </w:r>
      <w:r w:rsidRPr="006E38DA">
        <w:rPr>
          <w:rFonts w:ascii="Arial" w:hAnsi="Arial" w:cs="Arial"/>
          <w:bCs/>
          <w:sz w:val="22"/>
        </w:rPr>
        <w:t xml:space="preserve"> suspensiile sedimentabile.</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Prin metoda ce constă în separarea particulelor din apă prin filtrare şi apoi cântărire, se determină următorul indicator fizic al apelor naturale:</w:t>
      </w:r>
    </w:p>
    <w:p w:rsidR="000166EA" w:rsidRPr="006E38DA" w:rsidRDefault="000166EA" w:rsidP="000166EA">
      <w:pPr>
        <w:numPr>
          <w:ilvl w:val="1"/>
          <w:numId w:val="67"/>
        </w:numPr>
        <w:jc w:val="both"/>
        <w:rPr>
          <w:rFonts w:ascii="Arial" w:hAnsi="Arial" w:cs="Arial"/>
          <w:bCs/>
          <w:sz w:val="22"/>
        </w:rPr>
      </w:pPr>
      <w:r w:rsidRPr="006E38DA">
        <w:rPr>
          <w:rFonts w:ascii="Arial" w:hAnsi="Arial" w:cs="Arial"/>
          <w:bCs/>
          <w:sz w:val="22"/>
        </w:rPr>
        <w:t xml:space="preserve">pH-ul; </w:t>
      </w:r>
      <w:r w:rsidRPr="006E38DA">
        <w:rPr>
          <w:rFonts w:ascii="Arial" w:hAnsi="Arial" w:cs="Arial"/>
          <w:b/>
          <w:bCs/>
          <w:sz w:val="22"/>
        </w:rPr>
        <w:t>b.</w:t>
      </w:r>
      <w:r w:rsidRPr="006E38DA">
        <w:rPr>
          <w:rFonts w:ascii="Arial" w:hAnsi="Arial" w:cs="Arial"/>
          <w:bCs/>
          <w:sz w:val="22"/>
        </w:rPr>
        <w:t xml:space="preserve"> conductivitatea; </w:t>
      </w:r>
      <w:r w:rsidRPr="006E38DA">
        <w:rPr>
          <w:rFonts w:ascii="Arial" w:hAnsi="Arial" w:cs="Arial"/>
          <w:b/>
          <w:bCs/>
          <w:sz w:val="22"/>
        </w:rPr>
        <w:t>c.</w:t>
      </w:r>
      <w:r w:rsidRPr="006E38DA">
        <w:rPr>
          <w:rFonts w:ascii="Arial" w:hAnsi="Arial" w:cs="Arial"/>
          <w:bCs/>
          <w:sz w:val="22"/>
        </w:rPr>
        <w:t xml:space="preserve"> turbiditatea; </w:t>
      </w:r>
      <w:r w:rsidRPr="006E38DA">
        <w:rPr>
          <w:rFonts w:ascii="Arial" w:hAnsi="Arial" w:cs="Arial"/>
          <w:b/>
          <w:bCs/>
          <w:sz w:val="22"/>
        </w:rPr>
        <w:t>d.</w:t>
      </w:r>
      <w:r w:rsidRPr="006E38DA">
        <w:rPr>
          <w:rFonts w:ascii="Arial" w:hAnsi="Arial" w:cs="Arial"/>
          <w:bCs/>
          <w:sz w:val="22"/>
        </w:rPr>
        <w:t xml:space="preserve">  suspensiile totale.</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sz w:val="22"/>
        </w:rPr>
      </w:pPr>
      <w:r w:rsidRPr="006E38DA">
        <w:rPr>
          <w:rFonts w:ascii="Arial" w:hAnsi="Arial" w:cs="Arial"/>
          <w:bCs/>
          <w:sz w:val="22"/>
        </w:rPr>
        <w:t>Determinarea</w:t>
      </w:r>
      <w:r w:rsidRPr="006E38DA">
        <w:rPr>
          <w:rFonts w:ascii="Arial" w:hAnsi="Arial"/>
          <w:sz w:val="22"/>
        </w:rPr>
        <w:t xml:space="preserve"> pH-ului unei ape naturale se poate face prin metode: </w:t>
      </w:r>
    </w:p>
    <w:p w:rsidR="000166EA" w:rsidRPr="006E38DA" w:rsidRDefault="000166EA" w:rsidP="000166EA">
      <w:pPr>
        <w:numPr>
          <w:ilvl w:val="1"/>
          <w:numId w:val="67"/>
        </w:numPr>
        <w:rPr>
          <w:rFonts w:ascii="Arial" w:hAnsi="Arial"/>
          <w:sz w:val="22"/>
        </w:rPr>
      </w:pPr>
      <w:r w:rsidRPr="006E38DA">
        <w:rPr>
          <w:rFonts w:ascii="Arial" w:hAnsi="Arial"/>
          <w:sz w:val="22"/>
        </w:rPr>
        <w:t xml:space="preserve">turbidimetrice; </w:t>
      </w:r>
      <w:r w:rsidRPr="006E38DA">
        <w:rPr>
          <w:rFonts w:ascii="Arial" w:hAnsi="Arial"/>
          <w:b/>
          <w:sz w:val="22"/>
        </w:rPr>
        <w:t>b.</w:t>
      </w:r>
      <w:r w:rsidRPr="006E38DA">
        <w:rPr>
          <w:rFonts w:ascii="Arial" w:hAnsi="Arial"/>
          <w:sz w:val="22"/>
        </w:rPr>
        <w:t xml:space="preserve"> refractometrice; </w:t>
      </w:r>
      <w:r w:rsidRPr="006E38DA">
        <w:rPr>
          <w:rFonts w:ascii="Arial" w:hAnsi="Arial"/>
          <w:b/>
          <w:sz w:val="22"/>
        </w:rPr>
        <w:t>c.</w:t>
      </w:r>
      <w:r w:rsidRPr="006E38DA">
        <w:rPr>
          <w:rFonts w:ascii="Arial" w:hAnsi="Arial"/>
          <w:sz w:val="22"/>
        </w:rPr>
        <w:t xml:space="preserve"> geometrice; </w:t>
      </w:r>
      <w:r w:rsidRPr="006E38DA">
        <w:rPr>
          <w:rFonts w:ascii="Arial" w:hAnsi="Arial"/>
          <w:b/>
          <w:sz w:val="22"/>
        </w:rPr>
        <w:t>d.</w:t>
      </w:r>
      <w:r w:rsidRPr="006E38DA">
        <w:rPr>
          <w:rFonts w:ascii="Arial" w:hAnsi="Arial"/>
          <w:sz w:val="22"/>
        </w:rPr>
        <w:t xml:space="preserve"> colorimetrice.</w:t>
      </w:r>
    </w:p>
    <w:p w:rsidR="000166EA" w:rsidRPr="006E38DA" w:rsidRDefault="000166EA" w:rsidP="000166EA">
      <w:pPr>
        <w:ind w:left="720"/>
        <w:rPr>
          <w:rFonts w:ascii="Arial" w:hAnsi="Arial"/>
          <w:b/>
          <w:sz w:val="22"/>
        </w:rPr>
      </w:pPr>
    </w:p>
    <w:p w:rsidR="000166EA" w:rsidRPr="006E38DA" w:rsidRDefault="000166EA" w:rsidP="000166EA">
      <w:pPr>
        <w:numPr>
          <w:ilvl w:val="0"/>
          <w:numId w:val="67"/>
        </w:numPr>
        <w:jc w:val="both"/>
        <w:rPr>
          <w:rFonts w:ascii="Arial" w:hAnsi="Arial"/>
          <w:sz w:val="22"/>
        </w:rPr>
      </w:pPr>
      <w:r w:rsidRPr="006E38DA">
        <w:rPr>
          <w:rFonts w:ascii="Arial" w:hAnsi="Arial"/>
          <w:sz w:val="22"/>
        </w:rPr>
        <w:t>Particulele foarte fine care determină turbiditatea unei ape naturale:</w:t>
      </w:r>
    </w:p>
    <w:p w:rsidR="000166EA" w:rsidRPr="006E38DA" w:rsidRDefault="000166EA" w:rsidP="000166EA">
      <w:pPr>
        <w:numPr>
          <w:ilvl w:val="1"/>
          <w:numId w:val="67"/>
        </w:numPr>
        <w:rPr>
          <w:rFonts w:ascii="Arial" w:hAnsi="Arial"/>
          <w:sz w:val="22"/>
        </w:rPr>
      </w:pPr>
      <w:r w:rsidRPr="006E38DA">
        <w:rPr>
          <w:rFonts w:ascii="Arial" w:hAnsi="Arial"/>
          <w:sz w:val="22"/>
        </w:rPr>
        <w:t xml:space="preserve">nu sedimentează în timp; </w:t>
      </w:r>
      <w:r w:rsidRPr="006E38DA">
        <w:rPr>
          <w:rFonts w:ascii="Arial" w:hAnsi="Arial"/>
          <w:b/>
          <w:sz w:val="22"/>
        </w:rPr>
        <w:t>b.</w:t>
      </w:r>
      <w:r w:rsidRPr="006E38DA">
        <w:rPr>
          <w:rFonts w:ascii="Arial" w:hAnsi="Arial"/>
          <w:sz w:val="22"/>
        </w:rPr>
        <w:t xml:space="preserve"> sedimentează încet în timp; </w:t>
      </w:r>
      <w:r w:rsidRPr="006E38DA">
        <w:rPr>
          <w:rFonts w:ascii="Arial" w:hAnsi="Arial"/>
          <w:b/>
          <w:sz w:val="22"/>
        </w:rPr>
        <w:t>c.</w:t>
      </w:r>
      <w:r w:rsidRPr="006E38DA">
        <w:rPr>
          <w:rFonts w:ascii="Arial" w:hAnsi="Arial"/>
          <w:sz w:val="22"/>
        </w:rPr>
        <w:t xml:space="preserve"> sedimentează repede; </w:t>
      </w:r>
      <w:r w:rsidRPr="006E38DA">
        <w:rPr>
          <w:rFonts w:ascii="Arial" w:hAnsi="Arial"/>
          <w:b/>
          <w:sz w:val="22"/>
        </w:rPr>
        <w:t>d.</w:t>
      </w:r>
      <w:r w:rsidRPr="006E38DA">
        <w:rPr>
          <w:rFonts w:ascii="Arial" w:hAnsi="Arial"/>
          <w:sz w:val="22"/>
        </w:rPr>
        <w:t xml:space="preserve"> sedimentează imediat.</w:t>
      </w:r>
    </w:p>
    <w:p w:rsidR="000166EA" w:rsidRPr="006E38DA" w:rsidRDefault="000166EA" w:rsidP="000166EA">
      <w:pPr>
        <w:ind w:left="720"/>
        <w:rPr>
          <w:rFonts w:ascii="Arial" w:hAnsi="Arial"/>
          <w:sz w:val="22"/>
        </w:rPr>
      </w:pPr>
    </w:p>
    <w:p w:rsidR="000166EA" w:rsidRPr="006E38DA" w:rsidRDefault="000166EA" w:rsidP="000166EA">
      <w:pPr>
        <w:numPr>
          <w:ilvl w:val="0"/>
          <w:numId w:val="67"/>
        </w:numPr>
        <w:ind w:left="0" w:firstLine="0"/>
        <w:jc w:val="both"/>
        <w:rPr>
          <w:rFonts w:ascii="Arial" w:hAnsi="Arial"/>
          <w:sz w:val="22"/>
        </w:rPr>
      </w:pPr>
      <w:r w:rsidRPr="006E38DA">
        <w:rPr>
          <w:rFonts w:ascii="Arial" w:hAnsi="Arial"/>
          <w:sz w:val="22"/>
        </w:rPr>
        <w:t xml:space="preserve">Unitatea de măsură pentru suspensii totale este: </w:t>
      </w:r>
    </w:p>
    <w:p w:rsidR="000166EA" w:rsidRPr="006E38DA" w:rsidRDefault="000166EA" w:rsidP="000166EA">
      <w:pPr>
        <w:ind w:left="720"/>
        <w:rPr>
          <w:rFonts w:ascii="Arial" w:hAnsi="Arial"/>
          <w:sz w:val="22"/>
        </w:rPr>
      </w:pPr>
      <w:r w:rsidRPr="006E38DA">
        <w:rPr>
          <w:rFonts w:ascii="Arial" w:hAnsi="Arial"/>
          <w:b/>
          <w:sz w:val="22"/>
        </w:rPr>
        <w:t>a</w:t>
      </w:r>
      <w:r w:rsidRPr="006E38DA">
        <w:rPr>
          <w:rFonts w:ascii="Arial" w:hAnsi="Arial"/>
          <w:sz w:val="22"/>
        </w:rPr>
        <w:t>. cm</w:t>
      </w:r>
      <w:r w:rsidRPr="006E38DA">
        <w:rPr>
          <w:rFonts w:ascii="Arial" w:hAnsi="Arial"/>
          <w:sz w:val="22"/>
          <w:vertAlign w:val="superscript"/>
        </w:rPr>
        <w:t>-1</w:t>
      </w:r>
      <w:r w:rsidRPr="006E38DA">
        <w:rPr>
          <w:rFonts w:ascii="Arial" w:hAnsi="Arial"/>
          <w:sz w:val="22"/>
        </w:rPr>
        <w:t>Ω</w:t>
      </w:r>
      <w:r w:rsidRPr="006E38DA">
        <w:rPr>
          <w:rFonts w:ascii="Arial" w:hAnsi="Arial"/>
          <w:sz w:val="22"/>
          <w:vertAlign w:val="superscript"/>
        </w:rPr>
        <w:t xml:space="preserve">-1 </w:t>
      </w:r>
      <w:r w:rsidRPr="006E38DA">
        <w:rPr>
          <w:rFonts w:ascii="Arial" w:hAnsi="Arial"/>
          <w:sz w:val="22"/>
        </w:rPr>
        <w:t xml:space="preserve">; </w:t>
      </w:r>
      <w:r w:rsidRPr="006E38DA">
        <w:rPr>
          <w:rFonts w:ascii="Arial" w:hAnsi="Arial"/>
          <w:b/>
          <w:sz w:val="22"/>
        </w:rPr>
        <w:t>b</w:t>
      </w:r>
      <w:r w:rsidRPr="006E38DA">
        <w:rPr>
          <w:rFonts w:ascii="Arial" w:hAnsi="Arial"/>
          <w:sz w:val="22"/>
        </w:rPr>
        <w:t>. g / cm</w:t>
      </w:r>
      <w:r w:rsidRPr="006E38DA">
        <w:rPr>
          <w:rFonts w:ascii="Arial" w:hAnsi="Arial"/>
          <w:sz w:val="22"/>
          <w:vertAlign w:val="superscript"/>
        </w:rPr>
        <w:t>3</w:t>
      </w:r>
      <w:r w:rsidRPr="006E38DA">
        <w:rPr>
          <w:rFonts w:ascii="Arial" w:hAnsi="Arial"/>
          <w:sz w:val="22"/>
        </w:rPr>
        <w:t xml:space="preserve">; </w:t>
      </w:r>
      <w:r w:rsidRPr="006E38DA">
        <w:rPr>
          <w:rFonts w:ascii="Arial" w:hAnsi="Arial"/>
          <w:b/>
          <w:sz w:val="22"/>
        </w:rPr>
        <w:t>c</w:t>
      </w:r>
      <w:r w:rsidRPr="006E38DA">
        <w:rPr>
          <w:rFonts w:ascii="Arial" w:hAnsi="Arial"/>
          <w:sz w:val="22"/>
        </w:rPr>
        <w:t>. Ω</w:t>
      </w:r>
      <w:r w:rsidRPr="006E38DA">
        <w:rPr>
          <w:rFonts w:ascii="Arial" w:hAnsi="Arial"/>
          <w:sz w:val="22"/>
          <w:vertAlign w:val="superscript"/>
        </w:rPr>
        <w:t xml:space="preserve">-1 </w:t>
      </w:r>
      <w:r w:rsidRPr="006E38DA">
        <w:rPr>
          <w:rFonts w:ascii="Arial" w:hAnsi="Arial"/>
          <w:sz w:val="22"/>
        </w:rPr>
        <w:t>cm</w:t>
      </w:r>
      <w:r w:rsidRPr="006E38DA">
        <w:rPr>
          <w:rFonts w:ascii="Arial" w:hAnsi="Arial"/>
          <w:sz w:val="22"/>
          <w:vertAlign w:val="superscript"/>
        </w:rPr>
        <w:t>-1</w:t>
      </w:r>
      <w:r w:rsidRPr="006E38DA">
        <w:rPr>
          <w:rFonts w:ascii="Arial" w:hAnsi="Arial"/>
          <w:sz w:val="22"/>
        </w:rPr>
        <w:t xml:space="preserve">; </w:t>
      </w:r>
      <w:r w:rsidRPr="006E38DA">
        <w:rPr>
          <w:rFonts w:ascii="Arial" w:hAnsi="Arial"/>
          <w:b/>
          <w:sz w:val="22"/>
        </w:rPr>
        <w:t>d</w:t>
      </w:r>
      <w:r w:rsidRPr="006E38DA">
        <w:rPr>
          <w:rFonts w:ascii="Arial" w:hAnsi="Arial"/>
          <w:sz w:val="22"/>
        </w:rPr>
        <w:t>. mg / l.</w:t>
      </w:r>
    </w:p>
    <w:p w:rsidR="000166EA" w:rsidRPr="006E38DA" w:rsidRDefault="000166EA" w:rsidP="000166EA">
      <w:pPr>
        <w:rPr>
          <w:rFonts w:ascii="Arial" w:hAnsi="Arial"/>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Apa de analizat trebuie bine agitată înainte de efectuarea determinării indicatorului:</w:t>
      </w:r>
    </w:p>
    <w:p w:rsidR="000166EA" w:rsidRPr="006E38DA" w:rsidRDefault="000166EA" w:rsidP="000166EA">
      <w:pPr>
        <w:numPr>
          <w:ilvl w:val="1"/>
          <w:numId w:val="67"/>
        </w:numPr>
        <w:jc w:val="both"/>
        <w:rPr>
          <w:rFonts w:ascii="Arial" w:hAnsi="Arial" w:cs="Arial"/>
          <w:bCs/>
          <w:sz w:val="22"/>
        </w:rPr>
      </w:pPr>
      <w:r w:rsidRPr="006E38DA">
        <w:rPr>
          <w:rFonts w:ascii="Arial" w:hAnsi="Arial" w:cs="Arial"/>
          <w:bCs/>
          <w:sz w:val="22"/>
        </w:rPr>
        <w:t xml:space="preserve">turbiditate; </w:t>
      </w:r>
      <w:r w:rsidRPr="006E38DA">
        <w:rPr>
          <w:rFonts w:ascii="Arial" w:hAnsi="Arial" w:cs="Arial"/>
          <w:b/>
          <w:bCs/>
          <w:sz w:val="22"/>
        </w:rPr>
        <w:t>b</w:t>
      </w:r>
      <w:r w:rsidRPr="006E38DA">
        <w:rPr>
          <w:rFonts w:ascii="Arial" w:hAnsi="Arial" w:cs="Arial"/>
          <w:bCs/>
          <w:sz w:val="22"/>
        </w:rPr>
        <w:t xml:space="preserve">.  suspensii totale; </w:t>
      </w:r>
      <w:r w:rsidRPr="006E38DA">
        <w:rPr>
          <w:rFonts w:ascii="Arial" w:hAnsi="Arial" w:cs="Arial"/>
          <w:b/>
          <w:bCs/>
          <w:sz w:val="22"/>
        </w:rPr>
        <w:t>c</w:t>
      </w:r>
      <w:r w:rsidRPr="006E38DA">
        <w:rPr>
          <w:rFonts w:ascii="Arial" w:hAnsi="Arial" w:cs="Arial"/>
          <w:bCs/>
          <w:sz w:val="22"/>
        </w:rPr>
        <w:t xml:space="preserve">.  sediment; </w:t>
      </w:r>
      <w:r w:rsidRPr="006E38DA">
        <w:rPr>
          <w:rFonts w:ascii="Arial" w:hAnsi="Arial" w:cs="Arial"/>
          <w:b/>
          <w:bCs/>
          <w:sz w:val="22"/>
        </w:rPr>
        <w:t>d.</w:t>
      </w:r>
      <w:r w:rsidRPr="006E38DA">
        <w:rPr>
          <w:rFonts w:ascii="Arial" w:hAnsi="Arial" w:cs="Arial"/>
          <w:bCs/>
          <w:sz w:val="22"/>
        </w:rPr>
        <w:t xml:space="preserve">  duritate.</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Pentru măsurarea turbidităţii se foloseşte efectul Tyndall în metoda:</w:t>
      </w:r>
    </w:p>
    <w:p w:rsidR="000166EA" w:rsidRPr="006E38DA" w:rsidRDefault="000166EA" w:rsidP="000166EA">
      <w:pPr>
        <w:numPr>
          <w:ilvl w:val="1"/>
          <w:numId w:val="67"/>
        </w:numPr>
        <w:jc w:val="both"/>
        <w:rPr>
          <w:rFonts w:ascii="Arial" w:hAnsi="Arial" w:cs="Arial"/>
          <w:sz w:val="22"/>
          <w:szCs w:val="22"/>
        </w:rPr>
      </w:pPr>
      <w:r w:rsidRPr="006E38DA">
        <w:rPr>
          <w:rFonts w:ascii="Arial" w:hAnsi="Arial" w:cs="Arial"/>
          <w:bCs/>
          <w:sz w:val="22"/>
        </w:rPr>
        <w:t xml:space="preserve">cantitativă; </w:t>
      </w:r>
      <w:r w:rsidRPr="006E38DA">
        <w:rPr>
          <w:rFonts w:ascii="Arial" w:hAnsi="Arial" w:cs="Arial"/>
          <w:b/>
          <w:bCs/>
          <w:sz w:val="22"/>
        </w:rPr>
        <w:t>b.</w:t>
      </w:r>
      <w:r w:rsidRPr="006E38DA">
        <w:rPr>
          <w:rFonts w:ascii="Arial" w:hAnsi="Arial" w:cs="Arial"/>
          <w:bCs/>
          <w:sz w:val="22"/>
        </w:rPr>
        <w:t xml:space="preserve">  semicantitativă; </w:t>
      </w:r>
      <w:r w:rsidRPr="006E38DA">
        <w:rPr>
          <w:rFonts w:ascii="Arial" w:hAnsi="Arial" w:cs="Arial"/>
          <w:b/>
          <w:sz w:val="22"/>
          <w:szCs w:val="22"/>
        </w:rPr>
        <w:t>c.</w:t>
      </w:r>
      <w:r w:rsidRPr="006E38DA">
        <w:rPr>
          <w:rFonts w:ascii="Arial" w:hAnsi="Arial" w:cs="Arial"/>
          <w:sz w:val="22"/>
          <w:szCs w:val="22"/>
        </w:rPr>
        <w:t xml:space="preserve">  calitativă; </w:t>
      </w:r>
      <w:r w:rsidRPr="006E38DA">
        <w:rPr>
          <w:rFonts w:ascii="Arial" w:hAnsi="Arial" w:cs="Arial"/>
          <w:b/>
          <w:sz w:val="22"/>
          <w:szCs w:val="22"/>
        </w:rPr>
        <w:t>d.</w:t>
      </w:r>
      <w:r w:rsidRPr="006E38DA">
        <w:rPr>
          <w:rFonts w:ascii="Arial" w:hAnsi="Arial" w:cs="Arial"/>
          <w:sz w:val="22"/>
          <w:szCs w:val="22"/>
        </w:rPr>
        <w:t xml:space="preserve">  semicalitativă.</w:t>
      </w:r>
    </w:p>
    <w:p w:rsidR="000166EA" w:rsidRPr="006E38DA" w:rsidRDefault="000166EA" w:rsidP="000166EA">
      <w:pPr>
        <w:ind w:left="720"/>
        <w:jc w:val="both"/>
        <w:rPr>
          <w:rFonts w:ascii="Arial" w:hAnsi="Arial" w:cs="Arial"/>
          <w:sz w:val="22"/>
          <w:szCs w:val="22"/>
        </w:rPr>
      </w:pPr>
    </w:p>
    <w:p w:rsidR="000166EA" w:rsidRPr="006E38DA" w:rsidRDefault="000166EA" w:rsidP="000166EA">
      <w:pPr>
        <w:numPr>
          <w:ilvl w:val="0"/>
          <w:numId w:val="67"/>
        </w:numPr>
        <w:jc w:val="both"/>
        <w:rPr>
          <w:rFonts w:ascii="Arial" w:hAnsi="Arial"/>
          <w:sz w:val="22"/>
        </w:rPr>
      </w:pPr>
      <w:r w:rsidRPr="006E38DA">
        <w:rPr>
          <w:rFonts w:ascii="Arial" w:hAnsi="Arial"/>
          <w:sz w:val="22"/>
        </w:rPr>
        <w:t>Apele naturale au pH-ul neutru sau:</w:t>
      </w:r>
    </w:p>
    <w:p w:rsidR="000166EA" w:rsidRPr="006E38DA" w:rsidRDefault="000166EA" w:rsidP="000166EA">
      <w:pPr>
        <w:numPr>
          <w:ilvl w:val="1"/>
          <w:numId w:val="67"/>
        </w:numPr>
        <w:rPr>
          <w:rFonts w:ascii="Arial" w:hAnsi="Arial"/>
          <w:sz w:val="22"/>
        </w:rPr>
      </w:pPr>
      <w:r w:rsidRPr="006E38DA">
        <w:rPr>
          <w:rFonts w:ascii="Arial" w:hAnsi="Arial"/>
          <w:sz w:val="22"/>
        </w:rPr>
        <w:t xml:space="preserve">acid; </w:t>
      </w:r>
      <w:r w:rsidRPr="006E38DA">
        <w:rPr>
          <w:rFonts w:ascii="Arial" w:hAnsi="Arial"/>
          <w:b/>
          <w:sz w:val="22"/>
        </w:rPr>
        <w:t>b.</w:t>
      </w:r>
      <w:r w:rsidRPr="006E38DA">
        <w:rPr>
          <w:rFonts w:ascii="Arial" w:hAnsi="Arial"/>
          <w:sz w:val="22"/>
        </w:rPr>
        <w:t xml:space="preserve"> slab bazic sau slab acid; </w:t>
      </w:r>
      <w:r w:rsidRPr="006E38DA">
        <w:rPr>
          <w:rFonts w:ascii="Arial" w:hAnsi="Arial"/>
          <w:b/>
          <w:sz w:val="22"/>
        </w:rPr>
        <w:t>c.</w:t>
      </w:r>
      <w:r w:rsidRPr="006E38DA">
        <w:rPr>
          <w:rFonts w:ascii="Arial" w:hAnsi="Arial"/>
          <w:sz w:val="22"/>
        </w:rPr>
        <w:t xml:space="preserve"> puternic acid; </w:t>
      </w:r>
      <w:r w:rsidRPr="006E38DA">
        <w:rPr>
          <w:rFonts w:ascii="Arial" w:hAnsi="Arial"/>
          <w:b/>
          <w:sz w:val="22"/>
        </w:rPr>
        <w:t>d.</w:t>
      </w:r>
      <w:r w:rsidRPr="006E38DA">
        <w:rPr>
          <w:rFonts w:ascii="Arial" w:hAnsi="Arial"/>
          <w:sz w:val="22"/>
        </w:rPr>
        <w:t xml:space="preserve"> puternic bazic.</w:t>
      </w:r>
    </w:p>
    <w:p w:rsidR="000166EA" w:rsidRPr="006E38DA" w:rsidRDefault="000166EA" w:rsidP="000166EA">
      <w:pPr>
        <w:ind w:left="720"/>
        <w:rPr>
          <w:rFonts w:ascii="Arial" w:hAnsi="Arial"/>
          <w:sz w:val="22"/>
        </w:rPr>
      </w:pPr>
    </w:p>
    <w:p w:rsidR="000166EA" w:rsidRPr="006E38DA" w:rsidRDefault="000166EA" w:rsidP="000166EA">
      <w:pPr>
        <w:numPr>
          <w:ilvl w:val="0"/>
          <w:numId w:val="67"/>
        </w:numPr>
        <w:jc w:val="both"/>
        <w:rPr>
          <w:rFonts w:ascii="Arial" w:hAnsi="Arial"/>
          <w:sz w:val="22"/>
        </w:rPr>
      </w:pPr>
      <w:r w:rsidRPr="006E38DA">
        <w:rPr>
          <w:rFonts w:ascii="Arial" w:hAnsi="Arial"/>
          <w:sz w:val="22"/>
        </w:rPr>
        <w:t>Suspensiile totale dintr-o apă naturală cuprind:</w:t>
      </w:r>
    </w:p>
    <w:p w:rsidR="000166EA" w:rsidRPr="006E38DA" w:rsidRDefault="000166EA" w:rsidP="000166EA">
      <w:pPr>
        <w:ind w:left="720"/>
        <w:rPr>
          <w:rFonts w:ascii="Arial" w:hAnsi="Arial"/>
          <w:sz w:val="22"/>
        </w:rPr>
      </w:pPr>
      <w:r w:rsidRPr="006E38DA">
        <w:rPr>
          <w:rFonts w:ascii="Arial" w:hAnsi="Arial"/>
          <w:b/>
          <w:sz w:val="22"/>
        </w:rPr>
        <w:t>a.</w:t>
      </w:r>
      <w:r w:rsidRPr="006E38DA">
        <w:rPr>
          <w:rFonts w:ascii="Arial" w:hAnsi="Arial"/>
          <w:sz w:val="22"/>
        </w:rPr>
        <w:t xml:space="preserve"> substanţe insolubile; </w:t>
      </w:r>
      <w:r w:rsidRPr="006E38DA">
        <w:rPr>
          <w:rFonts w:ascii="Arial" w:hAnsi="Arial"/>
          <w:b/>
          <w:sz w:val="22"/>
        </w:rPr>
        <w:t>b.</w:t>
      </w:r>
      <w:r w:rsidRPr="006E38DA">
        <w:rPr>
          <w:rFonts w:ascii="Arial" w:hAnsi="Arial"/>
          <w:sz w:val="22"/>
        </w:rPr>
        <w:t xml:space="preserve"> substanţe solubile; </w:t>
      </w:r>
      <w:r w:rsidRPr="006E38DA">
        <w:rPr>
          <w:rFonts w:ascii="Arial" w:hAnsi="Arial"/>
          <w:b/>
          <w:sz w:val="22"/>
        </w:rPr>
        <w:t>c.</w:t>
      </w:r>
      <w:r w:rsidRPr="006E38DA">
        <w:rPr>
          <w:rFonts w:ascii="Arial" w:hAnsi="Arial"/>
          <w:sz w:val="22"/>
        </w:rPr>
        <w:t xml:space="preserve"> substanţe organice; </w:t>
      </w:r>
      <w:r w:rsidRPr="006E38DA">
        <w:rPr>
          <w:rFonts w:ascii="Arial" w:hAnsi="Arial"/>
          <w:b/>
          <w:sz w:val="22"/>
        </w:rPr>
        <w:t>d.</w:t>
      </w:r>
      <w:r w:rsidRPr="006E38DA">
        <w:rPr>
          <w:rFonts w:ascii="Arial" w:hAnsi="Arial"/>
          <w:sz w:val="22"/>
        </w:rPr>
        <w:t xml:space="preserve"> substanţe comestibile.</w:t>
      </w:r>
    </w:p>
    <w:p w:rsidR="000166EA" w:rsidRPr="006E38DA" w:rsidRDefault="000166EA" w:rsidP="000166EA">
      <w:pPr>
        <w:rPr>
          <w:rFonts w:ascii="Arial" w:hAnsi="Arial"/>
          <w:sz w:val="22"/>
        </w:rPr>
      </w:pPr>
    </w:p>
    <w:p w:rsidR="000166EA" w:rsidRPr="006E38DA" w:rsidRDefault="000166EA" w:rsidP="000166EA">
      <w:pPr>
        <w:numPr>
          <w:ilvl w:val="0"/>
          <w:numId w:val="67"/>
        </w:numPr>
        <w:jc w:val="both"/>
        <w:rPr>
          <w:rFonts w:ascii="Arial" w:hAnsi="Arial"/>
          <w:sz w:val="22"/>
        </w:rPr>
      </w:pPr>
      <w:r w:rsidRPr="006E38DA">
        <w:rPr>
          <w:rFonts w:ascii="Arial" w:hAnsi="Arial"/>
          <w:sz w:val="22"/>
        </w:rPr>
        <w:t>Într-o apă naturală turbiditatea este condiţionată de:</w:t>
      </w:r>
    </w:p>
    <w:p w:rsidR="000166EA" w:rsidRPr="006E38DA" w:rsidRDefault="000166EA" w:rsidP="000166EA">
      <w:pPr>
        <w:ind w:left="720"/>
        <w:rPr>
          <w:rFonts w:ascii="Arial" w:hAnsi="Arial"/>
          <w:sz w:val="22"/>
        </w:rPr>
      </w:pPr>
      <w:r w:rsidRPr="006E38DA">
        <w:rPr>
          <w:rFonts w:ascii="Arial" w:hAnsi="Arial"/>
          <w:b/>
          <w:sz w:val="22"/>
        </w:rPr>
        <w:t>a.</w:t>
      </w:r>
      <w:r w:rsidRPr="006E38DA">
        <w:rPr>
          <w:rFonts w:ascii="Arial" w:hAnsi="Arial"/>
          <w:sz w:val="22"/>
        </w:rPr>
        <w:t xml:space="preserve"> prezenţa suspensiilor nesedimentabile; </w:t>
      </w:r>
      <w:r w:rsidRPr="006E38DA">
        <w:rPr>
          <w:rFonts w:ascii="Arial" w:hAnsi="Arial"/>
          <w:b/>
          <w:sz w:val="22"/>
        </w:rPr>
        <w:t>b.</w:t>
      </w:r>
      <w:r w:rsidRPr="006E38DA">
        <w:rPr>
          <w:rFonts w:ascii="Arial" w:hAnsi="Arial"/>
          <w:sz w:val="22"/>
        </w:rPr>
        <w:t xml:space="preserve"> pietriş şi bolovăniş; </w:t>
      </w:r>
      <w:r w:rsidRPr="006E38DA">
        <w:rPr>
          <w:rFonts w:ascii="Arial" w:hAnsi="Arial"/>
          <w:b/>
          <w:sz w:val="22"/>
        </w:rPr>
        <w:t>c.</w:t>
      </w:r>
      <w:r w:rsidRPr="006E38DA">
        <w:rPr>
          <w:rFonts w:ascii="Arial" w:hAnsi="Arial"/>
          <w:sz w:val="22"/>
        </w:rPr>
        <w:t xml:space="preserve"> prezenţa suspensiilor sedimentabile; </w:t>
      </w:r>
      <w:r w:rsidRPr="006E38DA">
        <w:rPr>
          <w:rFonts w:ascii="Arial" w:hAnsi="Arial"/>
          <w:b/>
          <w:sz w:val="22"/>
        </w:rPr>
        <w:t>d.</w:t>
      </w:r>
      <w:r w:rsidRPr="006E38DA">
        <w:rPr>
          <w:rFonts w:ascii="Arial" w:hAnsi="Arial"/>
          <w:sz w:val="22"/>
        </w:rPr>
        <w:t xml:space="preserve"> lumină.</w:t>
      </w:r>
    </w:p>
    <w:p w:rsidR="000166EA" w:rsidRPr="006E38DA" w:rsidRDefault="000166EA" w:rsidP="000166EA">
      <w:pPr>
        <w:rPr>
          <w:rFonts w:ascii="Arial" w:hAnsi="Arial"/>
          <w:sz w:val="22"/>
        </w:rPr>
      </w:pPr>
    </w:p>
    <w:p w:rsidR="000166EA" w:rsidRPr="006E38DA" w:rsidRDefault="000166EA" w:rsidP="000166EA">
      <w:pPr>
        <w:numPr>
          <w:ilvl w:val="0"/>
          <w:numId w:val="67"/>
        </w:numPr>
        <w:jc w:val="both"/>
        <w:rPr>
          <w:rFonts w:ascii="Arial" w:hAnsi="Arial"/>
          <w:sz w:val="22"/>
        </w:rPr>
      </w:pPr>
      <w:r w:rsidRPr="006E38DA">
        <w:rPr>
          <w:rFonts w:ascii="Arial" w:hAnsi="Arial"/>
          <w:sz w:val="22"/>
        </w:rPr>
        <w:t>Printre indicatorii fizici ai apelor naturale se numără:</w:t>
      </w:r>
    </w:p>
    <w:p w:rsidR="000166EA" w:rsidRPr="006E38DA" w:rsidRDefault="000166EA" w:rsidP="000166EA">
      <w:pPr>
        <w:ind w:left="720"/>
        <w:rPr>
          <w:rFonts w:ascii="Arial" w:hAnsi="Arial"/>
          <w:sz w:val="22"/>
        </w:rPr>
      </w:pPr>
      <w:r w:rsidRPr="006E38DA">
        <w:rPr>
          <w:rFonts w:ascii="Arial" w:hAnsi="Arial"/>
          <w:b/>
          <w:sz w:val="22"/>
        </w:rPr>
        <w:t>a.</w:t>
      </w:r>
      <w:r w:rsidRPr="006E38DA">
        <w:rPr>
          <w:rFonts w:ascii="Arial" w:hAnsi="Arial"/>
          <w:sz w:val="22"/>
        </w:rPr>
        <w:t xml:space="preserve"> germenii coliformi; </w:t>
      </w:r>
      <w:r w:rsidRPr="006E38DA">
        <w:rPr>
          <w:rFonts w:ascii="Arial" w:hAnsi="Arial"/>
          <w:b/>
          <w:sz w:val="22"/>
        </w:rPr>
        <w:t>b.</w:t>
      </w:r>
      <w:r w:rsidRPr="006E38DA">
        <w:rPr>
          <w:rFonts w:ascii="Arial" w:hAnsi="Arial"/>
          <w:sz w:val="22"/>
        </w:rPr>
        <w:t xml:space="preserve"> clorul; </w:t>
      </w:r>
      <w:r w:rsidRPr="006E38DA">
        <w:rPr>
          <w:rFonts w:ascii="Arial" w:hAnsi="Arial"/>
          <w:b/>
          <w:sz w:val="22"/>
        </w:rPr>
        <w:t>c.</w:t>
      </w:r>
      <w:r w:rsidRPr="006E38DA">
        <w:rPr>
          <w:rFonts w:ascii="Arial" w:hAnsi="Arial"/>
          <w:sz w:val="22"/>
        </w:rPr>
        <w:t xml:space="preserve"> azotaţii; </w:t>
      </w:r>
      <w:r w:rsidRPr="006E38DA">
        <w:rPr>
          <w:rFonts w:ascii="Arial" w:hAnsi="Arial"/>
          <w:b/>
          <w:sz w:val="22"/>
        </w:rPr>
        <w:t>d</w:t>
      </w:r>
      <w:r w:rsidRPr="006E38DA">
        <w:rPr>
          <w:rFonts w:ascii="Arial" w:hAnsi="Arial"/>
          <w:sz w:val="22"/>
        </w:rPr>
        <w:t>. conductivitatea.</w:t>
      </w:r>
    </w:p>
    <w:p w:rsidR="000166EA" w:rsidRPr="006E38DA" w:rsidRDefault="000166EA" w:rsidP="000166EA">
      <w:pPr>
        <w:rPr>
          <w:rFonts w:ascii="Arial" w:hAnsi="Arial"/>
          <w:sz w:val="22"/>
        </w:rPr>
      </w:pPr>
    </w:p>
    <w:p w:rsidR="000166EA" w:rsidRPr="006E38DA" w:rsidRDefault="000166EA" w:rsidP="000166EA">
      <w:pPr>
        <w:numPr>
          <w:ilvl w:val="0"/>
          <w:numId w:val="67"/>
        </w:numPr>
        <w:jc w:val="both"/>
        <w:rPr>
          <w:rFonts w:ascii="Arial" w:hAnsi="Arial"/>
          <w:sz w:val="22"/>
        </w:rPr>
      </w:pPr>
      <w:r w:rsidRPr="006E38DA">
        <w:rPr>
          <w:rFonts w:ascii="Arial" w:hAnsi="Arial"/>
          <w:sz w:val="22"/>
        </w:rPr>
        <w:t>Hârtia de filtru, etuva termoreglabilă şi exsicatorul se folosesc în determinarea:</w:t>
      </w:r>
    </w:p>
    <w:p w:rsidR="000166EA" w:rsidRPr="006E38DA" w:rsidRDefault="000166EA" w:rsidP="000166EA">
      <w:pPr>
        <w:ind w:left="720"/>
        <w:rPr>
          <w:rFonts w:ascii="Arial" w:hAnsi="Arial"/>
          <w:sz w:val="22"/>
        </w:rPr>
      </w:pPr>
      <w:r w:rsidRPr="006E38DA">
        <w:rPr>
          <w:rFonts w:ascii="Arial" w:hAnsi="Arial"/>
          <w:b/>
          <w:sz w:val="22"/>
        </w:rPr>
        <w:t>a.</w:t>
      </w:r>
      <w:r w:rsidRPr="006E38DA">
        <w:rPr>
          <w:rFonts w:ascii="Arial" w:hAnsi="Arial"/>
          <w:sz w:val="22"/>
        </w:rPr>
        <w:t xml:space="preserve"> pH-ului; </w:t>
      </w:r>
      <w:r w:rsidRPr="006E38DA">
        <w:rPr>
          <w:rFonts w:ascii="Arial" w:hAnsi="Arial"/>
          <w:b/>
          <w:sz w:val="22"/>
        </w:rPr>
        <w:t>b.</w:t>
      </w:r>
      <w:r w:rsidRPr="006E38DA">
        <w:rPr>
          <w:rFonts w:ascii="Arial" w:hAnsi="Arial"/>
          <w:sz w:val="22"/>
        </w:rPr>
        <w:t xml:space="preserve"> turbidităţii; </w:t>
      </w:r>
      <w:r w:rsidRPr="006E38DA">
        <w:rPr>
          <w:rFonts w:ascii="Arial" w:hAnsi="Arial"/>
          <w:b/>
          <w:sz w:val="22"/>
        </w:rPr>
        <w:t>c.</w:t>
      </w:r>
      <w:r w:rsidRPr="006E38DA">
        <w:rPr>
          <w:rFonts w:ascii="Arial" w:hAnsi="Arial"/>
          <w:sz w:val="22"/>
        </w:rPr>
        <w:t xml:space="preserve"> conductivităţii; </w:t>
      </w:r>
      <w:r w:rsidRPr="006E38DA">
        <w:rPr>
          <w:rFonts w:ascii="Arial" w:hAnsi="Arial"/>
          <w:b/>
          <w:sz w:val="22"/>
        </w:rPr>
        <w:t>d.</w:t>
      </w:r>
      <w:r w:rsidRPr="006E38DA">
        <w:rPr>
          <w:rFonts w:ascii="Arial" w:hAnsi="Arial"/>
          <w:sz w:val="22"/>
        </w:rPr>
        <w:t xml:space="preserve"> suspensiilor totale.</w:t>
      </w:r>
    </w:p>
    <w:p w:rsidR="000166EA" w:rsidRPr="006E38DA" w:rsidRDefault="000166EA" w:rsidP="000166EA">
      <w:pPr>
        <w:rPr>
          <w:rFonts w:ascii="Arial" w:hAnsi="Arial"/>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Alegeţi indicatorul fizic care ofer</w:t>
      </w:r>
      <w:r w:rsidRPr="006E38DA">
        <w:rPr>
          <w:rFonts w:ascii="Arial" w:hAnsi="Arial" w:cs="Arial"/>
          <w:sz w:val="22"/>
        </w:rPr>
        <w:t>ă</w:t>
      </w:r>
      <w:r w:rsidRPr="006E38DA">
        <w:rPr>
          <w:rFonts w:ascii="Arial" w:hAnsi="Arial" w:cs="Arial"/>
          <w:bCs/>
          <w:sz w:val="22"/>
        </w:rPr>
        <w:t xml:space="preserve"> informaţii asupra conţinutului în săruri minerale al apei:</w:t>
      </w:r>
    </w:p>
    <w:p w:rsidR="000166EA" w:rsidRPr="006E38DA" w:rsidRDefault="000166EA" w:rsidP="000166EA">
      <w:pPr>
        <w:ind w:left="720"/>
        <w:jc w:val="both"/>
        <w:rPr>
          <w:rFonts w:ascii="Arial" w:hAnsi="Arial" w:cs="Arial"/>
          <w:bCs/>
          <w:sz w:val="22"/>
        </w:rPr>
      </w:pPr>
      <w:r w:rsidRPr="006E38DA">
        <w:rPr>
          <w:rFonts w:ascii="Arial" w:hAnsi="Arial" w:cs="Arial"/>
          <w:b/>
          <w:bCs/>
          <w:sz w:val="22"/>
        </w:rPr>
        <w:t>a.</w:t>
      </w:r>
      <w:r w:rsidRPr="006E38DA">
        <w:rPr>
          <w:rFonts w:ascii="Arial" w:hAnsi="Arial" w:cs="Arial"/>
          <w:bCs/>
          <w:sz w:val="22"/>
        </w:rPr>
        <w:t xml:space="preserve"> pH-ul; </w:t>
      </w:r>
      <w:r w:rsidRPr="006E38DA">
        <w:rPr>
          <w:rFonts w:ascii="Arial" w:hAnsi="Arial" w:cs="Arial"/>
          <w:b/>
          <w:bCs/>
          <w:sz w:val="22"/>
        </w:rPr>
        <w:t>b.</w:t>
      </w:r>
      <w:r w:rsidRPr="006E38DA">
        <w:rPr>
          <w:rFonts w:ascii="Arial" w:hAnsi="Arial" w:cs="Arial"/>
          <w:bCs/>
          <w:sz w:val="22"/>
        </w:rPr>
        <w:t xml:space="preserve"> conductivitatea; </w:t>
      </w:r>
      <w:r w:rsidRPr="006E38DA">
        <w:rPr>
          <w:rFonts w:ascii="Arial" w:hAnsi="Arial" w:cs="Arial"/>
          <w:b/>
          <w:bCs/>
          <w:sz w:val="22"/>
        </w:rPr>
        <w:t>c.</w:t>
      </w:r>
      <w:r w:rsidRPr="006E38DA">
        <w:rPr>
          <w:rFonts w:ascii="Arial" w:hAnsi="Arial" w:cs="Arial"/>
          <w:bCs/>
          <w:sz w:val="22"/>
        </w:rPr>
        <w:t xml:space="preserve"> turbiditatea; </w:t>
      </w:r>
      <w:r w:rsidRPr="006E38DA">
        <w:rPr>
          <w:rFonts w:ascii="Arial" w:hAnsi="Arial" w:cs="Arial"/>
          <w:b/>
          <w:bCs/>
          <w:sz w:val="22"/>
        </w:rPr>
        <w:t>d.</w:t>
      </w:r>
      <w:r w:rsidRPr="006E38DA">
        <w:rPr>
          <w:rFonts w:ascii="Arial" w:hAnsi="Arial" w:cs="Arial"/>
          <w:bCs/>
          <w:sz w:val="22"/>
        </w:rPr>
        <w:t xml:space="preserve"> suspensiile totale.</w:t>
      </w:r>
    </w:p>
    <w:p w:rsidR="000166EA" w:rsidRPr="006E38DA" w:rsidRDefault="000166EA" w:rsidP="000166EA">
      <w:pPr>
        <w:jc w:val="both"/>
        <w:rPr>
          <w:rFonts w:ascii="Arial" w:hAnsi="Arial" w:cs="Arial"/>
          <w:bCs/>
          <w:sz w:val="22"/>
        </w:rPr>
      </w:pPr>
    </w:p>
    <w:p w:rsidR="000166EA" w:rsidRPr="006E38DA" w:rsidRDefault="000166EA" w:rsidP="000166EA">
      <w:pPr>
        <w:numPr>
          <w:ilvl w:val="0"/>
          <w:numId w:val="67"/>
        </w:numPr>
        <w:jc w:val="both"/>
        <w:rPr>
          <w:rFonts w:ascii="Arial" w:hAnsi="Arial" w:cs="Arial"/>
          <w:bCs/>
          <w:sz w:val="22"/>
        </w:rPr>
      </w:pPr>
      <w:r w:rsidRPr="006E38DA">
        <w:rPr>
          <w:rFonts w:ascii="Arial" w:hAnsi="Arial" w:cs="Arial"/>
          <w:bCs/>
          <w:sz w:val="22"/>
        </w:rPr>
        <w:t>Pentru determinare a turbidităţii apelor naturale prin metoda cantitativă se foloseşte:</w:t>
      </w:r>
    </w:p>
    <w:p w:rsidR="000166EA" w:rsidRPr="006E38DA" w:rsidRDefault="000166EA" w:rsidP="000166EA">
      <w:pPr>
        <w:numPr>
          <w:ilvl w:val="1"/>
          <w:numId w:val="67"/>
        </w:numPr>
        <w:jc w:val="both"/>
        <w:rPr>
          <w:rFonts w:ascii="Arial" w:hAnsi="Arial" w:cs="Arial"/>
          <w:bCs/>
          <w:sz w:val="22"/>
        </w:rPr>
      </w:pPr>
      <w:r w:rsidRPr="006E38DA">
        <w:rPr>
          <w:rFonts w:ascii="Arial" w:hAnsi="Arial" w:cs="Arial"/>
          <w:bCs/>
          <w:sz w:val="22"/>
        </w:rPr>
        <w:t xml:space="preserve">oxigenometrul; </w:t>
      </w:r>
      <w:r w:rsidRPr="006E38DA">
        <w:rPr>
          <w:rFonts w:ascii="Arial" w:hAnsi="Arial" w:cs="Arial"/>
          <w:b/>
          <w:bCs/>
          <w:sz w:val="22"/>
        </w:rPr>
        <w:t>b.</w:t>
      </w:r>
      <w:r w:rsidRPr="006E38DA">
        <w:rPr>
          <w:rFonts w:ascii="Arial" w:hAnsi="Arial" w:cs="Arial"/>
          <w:bCs/>
          <w:sz w:val="22"/>
        </w:rPr>
        <w:t xml:space="preserve"> potenţiometrul; </w:t>
      </w:r>
      <w:r w:rsidRPr="006E38DA">
        <w:rPr>
          <w:rFonts w:ascii="Arial" w:hAnsi="Arial" w:cs="Arial"/>
          <w:b/>
          <w:bCs/>
          <w:sz w:val="22"/>
        </w:rPr>
        <w:t>c</w:t>
      </w:r>
      <w:r w:rsidRPr="006E38DA">
        <w:rPr>
          <w:rFonts w:ascii="Arial" w:hAnsi="Arial" w:cs="Arial"/>
          <w:bCs/>
          <w:sz w:val="22"/>
        </w:rPr>
        <w:t xml:space="preserve">. turbidimetrul; </w:t>
      </w:r>
      <w:r w:rsidRPr="006E38DA">
        <w:rPr>
          <w:rFonts w:ascii="Arial" w:hAnsi="Arial" w:cs="Arial"/>
          <w:b/>
          <w:bCs/>
          <w:sz w:val="22"/>
        </w:rPr>
        <w:t>d</w:t>
      </w:r>
      <w:r w:rsidRPr="006E38DA">
        <w:rPr>
          <w:rFonts w:ascii="Arial" w:hAnsi="Arial" w:cs="Arial"/>
          <w:bCs/>
          <w:sz w:val="22"/>
        </w:rPr>
        <w:t>. conductometrul.</w:t>
      </w:r>
    </w:p>
    <w:p w:rsidR="000166EA" w:rsidRPr="006E38DA" w:rsidRDefault="000166EA" w:rsidP="000166EA">
      <w:pPr>
        <w:jc w:val="both"/>
        <w:rPr>
          <w:rFonts w:ascii="Arial" w:hAnsi="Arial" w:cs="Arial"/>
          <w:bCs/>
          <w:sz w:val="22"/>
        </w:rPr>
      </w:pPr>
    </w:p>
    <w:p w:rsidR="000166EA" w:rsidRPr="006E38DA" w:rsidRDefault="000166EA" w:rsidP="000166EA">
      <w:pPr>
        <w:jc w:val="both"/>
        <w:rPr>
          <w:rFonts w:ascii="Arial" w:hAnsi="Arial" w:cs="Arial"/>
          <w:bCs/>
          <w:sz w:val="22"/>
        </w:rPr>
      </w:pPr>
    </w:p>
    <w:p w:rsidR="000166EA" w:rsidRPr="006E38DA" w:rsidRDefault="000166EA" w:rsidP="000166EA">
      <w:pPr>
        <w:ind w:left="360"/>
        <w:rPr>
          <w:rFonts w:ascii="Arial" w:hAnsi="Arial" w:cs="Arial"/>
          <w:sz w:val="22"/>
          <w:szCs w:val="22"/>
        </w:rPr>
      </w:pPr>
      <w:r w:rsidRPr="006E38DA">
        <w:rPr>
          <w:rFonts w:ascii="Arial" w:hAnsi="Arial" w:cs="Arial"/>
          <w:sz w:val="22"/>
          <w:szCs w:val="22"/>
        </w:rPr>
        <w:t xml:space="preserve">Pentru fiecare răspuns corect se acordă 0,5 puncte: </w:t>
      </w:r>
      <w:r w:rsidRPr="006E38DA">
        <w:rPr>
          <w:rFonts w:ascii="Arial" w:hAnsi="Arial" w:cs="Arial"/>
          <w:sz w:val="22"/>
          <w:szCs w:val="22"/>
        </w:rPr>
        <w:tab/>
        <w:t>0,5x18=9p</w:t>
      </w:r>
    </w:p>
    <w:p w:rsidR="000166EA" w:rsidRPr="006E38DA" w:rsidRDefault="000166EA" w:rsidP="000166EA">
      <w:pPr>
        <w:ind w:left="360"/>
        <w:rPr>
          <w:rFonts w:ascii="Arial" w:hAnsi="Arial" w:cs="Arial"/>
          <w:sz w:val="22"/>
          <w:szCs w:val="22"/>
        </w:rPr>
      </w:pPr>
      <w:r w:rsidRPr="006E38DA">
        <w:rPr>
          <w:rFonts w:ascii="Arial" w:hAnsi="Arial" w:cs="Arial"/>
          <w:sz w:val="22"/>
          <w:szCs w:val="22"/>
        </w:rPr>
        <w:t xml:space="preserve">Din oficiu se acordă </w:t>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t>1p</w:t>
      </w:r>
    </w:p>
    <w:p w:rsidR="000166EA" w:rsidRPr="006E38DA" w:rsidRDefault="000166EA" w:rsidP="000166EA">
      <w:pPr>
        <w:ind w:left="360"/>
        <w:rPr>
          <w:rFonts w:ascii="Arial" w:hAnsi="Arial" w:cs="Arial"/>
          <w:b/>
          <w:sz w:val="22"/>
          <w:szCs w:val="22"/>
        </w:rPr>
      </w:pPr>
      <w:r w:rsidRPr="006E38DA">
        <w:rPr>
          <w:rFonts w:ascii="Arial" w:hAnsi="Arial" w:cs="Arial"/>
          <w:b/>
          <w:sz w:val="22"/>
          <w:szCs w:val="22"/>
        </w:rPr>
        <w:t>TOTAL</w:t>
      </w:r>
      <w:r w:rsidRPr="006E38DA">
        <w:rPr>
          <w:rFonts w:ascii="Arial" w:hAnsi="Arial" w:cs="Arial"/>
          <w:b/>
          <w:sz w:val="22"/>
          <w:szCs w:val="22"/>
        </w:rPr>
        <w:tab/>
      </w:r>
      <w:r w:rsidRPr="006E38DA">
        <w:rPr>
          <w:rFonts w:ascii="Arial" w:hAnsi="Arial" w:cs="Arial"/>
          <w:b/>
          <w:sz w:val="22"/>
          <w:szCs w:val="22"/>
        </w:rPr>
        <w:tab/>
      </w:r>
      <w:r w:rsidRPr="006E38DA">
        <w:rPr>
          <w:rFonts w:ascii="Arial" w:hAnsi="Arial" w:cs="Arial"/>
          <w:b/>
          <w:sz w:val="22"/>
          <w:szCs w:val="22"/>
        </w:rPr>
        <w:tab/>
      </w:r>
      <w:r w:rsidRPr="006E38DA">
        <w:rPr>
          <w:rFonts w:ascii="Arial" w:hAnsi="Arial" w:cs="Arial"/>
          <w:b/>
          <w:sz w:val="22"/>
          <w:szCs w:val="22"/>
        </w:rPr>
        <w:tab/>
      </w:r>
      <w:r w:rsidRPr="006E38DA">
        <w:rPr>
          <w:rFonts w:ascii="Arial" w:hAnsi="Arial" w:cs="Arial"/>
          <w:b/>
          <w:sz w:val="22"/>
          <w:szCs w:val="22"/>
        </w:rPr>
        <w:tab/>
      </w:r>
      <w:r w:rsidRPr="006E38DA">
        <w:rPr>
          <w:rFonts w:ascii="Arial" w:hAnsi="Arial" w:cs="Arial"/>
          <w:b/>
          <w:sz w:val="22"/>
          <w:szCs w:val="22"/>
        </w:rPr>
        <w:tab/>
      </w:r>
      <w:r w:rsidRPr="006E38DA">
        <w:rPr>
          <w:rFonts w:ascii="Arial" w:hAnsi="Arial" w:cs="Arial"/>
          <w:b/>
          <w:sz w:val="22"/>
          <w:szCs w:val="22"/>
        </w:rPr>
        <w:tab/>
      </w:r>
      <w:r w:rsidRPr="006E38DA">
        <w:rPr>
          <w:rFonts w:ascii="Arial" w:hAnsi="Arial" w:cs="Arial"/>
          <w:b/>
          <w:sz w:val="22"/>
          <w:szCs w:val="22"/>
        </w:rPr>
        <w:tab/>
        <w:t>10 p</w:t>
      </w: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C12B93" w:rsidP="000166EA">
      <w:pPr>
        <w:ind w:left="360"/>
        <w:rPr>
          <w:rFonts w:ascii="Arial" w:hAnsi="Arial" w:cs="Arial"/>
          <w:b/>
          <w:sz w:val="22"/>
          <w:szCs w:val="22"/>
        </w:rPr>
      </w:pPr>
      <w:r w:rsidRPr="00C12B93">
        <w:rPr>
          <w:rFonts w:ascii="Arial" w:hAnsi="Arial" w:cs="Arial"/>
          <w:b/>
          <w:noProof/>
          <w:sz w:val="22"/>
          <w:szCs w:val="22"/>
          <w:lang w:eastAsia="en-US"/>
        </w:rPr>
        <w:pict>
          <v:rect id="_x0000_s1091" style="position:absolute;left:0;text-align:left;margin-left:135pt;margin-top:8.5pt;width:153pt;height:36pt;z-index:23" filled="f" fillcolor="black" strokecolor="blue">
            <v:shadow on="t" opacity=".5" offset="-6pt,-6pt"/>
            <v:textbox>
              <w:txbxContent>
                <w:p w:rsidR="00611BF3" w:rsidRPr="00433B3B" w:rsidRDefault="00611BF3" w:rsidP="000166EA">
                  <w:pPr>
                    <w:jc w:val="center"/>
                    <w:rPr>
                      <w:rFonts w:ascii="Arial" w:hAnsi="Arial" w:cs="Arial"/>
                      <w:b/>
                      <w:color w:val="333399"/>
                      <w:sz w:val="36"/>
                      <w:szCs w:val="36"/>
                    </w:rPr>
                  </w:pPr>
                  <w:r w:rsidRPr="00433B3B">
                    <w:rPr>
                      <w:rFonts w:ascii="Arial" w:hAnsi="Arial" w:cs="Arial"/>
                      <w:b/>
                      <w:color w:val="333399"/>
                      <w:sz w:val="36"/>
                      <w:szCs w:val="36"/>
                    </w:rPr>
                    <w:t>SUCCES!</w:t>
                  </w:r>
                </w:p>
              </w:txbxContent>
            </v:textbox>
          </v:rect>
        </w:pict>
      </w: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r w:rsidRPr="006E38DA">
        <w:rPr>
          <w:rFonts w:ascii="Arial" w:hAnsi="Arial" w:cs="Arial"/>
          <w:b/>
          <w:sz w:val="22"/>
          <w:szCs w:val="22"/>
        </w:rPr>
        <w:br w:type="page"/>
      </w:r>
    </w:p>
    <w:p w:rsidR="000166EA" w:rsidRPr="006E38DA" w:rsidRDefault="000166EA" w:rsidP="000166EA">
      <w:pPr>
        <w:rPr>
          <w:noProof/>
          <w:sz w:val="22"/>
          <w:szCs w:val="22"/>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081" type="#_x0000_t75" alt="" style="position:absolute;margin-left:0;margin-top:-4.5pt;width:27pt;height:22.5pt;z-index:18"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18.3. </w:t>
      </w:r>
    </w:p>
    <w:p w:rsidR="000166EA" w:rsidRPr="006E38DA" w:rsidRDefault="000166EA" w:rsidP="000166EA">
      <w:pPr>
        <w:jc w:val="right"/>
        <w:rPr>
          <w:rFonts w:ascii="Arial" w:hAnsi="Arial" w:cs="Arial"/>
          <w:b/>
        </w:rPr>
      </w:pPr>
      <w:r w:rsidRPr="006E38DA">
        <w:rPr>
          <w:rFonts w:ascii="Arial" w:hAnsi="Arial"/>
          <w:b/>
          <w:sz w:val="22"/>
          <w:szCs w:val="22"/>
        </w:rPr>
        <w:t>Determină indicatori chimici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7</w:t>
            </w:r>
            <w:r w:rsidRPr="003E3FE8">
              <w:rPr>
                <w:rFonts w:ascii="Arial" w:hAnsi="Arial" w:cs="Arial"/>
                <w:b/>
                <w:noProof/>
                <w:color w:val="333399"/>
                <w:sz w:val="28"/>
                <w:szCs w:val="28"/>
              </w:rPr>
              <w:t xml:space="preserve">           Determinarea acidităţii şi alcalinităţii apei</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0166EA">
            <w:pPr>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aciditatea şi alcalinitatea unei probe de apă şi să compare rezultatele obţinute cu conţinuturile maxim admise din standardele de calitate.</w:t>
            </w:r>
          </w:p>
          <w:p w:rsidR="000166EA" w:rsidRPr="003E3FE8" w:rsidRDefault="000166EA" w:rsidP="000166EA">
            <w:pPr>
              <w:rPr>
                <w:rFonts w:ascii="Arial" w:hAnsi="Arial" w:cs="Arial"/>
                <w:b/>
                <w:sz w:val="22"/>
                <w:szCs w:val="22"/>
              </w:rPr>
            </w:pP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 ore</w: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color w:val="FF6600"/>
          <w:sz w:val="22"/>
          <w:szCs w:val="22"/>
        </w:rPr>
      </w:pPr>
      <w:r w:rsidRPr="006E38DA">
        <w:rPr>
          <w:rFonts w:ascii="Arial" w:hAnsi="Arial" w:cs="Arial"/>
          <w:b/>
          <w:color w:val="FF6600"/>
          <w:sz w:val="22"/>
          <w:szCs w:val="22"/>
        </w:rPr>
        <w:t>Sarcina de lucru:</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folosindu-vă de referatele de laborator (determinarea acidităţii şi alcalinităţii apei)</w:t>
      </w:r>
      <w:r>
        <w:rPr>
          <w:rFonts w:ascii="Arial" w:hAnsi="Arial" w:cs="Arial"/>
          <w:sz w:val="22"/>
          <w:szCs w:val="22"/>
        </w:rPr>
        <w:t xml:space="preserve"> realizaţi practic determinări</w:t>
      </w:r>
      <w:r w:rsidRPr="006E38DA">
        <w:rPr>
          <w:rFonts w:ascii="Arial" w:hAnsi="Arial" w:cs="Arial"/>
          <w:sz w:val="22"/>
          <w:szCs w:val="22"/>
        </w:rPr>
        <w:t xml:space="preserve">  ale acidităţii şi alcalinităţii apei pentru 3 surse de apă potabilă;</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pentru fiecare lucrare de laborator completaţi tabelele de la finalul referatelor;</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rezultatele finale treceţi-le într-un tabel de forma celui de la sfârşitul acestei activităţi</w:t>
      </w:r>
    </w:p>
    <w:p w:rsidR="000166EA" w:rsidRPr="006E38DA" w:rsidRDefault="000166EA" w:rsidP="000166EA">
      <w:pPr>
        <w:shd w:val="clear" w:color="auto" w:fill="FFFFFF"/>
        <w:jc w:val="center"/>
        <w:rPr>
          <w:rFonts w:ascii="Arial" w:hAnsi="Arial" w:cs="Arial"/>
          <w:b/>
          <w:sz w:val="28"/>
          <w:szCs w:val="28"/>
        </w:rPr>
      </w:pPr>
    </w:p>
    <w:p w:rsidR="000166EA" w:rsidRPr="006E38DA" w:rsidRDefault="000166EA" w:rsidP="000166EA">
      <w:pPr>
        <w:rPr>
          <w:rFonts w:ascii="Arial" w:hAnsi="Arial" w:cs="Arial"/>
          <w:sz w:val="22"/>
          <w:szCs w:val="22"/>
        </w:rPr>
      </w:pPr>
      <w:r w:rsidRPr="006E38DA">
        <w:rPr>
          <w:rFonts w:ascii="Arial" w:hAnsi="Arial" w:cs="Arial"/>
          <w:b/>
          <w:sz w:val="22"/>
          <w:szCs w:val="22"/>
        </w:rPr>
        <w:t>Lucrare de laborator</w:t>
      </w:r>
    </w:p>
    <w:p w:rsidR="000166EA" w:rsidRPr="006E38DA" w:rsidRDefault="000166EA" w:rsidP="000166EA">
      <w:pPr>
        <w:shd w:val="clear" w:color="auto" w:fill="FFFFFF"/>
        <w:jc w:val="center"/>
        <w:rPr>
          <w:rFonts w:ascii="Arial" w:hAnsi="Arial" w:cs="Arial"/>
          <w:b/>
          <w:color w:val="333399"/>
          <w:sz w:val="24"/>
          <w:szCs w:val="24"/>
          <w:u w:val="single"/>
        </w:rPr>
      </w:pPr>
      <w:r w:rsidRPr="006E38DA">
        <w:rPr>
          <w:rFonts w:ascii="Arial" w:hAnsi="Arial" w:cs="Arial"/>
          <w:b/>
          <w:color w:val="333399"/>
          <w:sz w:val="24"/>
          <w:szCs w:val="24"/>
          <w:u w:val="single"/>
        </w:rPr>
        <w:t>Determinarea alcalinităţii apei</w:t>
      </w: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shd w:val="clear" w:color="auto" w:fill="FFFFFF"/>
        <w:ind w:firstLine="698"/>
        <w:rPr>
          <w:rFonts w:ascii="Arial" w:hAnsi="Arial" w:cs="Arial"/>
          <w:sz w:val="22"/>
          <w:szCs w:val="22"/>
        </w:rPr>
      </w:pPr>
      <w:r w:rsidRPr="006E38DA">
        <w:rPr>
          <w:rFonts w:ascii="Arial" w:hAnsi="Arial" w:cs="Arial"/>
          <w:sz w:val="22"/>
          <w:szCs w:val="22"/>
        </w:rPr>
        <w:t>Alcalinitatea apei este dată de prezenţa bicarbonaţilor, carbonaţilor alcalini, alcalino-pământoşi (teroşi) şi a hidroxizilor.</w:t>
      </w:r>
    </w:p>
    <w:p w:rsidR="000166EA" w:rsidRPr="006E38DA" w:rsidRDefault="000166EA" w:rsidP="000166EA">
      <w:pPr>
        <w:shd w:val="clear" w:color="auto" w:fill="FFFFFF"/>
        <w:ind w:firstLine="698"/>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alcalinităţii unei probe de apă.</w:t>
      </w:r>
    </w:p>
    <w:p w:rsidR="000166EA" w:rsidRPr="006E38DA" w:rsidRDefault="000166EA" w:rsidP="000166EA">
      <w:pPr>
        <w:shd w:val="clear" w:color="auto" w:fill="FFFFFF"/>
        <w:ind w:firstLine="698"/>
        <w:rPr>
          <w:rFonts w:ascii="Arial" w:hAnsi="Arial" w:cs="Arial"/>
        </w:rPr>
      </w:pPr>
    </w:p>
    <w:p w:rsidR="000166EA" w:rsidRPr="006E38DA" w:rsidRDefault="000166EA" w:rsidP="000166EA">
      <w:pPr>
        <w:shd w:val="clear" w:color="auto" w:fill="FFFFFF"/>
        <w:rPr>
          <w:rFonts w:ascii="Arial" w:hAnsi="Arial" w:cs="Arial"/>
          <w:b/>
          <w:sz w:val="22"/>
          <w:szCs w:val="22"/>
          <w:u w:val="single"/>
        </w:rPr>
      </w:pPr>
      <w:r w:rsidRPr="006E38DA">
        <w:rPr>
          <w:rFonts w:ascii="Arial" w:hAnsi="Arial" w:cs="Arial"/>
          <w:b/>
          <w:color w:val="333399"/>
          <w:sz w:val="22"/>
          <w:szCs w:val="22"/>
        </w:rPr>
        <w:t>Principiul metodei</w:t>
      </w:r>
      <w:r w:rsidRPr="006E38DA">
        <w:rPr>
          <w:rFonts w:ascii="Arial" w:hAnsi="Arial" w:cs="Arial"/>
          <w:b/>
          <w:sz w:val="22"/>
          <w:szCs w:val="22"/>
        </w:rPr>
        <w:t>:</w:t>
      </w:r>
      <w:r>
        <w:rPr>
          <w:rFonts w:ascii="Arial" w:hAnsi="Arial" w:cs="Arial"/>
          <w:b/>
          <w:sz w:val="22"/>
          <w:szCs w:val="22"/>
        </w:rPr>
        <w:t xml:space="preserve"> </w:t>
      </w:r>
      <w:r w:rsidRPr="006E38DA">
        <w:rPr>
          <w:rFonts w:ascii="Arial" w:hAnsi="Arial" w:cs="Arial"/>
          <w:b/>
          <w:sz w:val="22"/>
          <w:szCs w:val="22"/>
        </w:rPr>
        <w:t xml:space="preserve"> </w:t>
      </w:r>
      <w:r w:rsidRPr="006E38DA">
        <w:rPr>
          <w:rFonts w:ascii="Arial" w:hAnsi="Arial" w:cs="Arial"/>
          <w:sz w:val="22"/>
          <w:szCs w:val="22"/>
        </w:rPr>
        <w:t>neutralizarea unei cantităţi din apa de analizat cu un acid diluat în prezenţa de indicator acido-bazic.</w:t>
      </w:r>
    </w:p>
    <w:p w:rsidR="000166EA" w:rsidRPr="006E38DA" w:rsidRDefault="000166EA" w:rsidP="000166EA">
      <w:pPr>
        <w:shd w:val="clear" w:color="auto" w:fill="FFFFFF"/>
        <w:tabs>
          <w:tab w:val="left" w:pos="259"/>
        </w:tabs>
        <w:rPr>
          <w:rFonts w:ascii="Arial" w:hAnsi="Arial" w:cs="Arial"/>
          <w:spacing w:val="-1"/>
          <w:sz w:val="22"/>
          <w:szCs w:val="22"/>
        </w:rPr>
      </w:pPr>
      <w:r w:rsidRPr="006E38DA">
        <w:rPr>
          <w:rFonts w:ascii="Arial" w:hAnsi="Arial" w:cs="Arial"/>
          <w:sz w:val="22"/>
          <w:szCs w:val="22"/>
        </w:rPr>
        <w:t xml:space="preserve">Alcalinitatea determinată în prezenţa fenolftaleinei ( pH = 8,2) constituie </w:t>
      </w:r>
      <w:r w:rsidRPr="006E38DA">
        <w:rPr>
          <w:rFonts w:ascii="Arial" w:hAnsi="Arial" w:cs="Arial"/>
          <w:b/>
          <w:bCs/>
          <w:sz w:val="22"/>
          <w:szCs w:val="22"/>
        </w:rPr>
        <w:t xml:space="preserve">alcalinitatea permanentă </w:t>
      </w:r>
      <w:r w:rsidRPr="006E38DA">
        <w:rPr>
          <w:rFonts w:ascii="Arial" w:hAnsi="Arial" w:cs="Arial"/>
          <w:sz w:val="22"/>
          <w:szCs w:val="22"/>
        </w:rPr>
        <w:t>şi este dată de bazele libere şi de carbonaţii alcalini:</w:t>
      </w:r>
    </w:p>
    <w:p w:rsidR="000166EA" w:rsidRPr="006E38DA" w:rsidRDefault="000166EA" w:rsidP="000166EA">
      <w:pPr>
        <w:shd w:val="clear" w:color="auto" w:fill="FFFFFF"/>
        <w:ind w:left="709"/>
        <w:jc w:val="center"/>
        <w:rPr>
          <w:rFonts w:ascii="Arial" w:hAnsi="Arial" w:cs="Arial"/>
        </w:rPr>
      </w:pPr>
      <w:r w:rsidRPr="006E38DA">
        <w:rPr>
          <w:rFonts w:ascii="Arial" w:hAnsi="Arial" w:cs="Arial"/>
          <w:sz w:val="22"/>
          <w:szCs w:val="22"/>
        </w:rPr>
        <w:t>NaOH + HCI → NaCI + H</w:t>
      </w:r>
      <w:r w:rsidRPr="006E38DA">
        <w:rPr>
          <w:rFonts w:ascii="Arial" w:hAnsi="Arial" w:cs="Arial"/>
          <w:sz w:val="22"/>
          <w:szCs w:val="22"/>
          <w:vertAlign w:val="subscript"/>
        </w:rPr>
        <w:t>2</w:t>
      </w:r>
      <w:r w:rsidRPr="006E38DA">
        <w:rPr>
          <w:rFonts w:ascii="Arial" w:hAnsi="Arial" w:cs="Arial"/>
          <w:sz w:val="22"/>
          <w:szCs w:val="22"/>
        </w:rPr>
        <w:t>O</w:t>
      </w:r>
    </w:p>
    <w:p w:rsidR="000166EA" w:rsidRPr="006E38DA" w:rsidRDefault="000166EA" w:rsidP="000166EA">
      <w:pPr>
        <w:shd w:val="clear" w:color="auto" w:fill="FFFFFF"/>
        <w:ind w:left="709"/>
        <w:jc w:val="center"/>
        <w:rPr>
          <w:rFonts w:ascii="Arial" w:hAnsi="Arial" w:cs="Arial"/>
        </w:rPr>
      </w:pPr>
      <w:r w:rsidRPr="006E38DA">
        <w:rPr>
          <w:rFonts w:ascii="Arial" w:hAnsi="Arial" w:cs="Arial"/>
          <w:spacing w:val="-5"/>
          <w:sz w:val="22"/>
          <w:szCs w:val="22"/>
        </w:rPr>
        <w:t>K</w:t>
      </w:r>
      <w:r w:rsidRPr="006E38DA">
        <w:rPr>
          <w:rFonts w:ascii="Arial" w:hAnsi="Arial" w:cs="Arial"/>
          <w:spacing w:val="-5"/>
          <w:sz w:val="22"/>
          <w:szCs w:val="22"/>
          <w:vertAlign w:val="subscript"/>
        </w:rPr>
        <w:t>2</w:t>
      </w:r>
      <w:r w:rsidRPr="006E38DA">
        <w:rPr>
          <w:rFonts w:ascii="Arial" w:hAnsi="Arial" w:cs="Arial"/>
          <w:spacing w:val="-5"/>
          <w:sz w:val="22"/>
          <w:szCs w:val="22"/>
        </w:rPr>
        <w:t>CO</w:t>
      </w:r>
      <w:r w:rsidRPr="006E38DA">
        <w:rPr>
          <w:rFonts w:ascii="Arial" w:hAnsi="Arial" w:cs="Arial"/>
          <w:spacing w:val="-5"/>
          <w:sz w:val="22"/>
          <w:szCs w:val="22"/>
          <w:vertAlign w:val="subscript"/>
        </w:rPr>
        <w:t>3</w:t>
      </w:r>
      <w:r w:rsidRPr="006E38DA">
        <w:rPr>
          <w:rFonts w:ascii="Arial" w:hAnsi="Arial" w:cs="Arial"/>
          <w:spacing w:val="-5"/>
          <w:sz w:val="22"/>
          <w:szCs w:val="22"/>
        </w:rPr>
        <w:t xml:space="preserve"> + HCI </w:t>
      </w:r>
      <w:r w:rsidRPr="006E38DA">
        <w:rPr>
          <w:rFonts w:ascii="Arial" w:hAnsi="Arial" w:cs="Arial"/>
          <w:sz w:val="22"/>
          <w:szCs w:val="22"/>
        </w:rPr>
        <w:t>→</w:t>
      </w:r>
      <w:r w:rsidRPr="006E38DA">
        <w:rPr>
          <w:rFonts w:ascii="Arial" w:hAnsi="Arial" w:cs="Arial"/>
          <w:spacing w:val="-5"/>
          <w:sz w:val="22"/>
          <w:szCs w:val="22"/>
        </w:rPr>
        <w:t xml:space="preserve"> KHCO</w:t>
      </w:r>
      <w:r w:rsidRPr="006E38DA">
        <w:rPr>
          <w:rFonts w:ascii="Arial" w:hAnsi="Arial" w:cs="Arial"/>
          <w:spacing w:val="-5"/>
          <w:sz w:val="22"/>
          <w:szCs w:val="22"/>
          <w:vertAlign w:val="subscript"/>
        </w:rPr>
        <w:t>3</w:t>
      </w:r>
      <w:r w:rsidRPr="006E38DA">
        <w:rPr>
          <w:rFonts w:ascii="Arial" w:hAnsi="Arial" w:cs="Arial"/>
          <w:spacing w:val="-5"/>
          <w:sz w:val="22"/>
          <w:szCs w:val="22"/>
        </w:rPr>
        <w:t xml:space="preserve"> + KCI</w:t>
      </w:r>
    </w:p>
    <w:p w:rsidR="000166EA" w:rsidRPr="006E38DA" w:rsidRDefault="000166EA" w:rsidP="000166EA">
      <w:pPr>
        <w:shd w:val="clear" w:color="auto" w:fill="FFFFFF"/>
        <w:jc w:val="both"/>
        <w:rPr>
          <w:rFonts w:ascii="Arial" w:hAnsi="Arial" w:cs="Arial"/>
        </w:rPr>
      </w:pPr>
      <w:r w:rsidRPr="006E38DA">
        <w:rPr>
          <w:rFonts w:ascii="Arial" w:hAnsi="Arial" w:cs="Arial"/>
          <w:sz w:val="22"/>
          <w:szCs w:val="22"/>
        </w:rPr>
        <w:t xml:space="preserve">Alcalinitatea determinată în prezenţa metiloranjului (pH= 4,4) constituie </w:t>
      </w:r>
      <w:r w:rsidRPr="006E38DA">
        <w:rPr>
          <w:rFonts w:ascii="Arial" w:hAnsi="Arial" w:cs="Arial"/>
          <w:b/>
          <w:bCs/>
          <w:sz w:val="22"/>
          <w:szCs w:val="22"/>
        </w:rPr>
        <w:t xml:space="preserve">alcalinitatea totală </w:t>
      </w:r>
      <w:r w:rsidRPr="006E38DA">
        <w:rPr>
          <w:rFonts w:ascii="Arial" w:hAnsi="Arial" w:cs="Arial"/>
          <w:sz w:val="22"/>
          <w:szCs w:val="22"/>
        </w:rPr>
        <w:t>şi este dată de bazele libere, carbonaţii şi bicarbonaţii alcalini.</w:t>
      </w:r>
    </w:p>
    <w:p w:rsidR="000166EA" w:rsidRPr="006E38DA" w:rsidRDefault="000166EA" w:rsidP="000166EA">
      <w:pPr>
        <w:shd w:val="clear" w:color="auto" w:fill="FFFFFF"/>
        <w:ind w:left="709"/>
        <w:jc w:val="center"/>
        <w:rPr>
          <w:rFonts w:ascii="Arial" w:hAnsi="Arial" w:cs="Arial"/>
        </w:rPr>
      </w:pPr>
      <w:r w:rsidRPr="006E38DA">
        <w:rPr>
          <w:rFonts w:ascii="Arial" w:hAnsi="Arial" w:cs="Arial"/>
          <w:spacing w:val="-2"/>
          <w:sz w:val="22"/>
          <w:szCs w:val="22"/>
        </w:rPr>
        <w:t xml:space="preserve">NaOH + HCI </w:t>
      </w:r>
      <w:r w:rsidRPr="006E38DA">
        <w:rPr>
          <w:rFonts w:ascii="Arial" w:hAnsi="Arial" w:cs="Arial"/>
          <w:sz w:val="22"/>
          <w:szCs w:val="22"/>
        </w:rPr>
        <w:t>→</w:t>
      </w:r>
      <w:r w:rsidRPr="006E38DA">
        <w:rPr>
          <w:rFonts w:ascii="Arial" w:hAnsi="Arial" w:cs="Arial"/>
          <w:spacing w:val="-2"/>
          <w:sz w:val="22"/>
          <w:szCs w:val="22"/>
        </w:rPr>
        <w:t xml:space="preserve"> NaCI + H</w:t>
      </w:r>
      <w:r w:rsidRPr="006E38DA">
        <w:rPr>
          <w:rFonts w:ascii="Arial" w:hAnsi="Arial" w:cs="Arial"/>
          <w:spacing w:val="-2"/>
          <w:sz w:val="22"/>
          <w:szCs w:val="22"/>
          <w:vertAlign w:val="subscript"/>
        </w:rPr>
        <w:t>2</w:t>
      </w:r>
      <w:r w:rsidRPr="006E38DA">
        <w:rPr>
          <w:rFonts w:ascii="Arial" w:hAnsi="Arial" w:cs="Arial"/>
          <w:spacing w:val="-2"/>
          <w:sz w:val="22"/>
          <w:szCs w:val="22"/>
        </w:rPr>
        <w:t>O</w:t>
      </w:r>
    </w:p>
    <w:p w:rsidR="000166EA" w:rsidRPr="006E38DA" w:rsidRDefault="000166EA" w:rsidP="000166EA">
      <w:pPr>
        <w:shd w:val="clear" w:color="auto" w:fill="FFFFFF"/>
        <w:ind w:left="709"/>
        <w:jc w:val="center"/>
        <w:rPr>
          <w:rFonts w:ascii="Arial" w:hAnsi="Arial" w:cs="Arial"/>
        </w:rPr>
      </w:pPr>
      <w:r w:rsidRPr="006E38DA">
        <w:rPr>
          <w:rFonts w:ascii="Arial" w:hAnsi="Arial" w:cs="Arial"/>
          <w:spacing w:val="-5"/>
          <w:sz w:val="22"/>
          <w:szCs w:val="22"/>
        </w:rPr>
        <w:t xml:space="preserve">K </w:t>
      </w:r>
      <w:r w:rsidRPr="006E38DA">
        <w:rPr>
          <w:rFonts w:ascii="Arial" w:hAnsi="Arial" w:cs="Arial"/>
          <w:spacing w:val="-5"/>
          <w:sz w:val="22"/>
          <w:szCs w:val="22"/>
          <w:vertAlign w:val="subscript"/>
        </w:rPr>
        <w:t>2</w:t>
      </w:r>
      <w:r w:rsidRPr="006E38DA">
        <w:rPr>
          <w:rFonts w:ascii="Arial" w:hAnsi="Arial" w:cs="Arial"/>
          <w:spacing w:val="-5"/>
          <w:sz w:val="22"/>
          <w:szCs w:val="22"/>
        </w:rPr>
        <w:t>CO</w:t>
      </w:r>
      <w:r w:rsidRPr="006E38DA">
        <w:rPr>
          <w:rFonts w:ascii="Arial" w:hAnsi="Arial" w:cs="Arial"/>
          <w:spacing w:val="-5"/>
          <w:sz w:val="22"/>
          <w:szCs w:val="22"/>
          <w:vertAlign w:val="subscript"/>
        </w:rPr>
        <w:t>3</w:t>
      </w:r>
      <w:r w:rsidRPr="006E38DA">
        <w:rPr>
          <w:rFonts w:ascii="Arial" w:hAnsi="Arial" w:cs="Arial"/>
          <w:spacing w:val="-5"/>
          <w:sz w:val="22"/>
          <w:szCs w:val="22"/>
        </w:rPr>
        <w:t xml:space="preserve"> + HCI </w:t>
      </w:r>
      <w:r w:rsidRPr="006E38DA">
        <w:rPr>
          <w:rFonts w:ascii="Arial" w:hAnsi="Arial" w:cs="Arial"/>
          <w:sz w:val="22"/>
          <w:szCs w:val="22"/>
        </w:rPr>
        <w:t>→</w:t>
      </w:r>
      <w:r w:rsidRPr="006E38DA">
        <w:rPr>
          <w:rFonts w:ascii="Arial" w:hAnsi="Arial" w:cs="Arial"/>
          <w:spacing w:val="-5"/>
          <w:sz w:val="22"/>
          <w:szCs w:val="22"/>
        </w:rPr>
        <w:t xml:space="preserve"> KHCO</w:t>
      </w:r>
      <w:r w:rsidRPr="006E38DA">
        <w:rPr>
          <w:rFonts w:ascii="Arial" w:hAnsi="Arial" w:cs="Arial"/>
          <w:spacing w:val="-5"/>
          <w:sz w:val="22"/>
          <w:szCs w:val="22"/>
          <w:vertAlign w:val="subscript"/>
        </w:rPr>
        <w:t>3</w:t>
      </w:r>
      <w:r w:rsidRPr="006E38DA">
        <w:rPr>
          <w:rFonts w:ascii="Arial" w:hAnsi="Arial" w:cs="Arial"/>
          <w:spacing w:val="-5"/>
          <w:sz w:val="22"/>
          <w:szCs w:val="22"/>
        </w:rPr>
        <w:t xml:space="preserve"> + KCI</w:t>
      </w:r>
    </w:p>
    <w:p w:rsidR="000166EA" w:rsidRPr="006E38DA" w:rsidRDefault="000166EA" w:rsidP="000166EA">
      <w:pPr>
        <w:shd w:val="clear" w:color="auto" w:fill="FFFFFF"/>
        <w:ind w:left="709"/>
        <w:jc w:val="center"/>
        <w:rPr>
          <w:rFonts w:ascii="Arial" w:hAnsi="Arial" w:cs="Arial"/>
          <w:spacing w:val="-6"/>
          <w:sz w:val="22"/>
          <w:szCs w:val="22"/>
        </w:rPr>
      </w:pPr>
      <w:r w:rsidRPr="006E38DA">
        <w:rPr>
          <w:rFonts w:ascii="Arial" w:hAnsi="Arial" w:cs="Arial"/>
          <w:spacing w:val="-6"/>
          <w:sz w:val="22"/>
          <w:szCs w:val="22"/>
        </w:rPr>
        <w:t>Ca(HCO</w:t>
      </w:r>
      <w:r w:rsidRPr="006E38DA">
        <w:rPr>
          <w:rFonts w:ascii="Arial" w:hAnsi="Arial" w:cs="Arial"/>
          <w:spacing w:val="-6"/>
          <w:sz w:val="22"/>
          <w:szCs w:val="22"/>
          <w:vertAlign w:val="subscript"/>
        </w:rPr>
        <w:t>3</w:t>
      </w:r>
      <w:r w:rsidRPr="006E38DA">
        <w:rPr>
          <w:rFonts w:ascii="Arial" w:hAnsi="Arial" w:cs="Arial"/>
          <w:spacing w:val="-6"/>
          <w:sz w:val="22"/>
          <w:szCs w:val="22"/>
        </w:rPr>
        <w:t>)</w:t>
      </w:r>
      <w:r w:rsidRPr="006E38DA">
        <w:rPr>
          <w:rFonts w:ascii="Arial" w:hAnsi="Arial" w:cs="Arial"/>
          <w:spacing w:val="-6"/>
          <w:sz w:val="22"/>
          <w:szCs w:val="22"/>
          <w:vertAlign w:val="subscript"/>
        </w:rPr>
        <w:t>2</w:t>
      </w:r>
      <w:r w:rsidRPr="006E38DA">
        <w:rPr>
          <w:rFonts w:ascii="Arial" w:hAnsi="Arial" w:cs="Arial"/>
          <w:spacing w:val="-6"/>
          <w:sz w:val="22"/>
          <w:szCs w:val="22"/>
        </w:rPr>
        <w:t xml:space="preserve"> + 2HCI </w:t>
      </w:r>
      <w:r w:rsidRPr="006E38DA">
        <w:rPr>
          <w:rFonts w:ascii="Arial" w:hAnsi="Arial" w:cs="Arial"/>
          <w:sz w:val="22"/>
          <w:szCs w:val="22"/>
        </w:rPr>
        <w:t>→</w:t>
      </w:r>
      <w:r w:rsidRPr="006E38DA">
        <w:rPr>
          <w:rFonts w:ascii="Arial" w:hAnsi="Arial" w:cs="Arial"/>
          <w:spacing w:val="-6"/>
          <w:sz w:val="22"/>
          <w:szCs w:val="22"/>
        </w:rPr>
        <w:t xml:space="preserve"> CaCI</w:t>
      </w:r>
      <w:r w:rsidRPr="006E38DA">
        <w:rPr>
          <w:rFonts w:ascii="Arial" w:hAnsi="Arial" w:cs="Arial"/>
          <w:spacing w:val="-6"/>
          <w:sz w:val="22"/>
          <w:szCs w:val="22"/>
          <w:vertAlign w:val="subscript"/>
        </w:rPr>
        <w:t>2</w:t>
      </w:r>
      <w:r w:rsidRPr="006E38DA">
        <w:rPr>
          <w:rFonts w:ascii="Arial" w:hAnsi="Arial" w:cs="Arial"/>
          <w:spacing w:val="-6"/>
          <w:sz w:val="22"/>
          <w:szCs w:val="22"/>
        </w:rPr>
        <w:t xml:space="preserve"> + 2H</w:t>
      </w:r>
      <w:r w:rsidRPr="006E38DA">
        <w:rPr>
          <w:rFonts w:ascii="Arial" w:hAnsi="Arial" w:cs="Arial"/>
          <w:spacing w:val="-6"/>
          <w:sz w:val="22"/>
          <w:szCs w:val="22"/>
          <w:vertAlign w:val="subscript"/>
        </w:rPr>
        <w:t>2</w:t>
      </w:r>
      <w:r w:rsidRPr="006E38DA">
        <w:rPr>
          <w:rFonts w:ascii="Arial" w:hAnsi="Arial" w:cs="Arial"/>
          <w:spacing w:val="-6"/>
          <w:sz w:val="22"/>
          <w:szCs w:val="22"/>
        </w:rPr>
        <w:t>CO</w:t>
      </w:r>
      <w:r w:rsidRPr="006E38DA">
        <w:rPr>
          <w:rFonts w:ascii="Arial" w:hAnsi="Arial" w:cs="Arial"/>
          <w:spacing w:val="-6"/>
          <w:sz w:val="22"/>
          <w:szCs w:val="22"/>
          <w:vertAlign w:val="subscript"/>
        </w:rPr>
        <w:t>3</w:t>
      </w:r>
    </w:p>
    <w:p w:rsidR="000166EA" w:rsidRPr="006E38DA" w:rsidRDefault="000166EA" w:rsidP="000166EA">
      <w:pPr>
        <w:shd w:val="clear" w:color="auto" w:fill="FFFFFF"/>
        <w:rPr>
          <w:rFonts w:ascii="Arial" w:hAnsi="Arial" w:cs="Arial"/>
          <w:b/>
          <w:color w:val="333399"/>
          <w:sz w:val="22"/>
          <w:szCs w:val="22"/>
        </w:rPr>
      </w:pPr>
    </w:p>
    <w:p w:rsidR="000166EA" w:rsidRPr="006E38DA" w:rsidRDefault="000166EA" w:rsidP="000166EA">
      <w:pPr>
        <w:shd w:val="clear" w:color="auto" w:fill="FFFFFF"/>
        <w:rPr>
          <w:rFonts w:ascii="Arial" w:hAnsi="Arial" w:cs="Arial"/>
          <w:b/>
          <w:color w:val="333399"/>
        </w:rPr>
      </w:pPr>
      <w:r w:rsidRPr="006E38DA">
        <w:rPr>
          <w:rFonts w:ascii="Arial" w:hAnsi="Arial" w:cs="Arial"/>
          <w:b/>
          <w:color w:val="333399"/>
          <w:sz w:val="22"/>
          <w:szCs w:val="22"/>
        </w:rPr>
        <w:t>Reactivi şi instrumente necesare:</w:t>
      </w:r>
    </w:p>
    <w:p w:rsidR="000166EA" w:rsidRPr="006E38DA" w:rsidRDefault="000166EA" w:rsidP="000166EA">
      <w:pPr>
        <w:pStyle w:val="ListParagraph"/>
        <w:numPr>
          <w:ilvl w:val="0"/>
          <w:numId w:val="71"/>
        </w:numPr>
        <w:shd w:val="clear" w:color="auto" w:fill="FFFFFF"/>
        <w:tabs>
          <w:tab w:val="left" w:pos="4882"/>
        </w:tabs>
        <w:rPr>
          <w:lang w:val="ro-RO"/>
        </w:rPr>
      </w:pPr>
      <w:r w:rsidRPr="006E38DA">
        <w:rPr>
          <w:spacing w:val="-3"/>
          <w:sz w:val="22"/>
          <w:szCs w:val="22"/>
          <w:lang w:val="ro-RO"/>
        </w:rPr>
        <w:t>soluţie de HCI 0,1 N cu factor cunoscut;</w:t>
      </w:r>
      <w:r w:rsidRPr="006E38DA">
        <w:rPr>
          <w:spacing w:val="-1"/>
          <w:sz w:val="22"/>
          <w:szCs w:val="22"/>
          <w:lang w:val="ro-RO"/>
        </w:rPr>
        <w:t xml:space="preserve"> </w:t>
      </w:r>
    </w:p>
    <w:p w:rsidR="000166EA" w:rsidRPr="006E38DA" w:rsidRDefault="000166EA" w:rsidP="000166EA">
      <w:pPr>
        <w:pStyle w:val="ListParagraph"/>
        <w:numPr>
          <w:ilvl w:val="0"/>
          <w:numId w:val="71"/>
        </w:numPr>
        <w:shd w:val="clear" w:color="auto" w:fill="FFFFFF"/>
        <w:tabs>
          <w:tab w:val="left" w:pos="4882"/>
        </w:tabs>
        <w:rPr>
          <w:lang w:val="ro-RO"/>
        </w:rPr>
      </w:pPr>
      <w:r w:rsidRPr="006E38DA">
        <w:rPr>
          <w:spacing w:val="-1"/>
          <w:sz w:val="22"/>
          <w:szCs w:val="22"/>
          <w:lang w:val="ro-RO"/>
        </w:rPr>
        <w:t>pahare Berzelius;</w:t>
      </w:r>
    </w:p>
    <w:p w:rsidR="000166EA" w:rsidRPr="006E38DA" w:rsidRDefault="000166EA" w:rsidP="000166EA">
      <w:pPr>
        <w:pStyle w:val="ListParagraph"/>
        <w:numPr>
          <w:ilvl w:val="0"/>
          <w:numId w:val="71"/>
        </w:numPr>
        <w:shd w:val="clear" w:color="auto" w:fill="FFFFFF"/>
        <w:tabs>
          <w:tab w:val="left" w:pos="4882"/>
        </w:tabs>
        <w:rPr>
          <w:lang w:val="ro-RO"/>
        </w:rPr>
      </w:pPr>
      <w:r w:rsidRPr="006E38DA">
        <w:rPr>
          <w:spacing w:val="-2"/>
          <w:sz w:val="22"/>
          <w:szCs w:val="22"/>
          <w:lang w:val="ro-RO"/>
        </w:rPr>
        <w:t>soluţie alcoolică de fenolftaleină 0,1%;</w:t>
      </w:r>
    </w:p>
    <w:p w:rsidR="000166EA" w:rsidRPr="006E38DA" w:rsidRDefault="000166EA" w:rsidP="000166EA">
      <w:pPr>
        <w:pStyle w:val="ListParagraph"/>
        <w:numPr>
          <w:ilvl w:val="0"/>
          <w:numId w:val="71"/>
        </w:numPr>
        <w:shd w:val="clear" w:color="auto" w:fill="FFFFFF"/>
        <w:tabs>
          <w:tab w:val="left" w:pos="4882"/>
        </w:tabs>
        <w:rPr>
          <w:lang w:val="ro-RO"/>
        </w:rPr>
      </w:pPr>
      <w:r w:rsidRPr="006E38DA">
        <w:rPr>
          <w:spacing w:val="-2"/>
          <w:sz w:val="22"/>
          <w:szCs w:val="22"/>
          <w:lang w:val="ro-RO"/>
        </w:rPr>
        <w:t>biuretă;</w:t>
      </w:r>
    </w:p>
    <w:p w:rsidR="000166EA" w:rsidRPr="006E38DA" w:rsidRDefault="000166EA" w:rsidP="000166EA">
      <w:pPr>
        <w:pStyle w:val="ListParagraph"/>
        <w:numPr>
          <w:ilvl w:val="0"/>
          <w:numId w:val="71"/>
        </w:numPr>
        <w:shd w:val="clear" w:color="auto" w:fill="FFFFFF"/>
        <w:tabs>
          <w:tab w:val="left" w:pos="4874"/>
        </w:tabs>
        <w:rPr>
          <w:lang w:val="ro-RO"/>
        </w:rPr>
      </w:pPr>
      <w:r w:rsidRPr="006E38DA">
        <w:rPr>
          <w:spacing w:val="-2"/>
          <w:sz w:val="22"/>
          <w:szCs w:val="22"/>
          <w:lang w:val="ro-RO"/>
        </w:rPr>
        <w:t>soluţie apoasă de metiloranj 0,1%;</w:t>
      </w:r>
    </w:p>
    <w:p w:rsidR="000166EA" w:rsidRPr="006E38DA" w:rsidRDefault="000166EA" w:rsidP="000166EA">
      <w:pPr>
        <w:pStyle w:val="ListParagraph"/>
        <w:numPr>
          <w:ilvl w:val="0"/>
          <w:numId w:val="71"/>
        </w:numPr>
        <w:shd w:val="clear" w:color="auto" w:fill="FFFFFF"/>
        <w:tabs>
          <w:tab w:val="left" w:pos="4874"/>
        </w:tabs>
        <w:rPr>
          <w:lang w:val="ro-RO"/>
        </w:rPr>
      </w:pPr>
      <w:r w:rsidRPr="006E38DA">
        <w:rPr>
          <w:spacing w:val="-1"/>
          <w:sz w:val="22"/>
          <w:szCs w:val="22"/>
          <w:lang w:val="ro-RO"/>
        </w:rPr>
        <w:t>pâlnie.</w:t>
      </w:r>
    </w:p>
    <w:p w:rsidR="000166EA" w:rsidRPr="006E38DA" w:rsidRDefault="000166EA" w:rsidP="000166EA">
      <w:pPr>
        <w:pStyle w:val="ListParagraph"/>
        <w:numPr>
          <w:ilvl w:val="0"/>
          <w:numId w:val="71"/>
        </w:numPr>
        <w:shd w:val="clear" w:color="auto" w:fill="FFFFFF"/>
        <w:rPr>
          <w:lang w:val="ro-RO"/>
        </w:rPr>
      </w:pPr>
      <w:r w:rsidRPr="006E38DA">
        <w:rPr>
          <w:spacing w:val="-2"/>
          <w:sz w:val="22"/>
          <w:szCs w:val="22"/>
          <w:lang w:val="ro-RO"/>
        </w:rPr>
        <w:t>pahare Erlenmeyer.</w:t>
      </w:r>
    </w:p>
    <w:p w:rsidR="000166EA" w:rsidRPr="006E38DA" w:rsidRDefault="000166EA" w:rsidP="000166EA">
      <w:pPr>
        <w:shd w:val="clear" w:color="auto" w:fill="FFFFFF"/>
        <w:rPr>
          <w:rFonts w:ascii="Arial" w:hAnsi="Arial" w:cs="Arial"/>
          <w:b/>
          <w:sz w:val="22"/>
          <w:szCs w:val="22"/>
          <w:u w:val="single"/>
        </w:rPr>
      </w:pPr>
    </w:p>
    <w:p w:rsidR="000166EA" w:rsidRPr="006E38DA" w:rsidRDefault="000166EA" w:rsidP="000166EA">
      <w:pPr>
        <w:shd w:val="clear" w:color="auto" w:fill="FFFFFF"/>
        <w:rPr>
          <w:rFonts w:ascii="Arial" w:hAnsi="Arial" w:cs="Arial"/>
          <w:color w:val="333399"/>
          <w:sz w:val="22"/>
          <w:szCs w:val="22"/>
        </w:rPr>
      </w:pPr>
      <w:r w:rsidRPr="006E38DA">
        <w:rPr>
          <w:rFonts w:ascii="Arial" w:hAnsi="Arial" w:cs="Arial"/>
          <w:b/>
          <w:color w:val="333399"/>
          <w:sz w:val="22"/>
          <w:szCs w:val="22"/>
        </w:rPr>
        <w:t>Modul de lucru:</w:t>
      </w:r>
    </w:p>
    <w:p w:rsidR="000166EA" w:rsidRPr="006E38DA" w:rsidRDefault="000166EA" w:rsidP="000166EA">
      <w:pPr>
        <w:pStyle w:val="ListParagraph"/>
        <w:shd w:val="clear" w:color="auto" w:fill="FFFFFF"/>
        <w:rPr>
          <w:lang w:val="ro-RO"/>
        </w:rPr>
      </w:pPr>
    </w:p>
    <w:p w:rsidR="000166EA" w:rsidRPr="006E38DA" w:rsidRDefault="000166EA" w:rsidP="000166EA">
      <w:pPr>
        <w:pStyle w:val="ListParagraph"/>
        <w:numPr>
          <w:ilvl w:val="0"/>
          <w:numId w:val="69"/>
        </w:numPr>
        <w:shd w:val="clear" w:color="auto" w:fill="FFFFFF"/>
        <w:rPr>
          <w:lang w:val="ro-RO"/>
        </w:rPr>
      </w:pPr>
      <w:r w:rsidRPr="006E38DA">
        <w:rPr>
          <w:b/>
          <w:bCs/>
          <w:spacing w:val="-3"/>
          <w:sz w:val="22"/>
          <w:szCs w:val="22"/>
          <w:lang w:val="ro-RO"/>
        </w:rPr>
        <w:t>Determinarea alcalinităţii permanente</w:t>
      </w:r>
    </w:p>
    <w:p w:rsidR="000166EA" w:rsidRPr="006E38DA" w:rsidRDefault="000166EA" w:rsidP="000166EA">
      <w:pPr>
        <w:pStyle w:val="ListParagraph"/>
        <w:numPr>
          <w:ilvl w:val="0"/>
          <w:numId w:val="71"/>
        </w:numPr>
        <w:shd w:val="clear" w:color="auto" w:fill="FFFFFF"/>
        <w:tabs>
          <w:tab w:val="left" w:pos="4882"/>
        </w:tabs>
        <w:rPr>
          <w:lang w:val="ro-RO"/>
        </w:rPr>
      </w:pPr>
      <w:r w:rsidRPr="006E38DA">
        <w:rPr>
          <w:spacing w:val="-2"/>
          <w:sz w:val="22"/>
          <w:szCs w:val="22"/>
          <w:lang w:val="ro-RO"/>
        </w:rPr>
        <w:t>într-un pahar Erlenmeyer se introduc 100 ml apă de analizat;</w:t>
      </w:r>
    </w:p>
    <w:p w:rsidR="000166EA" w:rsidRPr="006E38DA" w:rsidRDefault="000166EA" w:rsidP="000166EA">
      <w:pPr>
        <w:pStyle w:val="ListParagraph"/>
        <w:numPr>
          <w:ilvl w:val="0"/>
          <w:numId w:val="71"/>
        </w:numPr>
        <w:shd w:val="clear" w:color="auto" w:fill="FFFFFF"/>
        <w:tabs>
          <w:tab w:val="left" w:pos="4882"/>
        </w:tabs>
        <w:rPr>
          <w:lang w:val="ro-RO"/>
        </w:rPr>
      </w:pPr>
      <w:r w:rsidRPr="006E38DA">
        <w:rPr>
          <w:spacing w:val="-1"/>
          <w:sz w:val="22"/>
          <w:szCs w:val="22"/>
          <w:lang w:val="ro-RO"/>
        </w:rPr>
        <w:t>se adaugă 2-3 picături de fenolftaleină şi:</w:t>
      </w:r>
    </w:p>
    <w:p w:rsidR="000166EA" w:rsidRPr="006E38DA" w:rsidRDefault="000166EA" w:rsidP="000166EA">
      <w:pPr>
        <w:shd w:val="clear" w:color="auto" w:fill="FFFFFF"/>
        <w:tabs>
          <w:tab w:val="left" w:pos="936"/>
        </w:tabs>
        <w:rPr>
          <w:rFonts w:ascii="Arial" w:hAnsi="Arial" w:cs="Arial"/>
          <w:sz w:val="22"/>
          <w:szCs w:val="22"/>
        </w:rPr>
      </w:pPr>
      <w:r w:rsidRPr="006E38DA">
        <w:rPr>
          <w:rFonts w:ascii="Arial" w:hAnsi="Arial" w:cs="Arial"/>
          <w:sz w:val="22"/>
          <w:szCs w:val="22"/>
        </w:rPr>
        <w:tab/>
        <w:t>- dacă apa rămâne incoloră, alcalinitatea faţă de fenolftaleină este zero;</w:t>
      </w:r>
    </w:p>
    <w:p w:rsidR="000166EA" w:rsidRPr="006E38DA" w:rsidRDefault="000166EA" w:rsidP="000166EA">
      <w:pPr>
        <w:shd w:val="clear" w:color="auto" w:fill="FFFFFF"/>
        <w:tabs>
          <w:tab w:val="left" w:pos="936"/>
        </w:tabs>
        <w:rPr>
          <w:rFonts w:ascii="Arial" w:hAnsi="Arial" w:cs="Arial"/>
          <w:sz w:val="22"/>
          <w:szCs w:val="22"/>
        </w:rPr>
      </w:pPr>
      <w:r w:rsidRPr="006E38DA">
        <w:rPr>
          <w:rFonts w:ascii="Arial" w:hAnsi="Arial" w:cs="Arial"/>
          <w:spacing w:val="-2"/>
          <w:sz w:val="22"/>
          <w:szCs w:val="22"/>
        </w:rPr>
        <w:tab/>
        <w:t xml:space="preserve">- dacă se colorează în roşu, se titrează cu HCI 0,1N până la decolorarea completă a </w:t>
      </w:r>
      <w:r w:rsidRPr="006E38DA">
        <w:rPr>
          <w:rFonts w:ascii="Arial" w:hAnsi="Arial" w:cs="Arial"/>
          <w:spacing w:val="-2"/>
          <w:sz w:val="22"/>
          <w:szCs w:val="22"/>
        </w:rPr>
        <w:tab/>
      </w:r>
      <w:r w:rsidRPr="006E38DA">
        <w:rPr>
          <w:rFonts w:ascii="Arial" w:hAnsi="Arial" w:cs="Arial"/>
          <w:sz w:val="22"/>
          <w:szCs w:val="22"/>
        </w:rPr>
        <w:t>soluţiei (alcalinitatea permanentă P).</w:t>
      </w:r>
    </w:p>
    <w:p w:rsidR="000166EA" w:rsidRPr="006E38DA" w:rsidRDefault="000166EA" w:rsidP="000166EA">
      <w:pPr>
        <w:shd w:val="clear" w:color="auto" w:fill="FFFFFF"/>
        <w:rPr>
          <w:rFonts w:ascii="Arial" w:hAnsi="Arial" w:cs="Arial"/>
          <w:spacing w:val="-1"/>
          <w:sz w:val="26"/>
          <w:szCs w:val="26"/>
        </w:rPr>
      </w:pPr>
    </w:p>
    <w:p w:rsidR="000166EA" w:rsidRPr="006E38DA" w:rsidRDefault="000166EA" w:rsidP="000166EA">
      <w:pPr>
        <w:shd w:val="clear" w:color="auto" w:fill="FFFFFF"/>
        <w:jc w:val="center"/>
        <w:rPr>
          <w:rFonts w:ascii="Arial" w:hAnsi="Arial" w:cs="Arial"/>
          <w:color w:val="333399"/>
        </w:rPr>
      </w:pPr>
      <w:r w:rsidRPr="009F1E0B">
        <w:rPr>
          <w:rFonts w:ascii="Arial" w:hAnsi="Arial" w:cs="Arial"/>
          <w:b/>
          <w:color w:val="333399"/>
          <w:spacing w:val="-1"/>
          <w:sz w:val="22"/>
          <w:szCs w:val="22"/>
        </w:rPr>
        <w:t>Alc</w:t>
      </w:r>
      <w:r w:rsidRPr="009F1E0B">
        <w:rPr>
          <w:rFonts w:ascii="Arial" w:hAnsi="Arial" w:cs="Arial"/>
          <w:b/>
          <w:color w:val="333399"/>
          <w:spacing w:val="-1"/>
          <w:sz w:val="22"/>
          <w:szCs w:val="22"/>
          <w:vertAlign w:val="subscript"/>
        </w:rPr>
        <w:t>P</w:t>
      </w:r>
      <w:r w:rsidRPr="009F1E0B">
        <w:rPr>
          <w:rFonts w:ascii="Arial" w:hAnsi="Arial" w:cs="Arial"/>
          <w:b/>
          <w:color w:val="333399"/>
          <w:spacing w:val="-1"/>
          <w:sz w:val="22"/>
          <w:szCs w:val="22"/>
        </w:rPr>
        <w:t xml:space="preserve"> =</w:t>
      </w:r>
      <w:r w:rsidRPr="006E38DA">
        <w:rPr>
          <w:rFonts w:ascii="Arial" w:hAnsi="Arial" w:cs="Arial"/>
          <w:color w:val="333399"/>
          <w:spacing w:val="-1"/>
          <w:sz w:val="26"/>
          <w:szCs w:val="26"/>
        </w:rPr>
        <w:t xml:space="preserve"> </w:t>
      </w:r>
      <w:r w:rsidRPr="006E38DA">
        <w:rPr>
          <w:rFonts w:ascii="Arial" w:hAnsi="Arial" w:cs="Arial"/>
          <w:color w:val="333399"/>
          <w:spacing w:val="-1"/>
          <w:position w:val="-32"/>
          <w:sz w:val="26"/>
          <w:szCs w:val="26"/>
        </w:rPr>
        <w:object w:dxaOrig="1160" w:dyaOrig="700">
          <v:shape id="_x0000_i1044" type="#_x0000_t75" style="width:57.75pt;height:35.25pt" o:ole="">
            <v:imagedata r:id="rId68" o:title=""/>
          </v:shape>
          <o:OLEObject Type="Embed" ProgID="Equation.3" ShapeID="_x0000_i1044" DrawAspect="Content" ObjectID="_1301204553" r:id="rId69"/>
        </w:object>
      </w:r>
      <w:r w:rsidRPr="006E38DA">
        <w:rPr>
          <w:rFonts w:ascii="Arial" w:hAnsi="Arial" w:cs="Arial"/>
          <w:color w:val="333399"/>
          <w:sz w:val="26"/>
          <w:szCs w:val="26"/>
        </w:rPr>
        <w:t>,</w:t>
      </w:r>
      <w:r w:rsidRPr="006E38DA">
        <w:rPr>
          <w:rFonts w:ascii="Arial" w:hAnsi="Arial" w:cs="Arial"/>
          <w:color w:val="333399"/>
          <w:sz w:val="26"/>
          <w:szCs w:val="26"/>
        </w:rPr>
        <w:tab/>
      </w:r>
      <w:r w:rsidRPr="006E38DA">
        <w:rPr>
          <w:rFonts w:ascii="Arial" w:hAnsi="Arial" w:cs="Arial"/>
          <w:color w:val="333399"/>
          <w:sz w:val="26"/>
          <w:szCs w:val="26"/>
        </w:rPr>
        <w:tab/>
      </w:r>
      <w:r w:rsidRPr="009F1E0B">
        <w:rPr>
          <w:rFonts w:ascii="Arial" w:hAnsi="Arial" w:cs="Arial"/>
          <w:b/>
          <w:color w:val="333399"/>
          <w:spacing w:val="-1"/>
          <w:sz w:val="22"/>
          <w:szCs w:val="22"/>
        </w:rPr>
        <w:t>ml HCI 0,1 N/dm</w:t>
      </w:r>
      <w:r w:rsidRPr="009F1E0B">
        <w:rPr>
          <w:rFonts w:ascii="Arial" w:hAnsi="Arial" w:cs="Arial"/>
          <w:b/>
          <w:color w:val="333399"/>
          <w:spacing w:val="-1"/>
          <w:sz w:val="22"/>
          <w:szCs w:val="22"/>
          <w:vertAlign w:val="superscript"/>
        </w:rPr>
        <w:t>3</w:t>
      </w:r>
    </w:p>
    <w:p w:rsidR="000166EA" w:rsidRPr="006E38DA" w:rsidRDefault="000166EA" w:rsidP="000166EA">
      <w:pPr>
        <w:shd w:val="clear" w:color="auto" w:fill="FFFFFF"/>
        <w:rPr>
          <w:rFonts w:ascii="Arial" w:hAnsi="Arial" w:cs="Arial"/>
          <w:sz w:val="22"/>
          <w:szCs w:val="22"/>
        </w:rPr>
      </w:pPr>
    </w:p>
    <w:p w:rsidR="000166EA" w:rsidRPr="006E38DA" w:rsidRDefault="000166EA" w:rsidP="000166EA">
      <w:pPr>
        <w:shd w:val="clear" w:color="auto" w:fill="FFFFFF"/>
        <w:rPr>
          <w:rFonts w:ascii="Arial" w:hAnsi="Arial" w:cs="Arial"/>
        </w:rPr>
      </w:pPr>
      <w:r w:rsidRPr="006E38DA">
        <w:rPr>
          <w:rFonts w:ascii="Arial" w:hAnsi="Arial" w:cs="Arial"/>
          <w:sz w:val="22"/>
          <w:szCs w:val="22"/>
        </w:rPr>
        <w:t xml:space="preserve">unde: </w:t>
      </w:r>
      <w:r w:rsidRPr="006E38DA">
        <w:rPr>
          <w:rFonts w:ascii="Arial" w:hAnsi="Arial" w:cs="Arial"/>
          <w:sz w:val="22"/>
          <w:szCs w:val="22"/>
        </w:rPr>
        <w:tab/>
        <w:t>V</w:t>
      </w:r>
      <w:r w:rsidRPr="006E38DA">
        <w:rPr>
          <w:rFonts w:ascii="Arial" w:hAnsi="Arial" w:cs="Arial"/>
          <w:sz w:val="22"/>
          <w:szCs w:val="22"/>
          <w:vertAlign w:val="subscript"/>
        </w:rPr>
        <w:t>p</w:t>
      </w:r>
      <w:r w:rsidRPr="006E38DA">
        <w:rPr>
          <w:rFonts w:ascii="Arial" w:hAnsi="Arial" w:cs="Arial"/>
          <w:sz w:val="22"/>
          <w:szCs w:val="22"/>
        </w:rPr>
        <w:t xml:space="preserve"> - volumul de apă pentru analiză</w:t>
      </w:r>
      <w:r>
        <w:rPr>
          <w:rFonts w:ascii="Arial" w:hAnsi="Arial" w:cs="Arial"/>
          <w:sz w:val="22"/>
          <w:szCs w:val="22"/>
        </w:rPr>
        <w:t>, ml</w:t>
      </w:r>
      <w:r w:rsidRPr="006E38DA">
        <w:rPr>
          <w:rFonts w:ascii="Arial" w:hAnsi="Arial" w:cs="Arial"/>
          <w:sz w:val="22"/>
          <w:szCs w:val="22"/>
        </w:rPr>
        <w:t>;</w:t>
      </w:r>
    </w:p>
    <w:p w:rsidR="000166EA" w:rsidRPr="006E38DA" w:rsidRDefault="000166EA" w:rsidP="000166EA">
      <w:pPr>
        <w:shd w:val="clear" w:color="auto" w:fill="FFFFFF"/>
        <w:ind w:firstLine="720"/>
        <w:rPr>
          <w:rFonts w:ascii="Arial" w:hAnsi="Arial" w:cs="Arial"/>
        </w:rPr>
      </w:pPr>
      <w:r w:rsidRPr="006E38DA">
        <w:rPr>
          <w:rFonts w:ascii="Arial" w:hAnsi="Arial" w:cs="Arial"/>
          <w:spacing w:val="-1"/>
          <w:sz w:val="22"/>
          <w:szCs w:val="22"/>
        </w:rPr>
        <w:t>V - volumul de HCI 0,1N folosit pentru titrare</w:t>
      </w:r>
      <w:r>
        <w:rPr>
          <w:rFonts w:ascii="Arial" w:hAnsi="Arial" w:cs="Arial"/>
          <w:spacing w:val="-1"/>
          <w:sz w:val="22"/>
          <w:szCs w:val="22"/>
        </w:rPr>
        <w:t>, ml</w:t>
      </w:r>
      <w:r w:rsidRPr="006E38DA">
        <w:rPr>
          <w:rFonts w:ascii="Arial" w:hAnsi="Arial" w:cs="Arial"/>
          <w:spacing w:val="-1"/>
          <w:sz w:val="22"/>
          <w:szCs w:val="22"/>
        </w:rPr>
        <w:t>;</w:t>
      </w:r>
    </w:p>
    <w:p w:rsidR="000166EA" w:rsidRPr="006E38DA" w:rsidRDefault="000166EA" w:rsidP="000166EA">
      <w:pPr>
        <w:shd w:val="clear" w:color="auto" w:fill="FFFFFF"/>
        <w:ind w:firstLine="720"/>
        <w:rPr>
          <w:rFonts w:ascii="Arial" w:hAnsi="Arial" w:cs="Arial"/>
          <w:spacing w:val="-2"/>
          <w:sz w:val="22"/>
          <w:szCs w:val="22"/>
        </w:rPr>
      </w:pPr>
      <w:r w:rsidRPr="006E38DA">
        <w:rPr>
          <w:rFonts w:ascii="Arial" w:hAnsi="Arial" w:cs="Arial"/>
          <w:spacing w:val="-2"/>
          <w:sz w:val="22"/>
          <w:szCs w:val="22"/>
        </w:rPr>
        <w:t xml:space="preserve">f - factorul de corecţie al soluţiei de HCI 0,1N </w:t>
      </w:r>
    </w:p>
    <w:p w:rsidR="000166EA" w:rsidRPr="006E38DA" w:rsidRDefault="000166EA" w:rsidP="000166EA">
      <w:pPr>
        <w:pStyle w:val="ListParagraph"/>
        <w:shd w:val="clear" w:color="auto" w:fill="FFFFFF"/>
        <w:rPr>
          <w:b/>
          <w:lang w:val="ro-RO"/>
        </w:rPr>
      </w:pPr>
    </w:p>
    <w:p w:rsidR="000166EA" w:rsidRPr="006E38DA" w:rsidRDefault="000166EA" w:rsidP="000166EA">
      <w:pPr>
        <w:pStyle w:val="ListParagraph"/>
        <w:numPr>
          <w:ilvl w:val="0"/>
          <w:numId w:val="69"/>
        </w:numPr>
        <w:shd w:val="clear" w:color="auto" w:fill="FFFFFF"/>
        <w:rPr>
          <w:b/>
          <w:lang w:val="ro-RO"/>
        </w:rPr>
      </w:pPr>
      <w:r w:rsidRPr="006E38DA">
        <w:rPr>
          <w:b/>
          <w:sz w:val="22"/>
          <w:szCs w:val="22"/>
          <w:lang w:val="ro-RO"/>
        </w:rPr>
        <w:t xml:space="preserve">Determinarea </w:t>
      </w:r>
      <w:r w:rsidRPr="006E38DA">
        <w:rPr>
          <w:b/>
          <w:bCs/>
          <w:sz w:val="22"/>
          <w:szCs w:val="22"/>
          <w:lang w:val="ro-RO"/>
        </w:rPr>
        <w:t xml:space="preserve">alcalinităţii </w:t>
      </w:r>
      <w:r w:rsidRPr="006E38DA">
        <w:rPr>
          <w:b/>
          <w:sz w:val="22"/>
          <w:szCs w:val="22"/>
          <w:lang w:val="ro-RO"/>
        </w:rPr>
        <w:t>totale</w:t>
      </w:r>
    </w:p>
    <w:p w:rsidR="000166EA" w:rsidRPr="006E38DA" w:rsidRDefault="000166EA" w:rsidP="000166EA">
      <w:pPr>
        <w:shd w:val="clear" w:color="auto" w:fill="FFFFFF"/>
        <w:tabs>
          <w:tab w:val="left" w:pos="137"/>
        </w:tabs>
        <w:rPr>
          <w:rFonts w:ascii="Arial" w:hAnsi="Arial" w:cs="Arial"/>
        </w:rPr>
      </w:pPr>
      <w:r w:rsidRPr="006E38DA">
        <w:rPr>
          <w:rFonts w:ascii="Arial" w:hAnsi="Arial" w:cs="Arial"/>
          <w:sz w:val="22"/>
          <w:szCs w:val="22"/>
        </w:rPr>
        <w:t>-</w:t>
      </w:r>
      <w:r w:rsidRPr="006E38DA">
        <w:rPr>
          <w:rFonts w:ascii="Arial" w:hAnsi="Arial" w:cs="Arial"/>
          <w:sz w:val="22"/>
          <w:szCs w:val="22"/>
        </w:rPr>
        <w:tab/>
      </w:r>
      <w:r w:rsidRPr="006E38DA">
        <w:rPr>
          <w:rFonts w:ascii="Arial" w:hAnsi="Arial" w:cs="Arial"/>
          <w:spacing w:val="-2"/>
          <w:sz w:val="22"/>
          <w:szCs w:val="22"/>
        </w:rPr>
        <w:t xml:space="preserve">se adaugă în aceeaşi soluţie 2-3 picături de metiloranj şi se continuă titrarea cu HCI 0,1N până la </w:t>
      </w:r>
      <w:r w:rsidRPr="006E38DA">
        <w:rPr>
          <w:rFonts w:ascii="Arial" w:hAnsi="Arial" w:cs="Arial"/>
          <w:sz w:val="22"/>
          <w:szCs w:val="22"/>
        </w:rPr>
        <w:t>virarea culorii indicatorului la galben-portocaliu (alcalinitatea totală T)</w:t>
      </w:r>
    </w:p>
    <w:p w:rsidR="000166EA" w:rsidRPr="006E38DA" w:rsidRDefault="000166EA" w:rsidP="000166EA">
      <w:pPr>
        <w:shd w:val="clear" w:color="auto" w:fill="FFFFFF"/>
        <w:rPr>
          <w:rFonts w:ascii="Arial" w:hAnsi="Arial" w:cs="Arial"/>
          <w:spacing w:val="-1"/>
          <w:sz w:val="26"/>
          <w:szCs w:val="26"/>
        </w:rPr>
      </w:pPr>
    </w:p>
    <w:p w:rsidR="000166EA" w:rsidRPr="006E38DA" w:rsidRDefault="000166EA" w:rsidP="000166EA">
      <w:pPr>
        <w:shd w:val="clear" w:color="auto" w:fill="FFFFFF"/>
        <w:jc w:val="center"/>
        <w:rPr>
          <w:rFonts w:ascii="Arial" w:hAnsi="Arial" w:cs="Arial"/>
          <w:b/>
          <w:color w:val="333399"/>
        </w:rPr>
      </w:pPr>
      <w:r w:rsidRPr="009F1E0B">
        <w:rPr>
          <w:rFonts w:ascii="Arial" w:hAnsi="Arial" w:cs="Arial"/>
          <w:b/>
          <w:color w:val="333399"/>
          <w:spacing w:val="-1"/>
          <w:sz w:val="22"/>
          <w:szCs w:val="22"/>
        </w:rPr>
        <w:t>Alc</w:t>
      </w:r>
      <w:r w:rsidRPr="009F1E0B">
        <w:rPr>
          <w:rFonts w:ascii="Arial" w:hAnsi="Arial" w:cs="Arial"/>
          <w:b/>
          <w:color w:val="333399"/>
          <w:spacing w:val="-1"/>
          <w:sz w:val="22"/>
          <w:szCs w:val="22"/>
          <w:vertAlign w:val="subscript"/>
        </w:rPr>
        <w:t>T</w:t>
      </w:r>
      <w:r w:rsidRPr="009F1E0B">
        <w:rPr>
          <w:rFonts w:ascii="Arial" w:hAnsi="Arial" w:cs="Arial"/>
          <w:b/>
          <w:color w:val="333399"/>
          <w:spacing w:val="-1"/>
          <w:sz w:val="22"/>
          <w:szCs w:val="22"/>
        </w:rPr>
        <w:t xml:space="preserve"> =</w:t>
      </w:r>
      <w:r w:rsidRPr="006E38DA">
        <w:rPr>
          <w:rFonts w:ascii="Arial" w:hAnsi="Arial" w:cs="Arial"/>
          <w:b/>
          <w:color w:val="333399"/>
          <w:spacing w:val="-1"/>
          <w:sz w:val="26"/>
          <w:szCs w:val="26"/>
        </w:rPr>
        <w:t xml:space="preserve"> </w:t>
      </w:r>
      <w:r w:rsidRPr="009F1E0B">
        <w:rPr>
          <w:rFonts w:ascii="Arial" w:hAnsi="Arial" w:cs="Arial"/>
          <w:b/>
          <w:color w:val="333399"/>
          <w:spacing w:val="-1"/>
          <w:position w:val="-32"/>
          <w:sz w:val="22"/>
          <w:szCs w:val="22"/>
        </w:rPr>
        <w:object w:dxaOrig="1160" w:dyaOrig="700">
          <v:shape id="_x0000_i1045" type="#_x0000_t75" style="width:57.75pt;height:35.25pt" o:ole="">
            <v:imagedata r:id="rId70" o:title=""/>
          </v:shape>
          <o:OLEObject Type="Embed" ProgID="Equation.3" ShapeID="_x0000_i1045" DrawAspect="Content" ObjectID="_1301204554" r:id="rId71"/>
        </w:object>
      </w:r>
      <w:r w:rsidRPr="00350D31">
        <w:rPr>
          <w:rFonts w:ascii="Arial" w:hAnsi="Arial" w:cs="Arial"/>
          <w:b/>
          <w:spacing w:val="-1"/>
          <w:sz w:val="22"/>
          <w:szCs w:val="22"/>
        </w:rPr>
        <w:t>,</w:t>
      </w:r>
      <w:r w:rsidRPr="006E38DA">
        <w:rPr>
          <w:rFonts w:ascii="Arial" w:hAnsi="Arial" w:cs="Arial"/>
          <w:b/>
          <w:color w:val="333399"/>
          <w:spacing w:val="-1"/>
          <w:sz w:val="26"/>
          <w:szCs w:val="26"/>
        </w:rPr>
        <w:tab/>
      </w:r>
      <w:r w:rsidRPr="006E38DA">
        <w:rPr>
          <w:rFonts w:ascii="Arial" w:hAnsi="Arial" w:cs="Arial"/>
          <w:b/>
          <w:color w:val="333399"/>
          <w:spacing w:val="-1"/>
          <w:sz w:val="26"/>
          <w:szCs w:val="26"/>
        </w:rPr>
        <w:tab/>
      </w:r>
      <w:r w:rsidRPr="009F1E0B">
        <w:rPr>
          <w:rFonts w:ascii="Arial" w:hAnsi="Arial" w:cs="Arial"/>
          <w:b/>
          <w:color w:val="333399"/>
          <w:spacing w:val="-1"/>
          <w:sz w:val="22"/>
          <w:szCs w:val="22"/>
        </w:rPr>
        <w:t>ml HCl 0,1 N/dm</w:t>
      </w:r>
      <w:r w:rsidRPr="009F1E0B">
        <w:rPr>
          <w:rFonts w:ascii="Arial" w:hAnsi="Arial" w:cs="Arial"/>
          <w:b/>
          <w:color w:val="333399"/>
          <w:spacing w:val="-1"/>
          <w:sz w:val="22"/>
          <w:szCs w:val="22"/>
          <w:vertAlign w:val="superscript"/>
        </w:rPr>
        <w:t>3</w:t>
      </w:r>
    </w:p>
    <w:p w:rsidR="000166EA" w:rsidRPr="006E38DA" w:rsidRDefault="000166EA" w:rsidP="000166EA">
      <w:pPr>
        <w:shd w:val="clear" w:color="auto" w:fill="FFFFFF"/>
        <w:rPr>
          <w:rFonts w:ascii="Arial" w:hAnsi="Arial" w:cs="Arial"/>
          <w:sz w:val="22"/>
          <w:szCs w:val="22"/>
        </w:rPr>
      </w:pPr>
    </w:p>
    <w:p w:rsidR="000166EA" w:rsidRPr="006E38DA" w:rsidRDefault="000166EA" w:rsidP="000166EA">
      <w:pPr>
        <w:shd w:val="clear" w:color="auto" w:fill="FFFFFF"/>
        <w:rPr>
          <w:rFonts w:ascii="Arial" w:hAnsi="Arial" w:cs="Arial"/>
        </w:rPr>
      </w:pPr>
      <w:r w:rsidRPr="006E38DA">
        <w:rPr>
          <w:rFonts w:ascii="Arial" w:hAnsi="Arial" w:cs="Arial"/>
          <w:sz w:val="22"/>
          <w:szCs w:val="22"/>
        </w:rPr>
        <w:t xml:space="preserve">unde:  </w:t>
      </w:r>
      <w:r w:rsidRPr="006E38DA">
        <w:rPr>
          <w:rFonts w:ascii="Arial" w:hAnsi="Arial" w:cs="Arial"/>
          <w:sz w:val="22"/>
          <w:szCs w:val="22"/>
        </w:rPr>
        <w:tab/>
        <w:t>V</w:t>
      </w:r>
      <w:r w:rsidRPr="006E38DA">
        <w:rPr>
          <w:rFonts w:ascii="Arial" w:hAnsi="Arial" w:cs="Arial"/>
          <w:sz w:val="22"/>
          <w:szCs w:val="22"/>
          <w:vertAlign w:val="subscript"/>
        </w:rPr>
        <w:t xml:space="preserve">p </w:t>
      </w:r>
      <w:r w:rsidRPr="006E38DA">
        <w:rPr>
          <w:rFonts w:ascii="Arial" w:hAnsi="Arial" w:cs="Arial"/>
          <w:sz w:val="22"/>
          <w:szCs w:val="22"/>
        </w:rPr>
        <w:t>- volumul de apă pentru analiză</w:t>
      </w:r>
      <w:r>
        <w:rPr>
          <w:rFonts w:ascii="Arial" w:hAnsi="Arial" w:cs="Arial"/>
          <w:sz w:val="22"/>
          <w:szCs w:val="22"/>
        </w:rPr>
        <w:t>, ml</w:t>
      </w:r>
      <w:r w:rsidRPr="006E38DA">
        <w:rPr>
          <w:rFonts w:ascii="Arial" w:hAnsi="Arial" w:cs="Arial"/>
          <w:sz w:val="22"/>
          <w:szCs w:val="22"/>
        </w:rPr>
        <w:t>;</w:t>
      </w:r>
    </w:p>
    <w:p w:rsidR="000166EA" w:rsidRPr="006E38DA" w:rsidRDefault="000166EA" w:rsidP="000166EA">
      <w:pPr>
        <w:shd w:val="clear" w:color="auto" w:fill="FFFFFF"/>
        <w:ind w:left="720"/>
        <w:rPr>
          <w:rFonts w:ascii="Arial" w:hAnsi="Arial" w:cs="Arial"/>
          <w:spacing w:val="-3"/>
          <w:sz w:val="22"/>
          <w:szCs w:val="22"/>
        </w:rPr>
      </w:pPr>
      <w:r w:rsidRPr="006E38DA">
        <w:rPr>
          <w:rFonts w:ascii="Arial" w:hAnsi="Arial" w:cs="Arial"/>
          <w:spacing w:val="-3"/>
          <w:sz w:val="22"/>
          <w:szCs w:val="22"/>
        </w:rPr>
        <w:t>V - volumul de HCI 0,1 N folosit pentru titrare</w:t>
      </w:r>
      <w:r>
        <w:rPr>
          <w:rFonts w:ascii="Arial" w:hAnsi="Arial" w:cs="Arial"/>
          <w:spacing w:val="-3"/>
          <w:sz w:val="22"/>
          <w:szCs w:val="22"/>
        </w:rPr>
        <w:t>, ml</w:t>
      </w:r>
      <w:r w:rsidRPr="006E38DA">
        <w:rPr>
          <w:rFonts w:ascii="Arial" w:hAnsi="Arial" w:cs="Arial"/>
          <w:spacing w:val="-3"/>
          <w:sz w:val="22"/>
          <w:szCs w:val="22"/>
        </w:rPr>
        <w:t>;</w:t>
      </w:r>
    </w:p>
    <w:p w:rsidR="000166EA" w:rsidRPr="006E38DA" w:rsidRDefault="000166EA" w:rsidP="000166EA">
      <w:pPr>
        <w:shd w:val="clear" w:color="auto" w:fill="FFFFFF"/>
        <w:ind w:firstLine="720"/>
        <w:rPr>
          <w:rFonts w:ascii="Arial" w:hAnsi="Arial" w:cs="Arial"/>
        </w:rPr>
      </w:pPr>
      <w:r w:rsidRPr="006E38DA">
        <w:rPr>
          <w:rFonts w:ascii="Arial" w:hAnsi="Arial" w:cs="Arial"/>
          <w:spacing w:val="-2"/>
          <w:sz w:val="22"/>
          <w:szCs w:val="22"/>
        </w:rPr>
        <w:t>f - factorul de corecţie al soluţiei de HCI 0,1N</w:t>
      </w: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C12B93" w:rsidP="000166EA">
      <w:pPr>
        <w:shd w:val="clear" w:color="auto" w:fill="FFFFFF"/>
        <w:rPr>
          <w:rFonts w:ascii="Arial" w:hAnsi="Arial" w:cs="Arial"/>
          <w:b/>
          <w:spacing w:val="-4"/>
          <w:sz w:val="22"/>
          <w:szCs w:val="22"/>
        </w:rPr>
      </w:pPr>
      <w:r w:rsidRPr="00C12B93">
        <w:rPr>
          <w:rFonts w:ascii="Arial" w:hAnsi="Arial" w:cs="Arial"/>
          <w:b/>
          <w:noProof/>
          <w:spacing w:val="-4"/>
          <w:sz w:val="22"/>
          <w:szCs w:val="22"/>
          <w:lang w:eastAsia="en-US"/>
        </w:rPr>
        <w:pict>
          <v:group id="_x0000_s1097" style="position:absolute;margin-left:0;margin-top:4.95pt;width:468pt;height:198pt;z-index:25" coordorigin="1418,6714" coordsize="9360,3960">
            <v:shape id="_x0000_s1098" type="#_x0000_t75" style="position:absolute;left:1422;top:6714;width:9345;height:3360">
              <v:imagedata r:id="rId72" o:title=""/>
            </v:shape>
            <v:rect id="_x0000_s1099" style="position:absolute;left:1418;top:10134;width:2880;height:540">
              <v:textbox>
                <w:txbxContent>
                  <w:p w:rsidR="00611BF3" w:rsidRPr="00D82259" w:rsidRDefault="00611BF3" w:rsidP="000166EA">
                    <w:pPr>
                      <w:jc w:val="center"/>
                      <w:rPr>
                        <w:rFonts w:ascii="Arial" w:hAnsi="Arial" w:cs="Arial"/>
                        <w:b/>
                      </w:rPr>
                    </w:pPr>
                    <w:r w:rsidRPr="00D82259">
                      <w:rPr>
                        <w:rFonts w:ascii="Arial" w:hAnsi="Arial" w:cs="Arial"/>
                        <w:b/>
                      </w:rPr>
                      <w:t>înainte de titrare</w:t>
                    </w:r>
                  </w:p>
                </w:txbxContent>
              </v:textbox>
            </v:rect>
            <v:rect id="_x0000_s1100" style="position:absolute;left:4718;top:10134;width:2880;height:540">
              <v:textbox>
                <w:txbxContent>
                  <w:p w:rsidR="00611BF3" w:rsidRPr="00D82259" w:rsidRDefault="00611BF3" w:rsidP="000166EA">
                    <w:pPr>
                      <w:jc w:val="center"/>
                      <w:rPr>
                        <w:rFonts w:ascii="Arial" w:hAnsi="Arial" w:cs="Arial"/>
                        <w:b/>
                      </w:rPr>
                    </w:pPr>
                    <w:r w:rsidRPr="00D82259">
                      <w:rPr>
                        <w:rFonts w:ascii="Arial" w:hAnsi="Arial" w:cs="Arial"/>
                        <w:b/>
                      </w:rPr>
                      <w:t>la echivalenţă</w:t>
                    </w:r>
                  </w:p>
                </w:txbxContent>
              </v:textbox>
            </v:rect>
            <v:rect id="_x0000_s1101" style="position:absolute;left:7898;top:10134;width:2880;height:540">
              <v:textbox>
                <w:txbxContent>
                  <w:p w:rsidR="00611BF3" w:rsidRDefault="00611BF3" w:rsidP="000166EA">
                    <w:pPr>
                      <w:pStyle w:val="ListParagraph"/>
                      <w:shd w:val="clear" w:color="auto" w:fill="FFFFFF"/>
                      <w:ind w:left="0"/>
                      <w:jc w:val="center"/>
                      <w:rPr>
                        <w:b/>
                      </w:rPr>
                    </w:pPr>
                    <w:r>
                      <w:rPr>
                        <w:b/>
                      </w:rPr>
                      <w:t>după echivalenţă</w:t>
                    </w:r>
                  </w:p>
                  <w:p w:rsidR="00611BF3" w:rsidRPr="00871341" w:rsidRDefault="00611BF3" w:rsidP="000166EA"/>
                </w:txbxContent>
              </v:textbox>
            </v:rect>
          </v:group>
        </w:pict>
      </w: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spacing w:val="-4"/>
          <w:sz w:val="22"/>
          <w:szCs w:val="22"/>
        </w:rPr>
      </w:pPr>
    </w:p>
    <w:p w:rsidR="000166EA" w:rsidRPr="006E38DA" w:rsidRDefault="000166EA" w:rsidP="000166EA">
      <w:pPr>
        <w:shd w:val="clear" w:color="auto" w:fill="FFFFFF"/>
        <w:rPr>
          <w:rFonts w:ascii="Arial" w:hAnsi="Arial" w:cs="Arial"/>
          <w:b/>
          <w:color w:val="333399"/>
          <w:spacing w:val="-4"/>
          <w:sz w:val="22"/>
          <w:szCs w:val="22"/>
        </w:rPr>
      </w:pPr>
    </w:p>
    <w:p w:rsidR="000166EA" w:rsidRPr="006E38DA" w:rsidRDefault="000166EA" w:rsidP="000166EA">
      <w:pPr>
        <w:shd w:val="clear" w:color="auto" w:fill="FFFFFF"/>
        <w:rPr>
          <w:rFonts w:ascii="Arial" w:hAnsi="Arial" w:cs="Arial"/>
          <w:b/>
          <w:color w:val="333399"/>
          <w:spacing w:val="-4"/>
          <w:sz w:val="22"/>
          <w:szCs w:val="22"/>
        </w:rPr>
      </w:pPr>
    </w:p>
    <w:p w:rsidR="000166EA" w:rsidRPr="006E38DA" w:rsidRDefault="000166EA" w:rsidP="000166EA">
      <w:pPr>
        <w:shd w:val="clear" w:color="auto" w:fill="FFFFFF"/>
        <w:rPr>
          <w:rFonts w:ascii="Arial" w:hAnsi="Arial" w:cs="Arial"/>
          <w:b/>
          <w:color w:val="333399"/>
          <w:spacing w:val="-4"/>
          <w:sz w:val="22"/>
          <w:szCs w:val="22"/>
        </w:rPr>
      </w:pPr>
      <w:r w:rsidRPr="006E38DA">
        <w:rPr>
          <w:rFonts w:ascii="Arial" w:hAnsi="Arial" w:cs="Arial"/>
          <w:b/>
          <w:color w:val="333399"/>
          <w:spacing w:val="-4"/>
          <w:sz w:val="22"/>
          <w:szCs w:val="22"/>
        </w:rPr>
        <w:br w:type="page"/>
      </w:r>
    </w:p>
    <w:p w:rsidR="000166EA" w:rsidRPr="006E38DA" w:rsidRDefault="000166EA" w:rsidP="000166EA">
      <w:pPr>
        <w:shd w:val="clear" w:color="auto" w:fill="FFFFFF"/>
        <w:rPr>
          <w:rFonts w:ascii="Arial" w:hAnsi="Arial" w:cs="Arial"/>
          <w:b/>
          <w:color w:val="333399"/>
          <w:spacing w:val="-4"/>
          <w:sz w:val="22"/>
          <w:szCs w:val="22"/>
        </w:rPr>
      </w:pPr>
      <w:r w:rsidRPr="006E38DA">
        <w:rPr>
          <w:rFonts w:ascii="Arial" w:hAnsi="Arial" w:cs="Arial"/>
          <w:b/>
          <w:color w:val="333399"/>
          <w:spacing w:val="-4"/>
          <w:sz w:val="22"/>
          <w:szCs w:val="22"/>
        </w:rPr>
        <w:t>Cerinţe:</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realizaţi lucrarea practică de laborator;</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respectaţi normele de protecţie a muncii;</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calculaţi alcalinitatea totală şi permanentă a probei de apă;</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comparaţi rezultatele obţinute cu valorile din standardele de calitate pentru apă</w:t>
      </w:r>
      <w:r w:rsidRPr="006E38DA">
        <w:rPr>
          <w:rFonts w:ascii="Arial" w:hAnsi="Arial" w:cs="Arial"/>
          <w:spacing w:val="-1"/>
          <w:sz w:val="22"/>
          <w:szCs w:val="22"/>
        </w:rPr>
        <w:t>.</w:t>
      </w:r>
    </w:p>
    <w:p w:rsidR="000166EA" w:rsidRPr="006E38DA" w:rsidRDefault="000166EA" w:rsidP="000166EA">
      <w:pPr>
        <w:widowControl w:val="0"/>
        <w:shd w:val="clear" w:color="auto" w:fill="FFFFFF"/>
        <w:tabs>
          <w:tab w:val="left" w:pos="137"/>
        </w:tabs>
        <w:autoSpaceDE w:val="0"/>
        <w:autoSpaceDN w:val="0"/>
        <w:adjustRightInd w:val="0"/>
        <w:rPr>
          <w:rFonts w:ascii="Arial" w:hAnsi="Arial" w:cs="Arial"/>
          <w:spacing w:val="-1"/>
          <w:sz w:val="22"/>
          <w:szCs w:val="22"/>
        </w:rPr>
      </w:pPr>
    </w:p>
    <w:p w:rsidR="000166EA" w:rsidRPr="006E38DA" w:rsidRDefault="000166EA" w:rsidP="000166EA">
      <w:pPr>
        <w:widowControl w:val="0"/>
        <w:shd w:val="clear" w:color="auto" w:fill="FFFFFF"/>
        <w:tabs>
          <w:tab w:val="left" w:pos="137"/>
        </w:tabs>
        <w:autoSpaceDE w:val="0"/>
        <w:autoSpaceDN w:val="0"/>
        <w:adjustRightInd w:val="0"/>
        <w:rPr>
          <w:rFonts w:ascii="Arial" w:hAnsi="Arial" w:cs="Arial"/>
          <w:sz w:val="22"/>
          <w:szCs w:val="22"/>
        </w:rPr>
      </w:pPr>
    </w:p>
    <w:p w:rsidR="000166EA" w:rsidRPr="006E38DA" w:rsidRDefault="000166EA" w:rsidP="000166EA">
      <w:pPr>
        <w:shd w:val="clear" w:color="auto" w:fill="FFFFFF"/>
        <w:tabs>
          <w:tab w:val="left" w:pos="137"/>
        </w:tabs>
        <w:rPr>
          <w:rFonts w:ascii="Arial" w:hAnsi="Arial" w:cs="Arial"/>
          <w:sz w:val="22"/>
          <w:szCs w:val="22"/>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2591"/>
        <w:gridCol w:w="2190"/>
        <w:gridCol w:w="1900"/>
        <w:gridCol w:w="1898"/>
      </w:tblGrid>
      <w:tr w:rsidR="000166EA" w:rsidRPr="006E38DA">
        <w:trPr>
          <w:trHeight w:val="321"/>
          <w:jc w:val="center"/>
        </w:trPr>
        <w:tc>
          <w:tcPr>
            <w:tcW w:w="889" w:type="dxa"/>
            <w:vMerge w:val="restart"/>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Nr. probei</w:t>
            </w:r>
          </w:p>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p>
        </w:tc>
        <w:tc>
          <w:tcPr>
            <w:tcW w:w="2591" w:type="dxa"/>
            <w:vMerge w:val="restart"/>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Provenienţa probei de apă</w:t>
            </w:r>
          </w:p>
        </w:tc>
        <w:tc>
          <w:tcPr>
            <w:tcW w:w="4090" w:type="dxa"/>
            <w:gridSpan w:val="2"/>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Determinarea alcalinităţii,</w:t>
            </w:r>
          </w:p>
          <w:p w:rsidR="000166EA" w:rsidRPr="006E38DA" w:rsidRDefault="000166EA" w:rsidP="000166EA">
            <w:pPr>
              <w:pStyle w:val="BodyText"/>
              <w:rPr>
                <w:rFonts w:ascii="Arial" w:hAnsi="Arial" w:cs="Arial"/>
                <w:b w:val="0"/>
                <w:sz w:val="22"/>
                <w:szCs w:val="22"/>
              </w:rPr>
            </w:pPr>
            <w:r w:rsidRPr="006E38DA">
              <w:rPr>
                <w:rFonts w:ascii="Arial" w:hAnsi="Arial" w:cs="Arial"/>
                <w:b w:val="0"/>
                <w:sz w:val="22"/>
                <w:szCs w:val="22"/>
              </w:rPr>
              <w:t xml:space="preserve">ml sol. HCl 0,1 N </w:t>
            </w:r>
          </w:p>
        </w:tc>
        <w:tc>
          <w:tcPr>
            <w:tcW w:w="1898" w:type="dxa"/>
            <w:vMerge w:val="restart"/>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CMA</w:t>
            </w:r>
          </w:p>
          <w:p w:rsidR="000166EA" w:rsidRPr="006E38DA" w:rsidRDefault="000166EA" w:rsidP="000166EA">
            <w:pPr>
              <w:pStyle w:val="BodyText"/>
              <w:rPr>
                <w:rFonts w:ascii="Arial" w:hAnsi="Arial" w:cs="Arial"/>
                <w:b w:val="0"/>
                <w:sz w:val="16"/>
                <w:szCs w:val="16"/>
              </w:rPr>
            </w:pPr>
            <w:r w:rsidRPr="006E38DA">
              <w:rPr>
                <w:rFonts w:ascii="Arial" w:hAnsi="Arial" w:cs="Arial"/>
                <w:b w:val="0"/>
                <w:sz w:val="16"/>
                <w:szCs w:val="16"/>
              </w:rPr>
              <w:t>din standardele de calitate</w:t>
            </w: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 xml:space="preserve"> </w:t>
            </w:r>
          </w:p>
        </w:tc>
      </w:tr>
      <w:tr w:rsidR="000166EA" w:rsidRPr="006E38DA">
        <w:trPr>
          <w:trHeight w:val="70"/>
          <w:jc w:val="center"/>
        </w:trPr>
        <w:tc>
          <w:tcPr>
            <w:tcW w:w="889" w:type="dxa"/>
            <w:vMerge/>
            <w:tcBorders>
              <w:top w:val="nil"/>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sz w:val="22"/>
                <w:szCs w:val="22"/>
                <w:u w:val="single"/>
              </w:rPr>
            </w:pPr>
          </w:p>
        </w:tc>
        <w:tc>
          <w:tcPr>
            <w:tcW w:w="2591" w:type="dxa"/>
            <w:vMerge/>
            <w:tcBorders>
              <w:top w:val="nil"/>
              <w:left w:val="double" w:sz="4" w:space="0" w:color="auto"/>
              <w:bottom w:val="double" w:sz="4" w:space="0" w:color="auto"/>
              <w:right w:val="double" w:sz="4" w:space="0" w:color="auto"/>
            </w:tcBorders>
          </w:tcPr>
          <w:p w:rsidR="000166EA" w:rsidRPr="006E38DA" w:rsidRDefault="000166EA" w:rsidP="000166EA">
            <w:pPr>
              <w:pStyle w:val="BodyText"/>
              <w:jc w:val="left"/>
              <w:rPr>
                <w:rFonts w:ascii="Arial" w:hAnsi="Arial" w:cs="Arial"/>
                <w:b w:val="0"/>
                <w:sz w:val="22"/>
                <w:szCs w:val="22"/>
                <w:u w:val="single"/>
              </w:rPr>
            </w:pPr>
          </w:p>
        </w:tc>
        <w:tc>
          <w:tcPr>
            <w:tcW w:w="2190" w:type="dxa"/>
            <w:tcBorders>
              <w:top w:val="double" w:sz="4" w:space="0" w:color="auto"/>
              <w:left w:val="double" w:sz="4" w:space="0" w:color="auto"/>
              <w:bottom w:val="double" w:sz="4" w:space="0" w:color="auto"/>
              <w:right w:val="single" w:sz="6" w:space="0" w:color="auto"/>
            </w:tcBorders>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totale (T)</w:t>
            </w:r>
          </w:p>
        </w:tc>
        <w:tc>
          <w:tcPr>
            <w:tcW w:w="1900" w:type="dxa"/>
            <w:tcBorders>
              <w:top w:val="double" w:sz="4" w:space="0" w:color="auto"/>
              <w:left w:val="single" w:sz="6" w:space="0" w:color="auto"/>
              <w:bottom w:val="double" w:sz="4" w:space="0" w:color="auto"/>
              <w:right w:val="double" w:sz="4" w:space="0" w:color="auto"/>
            </w:tcBorders>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permanente (P)</w:t>
            </w:r>
          </w:p>
        </w:tc>
        <w:tc>
          <w:tcPr>
            <w:tcW w:w="1898" w:type="dxa"/>
            <w:vMerge/>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889" w:type="dxa"/>
            <w:tcBorders>
              <w:top w:val="double" w:sz="4" w:space="0" w:color="auto"/>
            </w:tcBorders>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1</w:t>
            </w:r>
          </w:p>
          <w:p w:rsidR="000166EA" w:rsidRPr="006E38DA" w:rsidRDefault="000166EA" w:rsidP="000166EA">
            <w:pPr>
              <w:pStyle w:val="BodyText"/>
              <w:rPr>
                <w:rFonts w:ascii="Arial" w:hAnsi="Arial" w:cs="Arial"/>
                <w:sz w:val="22"/>
                <w:szCs w:val="22"/>
              </w:rPr>
            </w:pPr>
          </w:p>
        </w:tc>
        <w:tc>
          <w:tcPr>
            <w:tcW w:w="2591" w:type="dxa"/>
            <w:tcBorders>
              <w:top w:val="double" w:sz="4" w:space="0" w:color="auto"/>
            </w:tcBorders>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Apă de robinet</w:t>
            </w:r>
          </w:p>
        </w:tc>
        <w:tc>
          <w:tcPr>
            <w:tcW w:w="2190" w:type="dxa"/>
            <w:tcBorders>
              <w:top w:val="double" w:sz="4" w:space="0" w:color="auto"/>
            </w:tcBorders>
          </w:tcPr>
          <w:p w:rsidR="000166EA" w:rsidRPr="006E38DA" w:rsidRDefault="000166EA" w:rsidP="000166EA">
            <w:pPr>
              <w:pStyle w:val="BodyText"/>
              <w:rPr>
                <w:rFonts w:ascii="Arial" w:hAnsi="Arial" w:cs="Arial"/>
                <w:sz w:val="22"/>
                <w:szCs w:val="22"/>
              </w:rPr>
            </w:pPr>
          </w:p>
        </w:tc>
        <w:tc>
          <w:tcPr>
            <w:tcW w:w="1900" w:type="dxa"/>
            <w:tcBorders>
              <w:top w:val="double" w:sz="4" w:space="0" w:color="auto"/>
            </w:tcBorders>
          </w:tcPr>
          <w:p w:rsidR="000166EA" w:rsidRPr="006E38DA" w:rsidRDefault="000166EA" w:rsidP="000166EA">
            <w:pPr>
              <w:pStyle w:val="BodyText"/>
              <w:rPr>
                <w:rFonts w:ascii="Arial" w:hAnsi="Arial" w:cs="Arial"/>
                <w:sz w:val="22"/>
                <w:szCs w:val="22"/>
              </w:rPr>
            </w:pPr>
          </w:p>
        </w:tc>
        <w:tc>
          <w:tcPr>
            <w:tcW w:w="1898" w:type="dxa"/>
            <w:tcBorders>
              <w:top w:val="double" w:sz="4" w:space="0" w:color="auto"/>
            </w:tcBorders>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889" w:type="dxa"/>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2</w:t>
            </w:r>
          </w:p>
          <w:p w:rsidR="000166EA" w:rsidRPr="006E38DA" w:rsidRDefault="000166EA" w:rsidP="000166EA">
            <w:pPr>
              <w:pStyle w:val="BodyText"/>
              <w:rPr>
                <w:rFonts w:ascii="Arial" w:hAnsi="Arial" w:cs="Arial"/>
                <w:sz w:val="22"/>
                <w:szCs w:val="22"/>
              </w:rPr>
            </w:pPr>
          </w:p>
        </w:tc>
        <w:tc>
          <w:tcPr>
            <w:tcW w:w="2591" w:type="dxa"/>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Apă din fântână</w:t>
            </w:r>
          </w:p>
        </w:tc>
        <w:tc>
          <w:tcPr>
            <w:tcW w:w="2190" w:type="dxa"/>
          </w:tcPr>
          <w:p w:rsidR="000166EA" w:rsidRPr="006E38DA" w:rsidRDefault="000166EA" w:rsidP="000166EA">
            <w:pPr>
              <w:pStyle w:val="BodyText"/>
              <w:rPr>
                <w:rFonts w:ascii="Arial" w:hAnsi="Arial" w:cs="Arial"/>
                <w:sz w:val="22"/>
                <w:szCs w:val="22"/>
              </w:rPr>
            </w:pPr>
          </w:p>
        </w:tc>
        <w:tc>
          <w:tcPr>
            <w:tcW w:w="1900" w:type="dxa"/>
          </w:tcPr>
          <w:p w:rsidR="000166EA" w:rsidRPr="006E38DA" w:rsidRDefault="000166EA" w:rsidP="000166EA">
            <w:pPr>
              <w:pStyle w:val="BodyText"/>
              <w:rPr>
                <w:rFonts w:ascii="Arial" w:hAnsi="Arial" w:cs="Arial"/>
                <w:sz w:val="22"/>
                <w:szCs w:val="22"/>
              </w:rPr>
            </w:pPr>
          </w:p>
        </w:tc>
        <w:tc>
          <w:tcPr>
            <w:tcW w:w="1898" w:type="dxa"/>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889" w:type="dxa"/>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3</w:t>
            </w:r>
          </w:p>
          <w:p w:rsidR="000166EA" w:rsidRPr="006E38DA" w:rsidRDefault="000166EA" w:rsidP="000166EA">
            <w:pPr>
              <w:pStyle w:val="BodyText"/>
              <w:rPr>
                <w:rFonts w:ascii="Arial" w:hAnsi="Arial" w:cs="Arial"/>
                <w:sz w:val="22"/>
                <w:szCs w:val="22"/>
              </w:rPr>
            </w:pPr>
          </w:p>
        </w:tc>
        <w:tc>
          <w:tcPr>
            <w:tcW w:w="2591" w:type="dxa"/>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Apă de izvor</w:t>
            </w:r>
          </w:p>
        </w:tc>
        <w:tc>
          <w:tcPr>
            <w:tcW w:w="2190" w:type="dxa"/>
          </w:tcPr>
          <w:p w:rsidR="000166EA" w:rsidRPr="006E38DA" w:rsidRDefault="000166EA" w:rsidP="000166EA">
            <w:pPr>
              <w:pStyle w:val="BodyText"/>
              <w:rPr>
                <w:rFonts w:ascii="Arial" w:hAnsi="Arial" w:cs="Arial"/>
                <w:sz w:val="22"/>
                <w:szCs w:val="22"/>
              </w:rPr>
            </w:pPr>
          </w:p>
        </w:tc>
        <w:tc>
          <w:tcPr>
            <w:tcW w:w="1900" w:type="dxa"/>
          </w:tcPr>
          <w:p w:rsidR="000166EA" w:rsidRPr="006E38DA" w:rsidRDefault="000166EA" w:rsidP="000166EA">
            <w:pPr>
              <w:pStyle w:val="BodyText"/>
              <w:rPr>
                <w:rFonts w:ascii="Arial" w:hAnsi="Arial" w:cs="Arial"/>
                <w:sz w:val="22"/>
                <w:szCs w:val="22"/>
              </w:rPr>
            </w:pPr>
          </w:p>
        </w:tc>
        <w:tc>
          <w:tcPr>
            <w:tcW w:w="1898" w:type="dxa"/>
          </w:tcPr>
          <w:p w:rsidR="000166EA" w:rsidRPr="006E38DA" w:rsidRDefault="000166EA" w:rsidP="000166EA">
            <w:pPr>
              <w:pStyle w:val="BodyText"/>
              <w:rPr>
                <w:rFonts w:ascii="Arial" w:hAnsi="Arial" w:cs="Arial"/>
                <w:sz w:val="22"/>
                <w:szCs w:val="22"/>
                <w:u w:val="single"/>
              </w:rPr>
            </w:pPr>
          </w:p>
        </w:tc>
      </w:tr>
    </w:tbl>
    <w:p w:rsidR="000166EA" w:rsidRPr="006E38DA" w:rsidRDefault="000166EA" w:rsidP="000166EA">
      <w:pPr>
        <w:shd w:val="clear" w:color="auto" w:fill="FFFFFF"/>
        <w:tabs>
          <w:tab w:val="left" w:pos="137"/>
        </w:tabs>
        <w:rPr>
          <w:sz w:val="22"/>
          <w:szCs w:val="22"/>
        </w:rPr>
        <w:sectPr w:rsidR="000166EA" w:rsidRPr="006E38DA" w:rsidSect="000166EA">
          <w:pgSz w:w="11909" w:h="16834"/>
          <w:pgMar w:top="1134" w:right="1134" w:bottom="1134" w:left="1418" w:header="720" w:footer="720" w:gutter="0"/>
          <w:pgBorders w:offsetFrom="page">
            <w:top w:val="single" w:sz="4" w:space="24" w:color="FFFFFF"/>
            <w:left w:val="single" w:sz="4" w:space="24" w:color="FFFFFF"/>
            <w:bottom w:val="single" w:sz="4" w:space="24" w:color="FFFFFF"/>
            <w:right w:val="single" w:sz="4" w:space="24" w:color="FFFFFF"/>
          </w:pgBorders>
          <w:cols w:space="60"/>
          <w:noEndnote/>
        </w:sectPr>
      </w:pPr>
    </w:p>
    <w:p w:rsidR="000166EA" w:rsidRPr="006E38DA" w:rsidRDefault="000166EA" w:rsidP="000166EA">
      <w:pPr>
        <w:rPr>
          <w:rFonts w:ascii="Arial" w:hAnsi="Arial" w:cs="Arial"/>
          <w:sz w:val="22"/>
          <w:szCs w:val="22"/>
        </w:rPr>
      </w:pPr>
      <w:r w:rsidRPr="006E38DA">
        <w:rPr>
          <w:rFonts w:ascii="Arial" w:hAnsi="Arial" w:cs="Arial"/>
          <w:b/>
          <w:sz w:val="22"/>
          <w:szCs w:val="22"/>
        </w:rPr>
        <w:t>Lucrare de laborator</w:t>
      </w:r>
    </w:p>
    <w:p w:rsidR="000166EA" w:rsidRPr="006E38DA" w:rsidRDefault="000166EA" w:rsidP="000166EA">
      <w:pPr>
        <w:shd w:val="clear" w:color="auto" w:fill="FFFFFF"/>
        <w:jc w:val="center"/>
        <w:rPr>
          <w:rFonts w:ascii="Arial" w:hAnsi="Arial" w:cs="Arial"/>
          <w:b/>
          <w:color w:val="333399"/>
          <w:sz w:val="28"/>
          <w:szCs w:val="28"/>
        </w:rPr>
      </w:pPr>
    </w:p>
    <w:p w:rsidR="000166EA" w:rsidRPr="006E38DA" w:rsidRDefault="000166EA" w:rsidP="000166EA">
      <w:pPr>
        <w:shd w:val="clear" w:color="auto" w:fill="FFFFFF"/>
        <w:jc w:val="center"/>
        <w:rPr>
          <w:rFonts w:ascii="Arial" w:hAnsi="Arial" w:cs="Arial"/>
          <w:b/>
          <w:color w:val="333399"/>
          <w:sz w:val="24"/>
          <w:szCs w:val="24"/>
          <w:u w:val="single"/>
        </w:rPr>
      </w:pPr>
      <w:r w:rsidRPr="006E38DA">
        <w:rPr>
          <w:rFonts w:ascii="Arial" w:hAnsi="Arial" w:cs="Arial"/>
          <w:b/>
          <w:color w:val="333399"/>
          <w:sz w:val="24"/>
          <w:szCs w:val="24"/>
          <w:u w:val="single"/>
        </w:rPr>
        <w:t>Determinarea acidităţii apei</w:t>
      </w:r>
    </w:p>
    <w:p w:rsidR="000166EA" w:rsidRPr="006E38DA" w:rsidRDefault="000166EA" w:rsidP="000166EA">
      <w:pPr>
        <w:shd w:val="clear" w:color="auto" w:fill="FFFFFF"/>
        <w:jc w:val="center"/>
        <w:rPr>
          <w:rFonts w:ascii="Arial" w:hAnsi="Arial" w:cs="Arial"/>
          <w:b/>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sz w:val="22"/>
          <w:szCs w:val="22"/>
          <w:u w:val="single"/>
        </w:rPr>
      </w:pPr>
      <w:r w:rsidRPr="006E38DA">
        <w:rPr>
          <w:rFonts w:ascii="Arial" w:hAnsi="Arial" w:cs="Arial"/>
          <w:sz w:val="22"/>
          <w:szCs w:val="22"/>
        </w:rPr>
        <w:t>Aciditatea apei este dată de prezenţa dioxidului de carbon liber, a acizilor minerali, a sărurilor acizilor tari cu baze slabe.</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acidităţii unei probe de apă.</w:t>
      </w:r>
    </w:p>
    <w:p w:rsidR="000166EA" w:rsidRPr="006E38DA" w:rsidRDefault="000166EA" w:rsidP="000166EA">
      <w:pPr>
        <w:shd w:val="clear" w:color="auto" w:fill="FFFFFF"/>
        <w:rPr>
          <w:rFonts w:ascii="Arial" w:hAnsi="Arial" w:cs="Arial"/>
          <w:spacing w:val="-3"/>
          <w:sz w:val="22"/>
          <w:szCs w:val="22"/>
        </w:rPr>
      </w:pPr>
    </w:p>
    <w:p w:rsidR="000166EA" w:rsidRPr="006E38DA" w:rsidRDefault="000166EA" w:rsidP="000166EA">
      <w:pPr>
        <w:shd w:val="clear" w:color="auto" w:fill="FFFFFF"/>
        <w:rPr>
          <w:rFonts w:ascii="Arial" w:hAnsi="Arial" w:cs="Arial"/>
          <w:sz w:val="22"/>
          <w:szCs w:val="22"/>
        </w:rPr>
      </w:pPr>
      <w:r w:rsidRPr="006E38DA">
        <w:rPr>
          <w:rFonts w:ascii="Arial" w:hAnsi="Arial" w:cs="Arial"/>
          <w:b/>
          <w:color w:val="333399"/>
          <w:sz w:val="22"/>
          <w:szCs w:val="22"/>
        </w:rPr>
        <w:t>Principiul metodei</w:t>
      </w:r>
      <w:r w:rsidRPr="006E38DA">
        <w:rPr>
          <w:rFonts w:ascii="Arial" w:hAnsi="Arial" w:cs="Arial"/>
          <w:b/>
          <w:sz w:val="22"/>
          <w:szCs w:val="22"/>
        </w:rPr>
        <w:t xml:space="preserve">: </w:t>
      </w:r>
      <w:r w:rsidRPr="006E38DA">
        <w:rPr>
          <w:rFonts w:ascii="Arial" w:hAnsi="Arial" w:cs="Arial"/>
          <w:sz w:val="22"/>
          <w:szCs w:val="22"/>
        </w:rPr>
        <w:t>neutralizarea unei probe din apa de analizat cu o bază în prezenţă de indicator.</w:t>
      </w:r>
    </w:p>
    <w:p w:rsidR="000166EA" w:rsidRPr="006E38DA" w:rsidRDefault="000166EA" w:rsidP="000166EA">
      <w:pPr>
        <w:shd w:val="clear" w:color="auto" w:fill="FFFFFF"/>
        <w:rPr>
          <w:rFonts w:ascii="Arial" w:hAnsi="Arial" w:cs="Arial"/>
          <w:spacing w:val="-3"/>
          <w:sz w:val="22"/>
          <w:szCs w:val="22"/>
        </w:rPr>
      </w:pPr>
    </w:p>
    <w:p w:rsidR="000166EA" w:rsidRPr="006E38DA" w:rsidRDefault="000166EA" w:rsidP="000166EA">
      <w:pPr>
        <w:shd w:val="clear" w:color="auto" w:fill="FFFFFF"/>
        <w:rPr>
          <w:rFonts w:ascii="Arial" w:hAnsi="Arial" w:cs="Arial"/>
          <w:b/>
          <w:color w:val="333399"/>
          <w:spacing w:val="-3"/>
          <w:sz w:val="22"/>
          <w:szCs w:val="22"/>
        </w:rPr>
      </w:pPr>
      <w:r w:rsidRPr="006E38DA">
        <w:rPr>
          <w:rFonts w:ascii="Arial" w:hAnsi="Arial" w:cs="Arial"/>
          <w:b/>
          <w:color w:val="333399"/>
          <w:spacing w:val="-3"/>
          <w:sz w:val="22"/>
          <w:szCs w:val="22"/>
        </w:rPr>
        <w:t>Reactivi şi instrumente necesare:</w:t>
      </w:r>
    </w:p>
    <w:p w:rsidR="000166EA" w:rsidRPr="006E38DA" w:rsidRDefault="000166EA" w:rsidP="000166EA">
      <w:pPr>
        <w:pStyle w:val="ListParagraph"/>
        <w:numPr>
          <w:ilvl w:val="0"/>
          <w:numId w:val="75"/>
        </w:numPr>
        <w:shd w:val="clear" w:color="auto" w:fill="FFFFFF"/>
        <w:rPr>
          <w:lang w:val="ro-RO"/>
        </w:rPr>
      </w:pPr>
      <w:r w:rsidRPr="006E38DA">
        <w:rPr>
          <w:spacing w:val="-1"/>
          <w:sz w:val="22"/>
          <w:szCs w:val="22"/>
          <w:lang w:val="ro-RO"/>
        </w:rPr>
        <w:t>soluţie de NaOH 0,1 N cu factor cunoscut;</w:t>
      </w:r>
    </w:p>
    <w:p w:rsidR="000166EA" w:rsidRPr="006E38DA" w:rsidRDefault="000166EA" w:rsidP="000166EA">
      <w:pPr>
        <w:pStyle w:val="ListParagraph"/>
        <w:numPr>
          <w:ilvl w:val="0"/>
          <w:numId w:val="75"/>
        </w:numPr>
        <w:shd w:val="clear" w:color="auto" w:fill="FFFFFF"/>
        <w:rPr>
          <w:lang w:val="ro-RO"/>
        </w:rPr>
      </w:pPr>
      <w:r w:rsidRPr="006E38DA">
        <w:rPr>
          <w:spacing w:val="-1"/>
          <w:sz w:val="22"/>
          <w:szCs w:val="22"/>
          <w:lang w:val="ro-RO"/>
        </w:rPr>
        <w:t>soluţie alcoolică de fenolftaleină 0,1%;</w:t>
      </w:r>
    </w:p>
    <w:p w:rsidR="000166EA" w:rsidRPr="006E38DA" w:rsidRDefault="000166EA" w:rsidP="000166EA">
      <w:pPr>
        <w:pStyle w:val="ListParagraph"/>
        <w:numPr>
          <w:ilvl w:val="0"/>
          <w:numId w:val="75"/>
        </w:numPr>
        <w:shd w:val="clear" w:color="auto" w:fill="FFFFFF"/>
        <w:rPr>
          <w:lang w:val="ro-RO"/>
        </w:rPr>
      </w:pPr>
      <w:r w:rsidRPr="006E38DA">
        <w:rPr>
          <w:spacing w:val="-1"/>
          <w:sz w:val="22"/>
          <w:szCs w:val="22"/>
          <w:lang w:val="ro-RO"/>
        </w:rPr>
        <w:t>soluţie apoasă de metiloranj 0,1%;</w:t>
      </w:r>
    </w:p>
    <w:p w:rsidR="000166EA" w:rsidRPr="006E38DA" w:rsidRDefault="000166EA" w:rsidP="000166EA">
      <w:pPr>
        <w:pStyle w:val="ListParagraph"/>
        <w:numPr>
          <w:ilvl w:val="0"/>
          <w:numId w:val="75"/>
        </w:numPr>
        <w:shd w:val="clear" w:color="auto" w:fill="FFFFFF"/>
        <w:rPr>
          <w:lang w:val="ro-RO"/>
        </w:rPr>
      </w:pPr>
      <w:r w:rsidRPr="006E38DA">
        <w:rPr>
          <w:spacing w:val="-2"/>
          <w:sz w:val="22"/>
          <w:szCs w:val="22"/>
          <w:lang w:val="ro-RO"/>
        </w:rPr>
        <w:t>pahare Erlenmeyer de 250 ml;</w:t>
      </w:r>
    </w:p>
    <w:p w:rsidR="000166EA" w:rsidRPr="006E38DA" w:rsidRDefault="000166EA" w:rsidP="000166EA">
      <w:pPr>
        <w:pStyle w:val="ListParagraph"/>
        <w:numPr>
          <w:ilvl w:val="0"/>
          <w:numId w:val="75"/>
        </w:numPr>
        <w:shd w:val="clear" w:color="auto" w:fill="FFFFFF"/>
        <w:rPr>
          <w:lang w:val="ro-RO"/>
        </w:rPr>
      </w:pPr>
      <w:r w:rsidRPr="006E38DA">
        <w:rPr>
          <w:spacing w:val="-2"/>
          <w:sz w:val="22"/>
          <w:szCs w:val="22"/>
          <w:lang w:val="ro-RO"/>
        </w:rPr>
        <w:t>pahare Berzelius;</w:t>
      </w:r>
    </w:p>
    <w:p w:rsidR="000166EA" w:rsidRPr="006E38DA" w:rsidRDefault="000166EA" w:rsidP="000166EA">
      <w:pPr>
        <w:pStyle w:val="ListParagraph"/>
        <w:numPr>
          <w:ilvl w:val="0"/>
          <w:numId w:val="75"/>
        </w:numPr>
        <w:shd w:val="clear" w:color="auto" w:fill="FFFFFF"/>
        <w:rPr>
          <w:lang w:val="ro-RO"/>
        </w:rPr>
      </w:pPr>
      <w:r w:rsidRPr="006E38DA">
        <w:rPr>
          <w:spacing w:val="-4"/>
          <w:sz w:val="22"/>
          <w:szCs w:val="22"/>
          <w:lang w:val="ro-RO"/>
        </w:rPr>
        <w:t>biuretă.</w:t>
      </w:r>
    </w:p>
    <w:p w:rsidR="000166EA" w:rsidRPr="006E38DA" w:rsidRDefault="000166EA" w:rsidP="000166EA">
      <w:pPr>
        <w:shd w:val="clear" w:color="auto" w:fill="FFFFFF"/>
        <w:rPr>
          <w:rFonts w:ascii="Arial" w:hAnsi="Arial" w:cs="Arial"/>
          <w:b/>
          <w:spacing w:val="-3"/>
          <w:sz w:val="22"/>
          <w:szCs w:val="22"/>
          <w:u w:val="single"/>
        </w:rPr>
      </w:pPr>
    </w:p>
    <w:p w:rsidR="000166EA" w:rsidRPr="006E38DA" w:rsidRDefault="000166EA" w:rsidP="000166EA">
      <w:pPr>
        <w:shd w:val="clear" w:color="auto" w:fill="FFFFFF"/>
        <w:rPr>
          <w:rFonts w:ascii="Arial" w:hAnsi="Arial" w:cs="Arial"/>
          <w:b/>
          <w:color w:val="333399"/>
        </w:rPr>
      </w:pPr>
      <w:r w:rsidRPr="006E38DA">
        <w:rPr>
          <w:rFonts w:ascii="Arial" w:hAnsi="Arial" w:cs="Arial"/>
          <w:b/>
          <w:color w:val="333399"/>
          <w:spacing w:val="-3"/>
          <w:sz w:val="22"/>
          <w:szCs w:val="22"/>
        </w:rPr>
        <w:t>Modul de lucru:</w:t>
      </w:r>
    </w:p>
    <w:p w:rsidR="000166EA" w:rsidRPr="006E38DA" w:rsidRDefault="000166EA" w:rsidP="000166EA">
      <w:pPr>
        <w:shd w:val="clear" w:color="auto" w:fill="FFFFFF"/>
        <w:rPr>
          <w:rFonts w:ascii="Arial" w:hAnsi="Arial" w:cs="Arial"/>
          <w:b/>
          <w:color w:val="333399"/>
        </w:rPr>
      </w:pPr>
    </w:p>
    <w:p w:rsidR="000166EA" w:rsidRPr="006E38DA" w:rsidRDefault="000166EA" w:rsidP="000166EA">
      <w:pPr>
        <w:pStyle w:val="ListParagraph"/>
        <w:numPr>
          <w:ilvl w:val="0"/>
          <w:numId w:val="70"/>
        </w:numPr>
        <w:shd w:val="clear" w:color="auto" w:fill="FFFFFF"/>
        <w:rPr>
          <w:lang w:val="ro-RO"/>
        </w:rPr>
      </w:pPr>
      <w:r w:rsidRPr="006E38DA">
        <w:rPr>
          <w:b/>
          <w:bCs/>
          <w:spacing w:val="-1"/>
          <w:sz w:val="22"/>
          <w:szCs w:val="22"/>
          <w:lang w:val="ro-RO"/>
        </w:rPr>
        <w:t>Determinarea acidităţii totale</w:t>
      </w:r>
    </w:p>
    <w:p w:rsidR="000166EA" w:rsidRPr="006E38DA" w:rsidRDefault="000166EA" w:rsidP="000166EA">
      <w:pPr>
        <w:widowControl w:val="0"/>
        <w:numPr>
          <w:ilvl w:val="1"/>
          <w:numId w:val="70"/>
        </w:numPr>
        <w:shd w:val="clear" w:color="auto" w:fill="FFFFFF"/>
        <w:tabs>
          <w:tab w:val="clear" w:pos="1420"/>
          <w:tab w:val="left" w:pos="374"/>
          <w:tab w:val="num" w:pos="900"/>
        </w:tabs>
        <w:autoSpaceDE w:val="0"/>
        <w:autoSpaceDN w:val="0"/>
        <w:adjustRightInd w:val="0"/>
        <w:ind w:hanging="700"/>
        <w:rPr>
          <w:rFonts w:ascii="Arial" w:hAnsi="Arial" w:cs="Arial"/>
          <w:sz w:val="22"/>
          <w:szCs w:val="22"/>
        </w:rPr>
      </w:pPr>
      <w:r w:rsidRPr="006E38DA">
        <w:rPr>
          <w:rFonts w:ascii="Arial" w:hAnsi="Arial" w:cs="Arial"/>
          <w:spacing w:val="-1"/>
          <w:sz w:val="22"/>
          <w:szCs w:val="22"/>
        </w:rPr>
        <w:t>într-un pahar Erlenmeyer se introduc 100 ml apă de analizat;</w:t>
      </w:r>
    </w:p>
    <w:p w:rsidR="000166EA" w:rsidRPr="006E38DA" w:rsidRDefault="000166EA" w:rsidP="000166EA">
      <w:pPr>
        <w:widowControl w:val="0"/>
        <w:numPr>
          <w:ilvl w:val="1"/>
          <w:numId w:val="70"/>
        </w:numPr>
        <w:shd w:val="clear" w:color="auto" w:fill="FFFFFF"/>
        <w:tabs>
          <w:tab w:val="clear" w:pos="1420"/>
          <w:tab w:val="left" w:pos="374"/>
          <w:tab w:val="num" w:pos="900"/>
        </w:tabs>
        <w:autoSpaceDE w:val="0"/>
        <w:autoSpaceDN w:val="0"/>
        <w:adjustRightInd w:val="0"/>
        <w:ind w:hanging="700"/>
        <w:rPr>
          <w:rFonts w:ascii="Arial" w:hAnsi="Arial" w:cs="Arial"/>
          <w:sz w:val="22"/>
          <w:szCs w:val="22"/>
        </w:rPr>
      </w:pPr>
      <w:r w:rsidRPr="006E38DA">
        <w:rPr>
          <w:rFonts w:ascii="Arial" w:hAnsi="Arial" w:cs="Arial"/>
          <w:spacing w:val="-2"/>
          <w:sz w:val="22"/>
          <w:szCs w:val="22"/>
        </w:rPr>
        <w:t>se titrează cu o soluţie de NaOH 0,1 N în prezenţa fenolftaleinei până la coloraţie roz persistent.</w:t>
      </w:r>
    </w:p>
    <w:p w:rsidR="000166EA" w:rsidRPr="006E38DA" w:rsidRDefault="000166EA" w:rsidP="000166EA">
      <w:pPr>
        <w:pStyle w:val="ListParagraph"/>
        <w:shd w:val="clear" w:color="auto" w:fill="FFFFFF"/>
        <w:tabs>
          <w:tab w:val="left" w:pos="1080"/>
          <w:tab w:val="left" w:pos="1620"/>
        </w:tabs>
        <w:rPr>
          <w:spacing w:val="-1"/>
          <w:sz w:val="26"/>
          <w:szCs w:val="26"/>
          <w:lang w:val="ro-RO"/>
        </w:rPr>
      </w:pPr>
    </w:p>
    <w:p w:rsidR="000166EA" w:rsidRPr="006E38DA" w:rsidRDefault="000166EA" w:rsidP="000166EA">
      <w:pPr>
        <w:pStyle w:val="ListParagraph"/>
        <w:shd w:val="clear" w:color="auto" w:fill="FFFFFF"/>
        <w:jc w:val="center"/>
        <w:rPr>
          <w:b/>
          <w:color w:val="333399"/>
          <w:sz w:val="22"/>
          <w:szCs w:val="22"/>
          <w:lang w:val="ro-RO"/>
        </w:rPr>
      </w:pPr>
      <w:r>
        <w:rPr>
          <w:b/>
          <w:color w:val="333399"/>
          <w:spacing w:val="-1"/>
          <w:sz w:val="22"/>
          <w:szCs w:val="22"/>
          <w:lang w:val="ro-RO"/>
        </w:rPr>
        <w:t>A</w:t>
      </w:r>
      <w:r w:rsidRPr="006E38DA">
        <w:rPr>
          <w:b/>
          <w:color w:val="333399"/>
          <w:spacing w:val="-1"/>
          <w:sz w:val="22"/>
          <w:szCs w:val="22"/>
          <w:lang w:val="ro-RO"/>
        </w:rPr>
        <w:t>c</w:t>
      </w:r>
      <w:r w:rsidRPr="006E38DA">
        <w:rPr>
          <w:b/>
          <w:color w:val="333399"/>
          <w:spacing w:val="-1"/>
          <w:sz w:val="22"/>
          <w:szCs w:val="22"/>
          <w:vertAlign w:val="subscript"/>
          <w:lang w:val="ro-RO"/>
        </w:rPr>
        <w:t>t</w:t>
      </w:r>
      <w:r w:rsidRPr="006E38DA">
        <w:rPr>
          <w:b/>
          <w:color w:val="333399"/>
          <w:spacing w:val="-1"/>
          <w:sz w:val="22"/>
          <w:szCs w:val="22"/>
          <w:lang w:val="ro-RO"/>
        </w:rPr>
        <w:t xml:space="preserve"> = </w:t>
      </w:r>
      <w:r w:rsidRPr="006E38DA">
        <w:rPr>
          <w:b/>
          <w:color w:val="333399"/>
          <w:spacing w:val="-1"/>
          <w:position w:val="-32"/>
          <w:sz w:val="26"/>
          <w:szCs w:val="26"/>
          <w:lang w:val="ro-RO"/>
        </w:rPr>
        <w:object w:dxaOrig="1160" w:dyaOrig="700">
          <v:shape id="_x0000_i1046" type="#_x0000_t75" style="width:57.75pt;height:35.25pt" o:ole="">
            <v:imagedata r:id="rId70" o:title=""/>
          </v:shape>
          <o:OLEObject Type="Embed" ProgID="Equation.3" ShapeID="_x0000_i1046" DrawAspect="Content" ObjectID="_1301204555" r:id="rId73"/>
        </w:object>
      </w:r>
      <w:r w:rsidRPr="006E38DA">
        <w:rPr>
          <w:b/>
          <w:color w:val="333399"/>
          <w:spacing w:val="-1"/>
          <w:sz w:val="26"/>
          <w:szCs w:val="26"/>
          <w:lang w:val="ro-RO"/>
        </w:rPr>
        <w:t>,</w:t>
      </w:r>
      <w:r w:rsidRPr="006E38DA">
        <w:rPr>
          <w:b/>
          <w:color w:val="333399"/>
          <w:spacing w:val="-1"/>
          <w:sz w:val="26"/>
          <w:szCs w:val="26"/>
          <w:lang w:val="ro-RO"/>
        </w:rPr>
        <w:tab/>
      </w:r>
      <w:r w:rsidRPr="006E38DA">
        <w:rPr>
          <w:b/>
          <w:color w:val="333399"/>
          <w:spacing w:val="-1"/>
          <w:sz w:val="22"/>
          <w:szCs w:val="22"/>
          <w:lang w:val="ro-RO"/>
        </w:rPr>
        <w:t>ml NaOH 0,1 N/dm</w:t>
      </w:r>
      <w:r w:rsidRPr="006E38DA">
        <w:rPr>
          <w:b/>
          <w:color w:val="333399"/>
          <w:spacing w:val="-1"/>
          <w:sz w:val="22"/>
          <w:szCs w:val="22"/>
          <w:vertAlign w:val="superscript"/>
          <w:lang w:val="ro-RO"/>
        </w:rPr>
        <w:t>3</w:t>
      </w:r>
    </w:p>
    <w:p w:rsidR="000166EA" w:rsidRPr="006E38DA" w:rsidRDefault="000166EA" w:rsidP="000166EA">
      <w:pPr>
        <w:shd w:val="clear" w:color="auto" w:fill="FFFFFF"/>
        <w:rPr>
          <w:rFonts w:ascii="Arial" w:hAnsi="Arial" w:cs="Arial"/>
        </w:rPr>
      </w:pPr>
    </w:p>
    <w:p w:rsidR="000166EA" w:rsidRPr="006E38DA" w:rsidRDefault="000166EA" w:rsidP="000166EA">
      <w:pPr>
        <w:shd w:val="clear" w:color="auto" w:fill="FFFFFF"/>
        <w:rPr>
          <w:rFonts w:ascii="Arial" w:hAnsi="Arial" w:cs="Arial"/>
        </w:rPr>
      </w:pPr>
      <w:r w:rsidRPr="006E38DA">
        <w:rPr>
          <w:rFonts w:ascii="Arial" w:hAnsi="Arial" w:cs="Arial"/>
          <w:sz w:val="22"/>
          <w:szCs w:val="22"/>
        </w:rPr>
        <w:t>unde:</w:t>
      </w:r>
      <w:r w:rsidRPr="006E38DA">
        <w:rPr>
          <w:rFonts w:ascii="Arial" w:hAnsi="Arial" w:cs="Arial"/>
          <w:sz w:val="22"/>
          <w:szCs w:val="22"/>
        </w:rPr>
        <w:tab/>
        <w:t>V</w:t>
      </w:r>
      <w:r w:rsidRPr="006E38DA">
        <w:rPr>
          <w:rFonts w:ascii="Arial" w:hAnsi="Arial" w:cs="Arial"/>
          <w:sz w:val="22"/>
          <w:szCs w:val="22"/>
          <w:vertAlign w:val="subscript"/>
        </w:rPr>
        <w:t>p</w:t>
      </w:r>
      <w:r w:rsidRPr="006E38DA">
        <w:rPr>
          <w:rFonts w:ascii="Arial" w:hAnsi="Arial" w:cs="Arial"/>
          <w:sz w:val="22"/>
          <w:szCs w:val="22"/>
        </w:rPr>
        <w:t xml:space="preserve"> - volumul de apă pentru analiză</w:t>
      </w:r>
      <w:r>
        <w:rPr>
          <w:rFonts w:ascii="Arial" w:hAnsi="Arial" w:cs="Arial"/>
          <w:sz w:val="22"/>
          <w:szCs w:val="22"/>
        </w:rPr>
        <w:t>, ml</w:t>
      </w:r>
      <w:r w:rsidRPr="006E38DA">
        <w:rPr>
          <w:rFonts w:ascii="Arial" w:hAnsi="Arial" w:cs="Arial"/>
          <w:sz w:val="22"/>
          <w:szCs w:val="22"/>
        </w:rPr>
        <w:t>;</w:t>
      </w:r>
    </w:p>
    <w:p w:rsidR="000166EA" w:rsidRPr="006E38DA" w:rsidRDefault="000166EA" w:rsidP="000166EA">
      <w:pPr>
        <w:shd w:val="clear" w:color="auto" w:fill="FFFFFF"/>
        <w:ind w:left="720"/>
        <w:rPr>
          <w:rFonts w:ascii="Arial" w:hAnsi="Arial" w:cs="Arial"/>
          <w:spacing w:val="-2"/>
          <w:sz w:val="22"/>
          <w:szCs w:val="22"/>
        </w:rPr>
      </w:pPr>
      <w:r w:rsidRPr="006E38DA">
        <w:rPr>
          <w:rFonts w:ascii="Arial" w:hAnsi="Arial" w:cs="Arial"/>
          <w:spacing w:val="-2"/>
          <w:sz w:val="22"/>
          <w:szCs w:val="22"/>
        </w:rPr>
        <w:t>V  - volumul de NaOH 0,1N folosit pentru titrare</w:t>
      </w:r>
      <w:r>
        <w:rPr>
          <w:rFonts w:ascii="Arial" w:hAnsi="Arial" w:cs="Arial"/>
          <w:spacing w:val="-2"/>
          <w:sz w:val="22"/>
          <w:szCs w:val="22"/>
        </w:rPr>
        <w:t>, ml</w:t>
      </w:r>
      <w:r w:rsidRPr="006E38DA">
        <w:rPr>
          <w:rFonts w:ascii="Arial" w:hAnsi="Arial" w:cs="Arial"/>
          <w:spacing w:val="-2"/>
          <w:sz w:val="22"/>
          <w:szCs w:val="22"/>
        </w:rPr>
        <w:t>;</w:t>
      </w:r>
    </w:p>
    <w:p w:rsidR="000166EA" w:rsidRPr="006E38DA" w:rsidRDefault="000166EA" w:rsidP="000166EA">
      <w:pPr>
        <w:shd w:val="clear" w:color="auto" w:fill="FFFFFF"/>
        <w:ind w:firstLine="720"/>
        <w:rPr>
          <w:rFonts w:ascii="Arial" w:hAnsi="Arial" w:cs="Arial"/>
          <w:spacing w:val="-3"/>
          <w:sz w:val="22"/>
          <w:szCs w:val="22"/>
        </w:rPr>
      </w:pPr>
      <w:r w:rsidRPr="006E38DA">
        <w:rPr>
          <w:rFonts w:ascii="Arial" w:hAnsi="Arial" w:cs="Arial"/>
          <w:spacing w:val="-3"/>
          <w:sz w:val="22"/>
          <w:szCs w:val="22"/>
        </w:rPr>
        <w:t>f   - factorul de corecţie al soluţiei de NaOH 0,1 N</w:t>
      </w:r>
    </w:p>
    <w:p w:rsidR="000166EA" w:rsidRPr="006E38DA" w:rsidRDefault="000166EA" w:rsidP="000166EA">
      <w:pPr>
        <w:shd w:val="clear" w:color="auto" w:fill="FFFFFF"/>
        <w:ind w:firstLine="720"/>
        <w:rPr>
          <w:rFonts w:ascii="Arial" w:hAnsi="Arial" w:cs="Arial"/>
          <w:spacing w:val="-3"/>
          <w:sz w:val="22"/>
          <w:szCs w:val="22"/>
        </w:rPr>
      </w:pPr>
    </w:p>
    <w:p w:rsidR="000166EA" w:rsidRPr="006E38DA" w:rsidRDefault="000166EA" w:rsidP="000166EA">
      <w:pPr>
        <w:widowControl w:val="0"/>
        <w:numPr>
          <w:ilvl w:val="0"/>
          <w:numId w:val="73"/>
        </w:numPr>
        <w:shd w:val="clear" w:color="auto" w:fill="FFFFFF"/>
        <w:autoSpaceDE w:val="0"/>
        <w:autoSpaceDN w:val="0"/>
        <w:adjustRightInd w:val="0"/>
        <w:rPr>
          <w:rFonts w:ascii="Arial" w:hAnsi="Arial" w:cs="Arial"/>
        </w:rPr>
      </w:pPr>
      <w:r w:rsidRPr="006E38DA">
        <w:rPr>
          <w:rFonts w:ascii="Arial" w:hAnsi="Arial" w:cs="Arial"/>
        </w:rPr>
        <w:t>Dacă apa de analizat are pH-ul mai mare de 4,5 aciditatea datorată acizilor minerali este 0.</w:t>
      </w:r>
    </w:p>
    <w:p w:rsidR="000166EA" w:rsidRPr="006E38DA" w:rsidRDefault="000166EA" w:rsidP="000166EA">
      <w:pPr>
        <w:widowControl w:val="0"/>
        <w:numPr>
          <w:ilvl w:val="0"/>
          <w:numId w:val="73"/>
        </w:numPr>
        <w:shd w:val="clear" w:color="auto" w:fill="FFFFFF"/>
        <w:autoSpaceDE w:val="0"/>
        <w:autoSpaceDN w:val="0"/>
        <w:adjustRightInd w:val="0"/>
        <w:rPr>
          <w:rFonts w:ascii="Arial" w:hAnsi="Arial" w:cs="Arial"/>
        </w:rPr>
      </w:pPr>
      <w:r w:rsidRPr="006E38DA">
        <w:rPr>
          <w:rFonts w:ascii="Arial" w:hAnsi="Arial" w:cs="Arial"/>
        </w:rPr>
        <w:t>Dacă apa de analizat are pH-ul mai mic de 4,5 aciditatea este datorată acizilor minerali şi se numeşte aciditate reală care se determină astfel:</w:t>
      </w:r>
    </w:p>
    <w:p w:rsidR="000166EA" w:rsidRPr="006E38DA" w:rsidRDefault="000166EA" w:rsidP="000166EA">
      <w:pPr>
        <w:widowControl w:val="0"/>
        <w:shd w:val="clear" w:color="auto" w:fill="FFFFFF"/>
        <w:autoSpaceDE w:val="0"/>
        <w:autoSpaceDN w:val="0"/>
        <w:adjustRightInd w:val="0"/>
        <w:rPr>
          <w:rFonts w:ascii="Arial" w:hAnsi="Arial" w:cs="Arial"/>
        </w:rPr>
      </w:pPr>
    </w:p>
    <w:p w:rsidR="000166EA" w:rsidRPr="006E38DA" w:rsidRDefault="000166EA" w:rsidP="000166EA">
      <w:pPr>
        <w:pStyle w:val="ListParagraph"/>
        <w:numPr>
          <w:ilvl w:val="0"/>
          <w:numId w:val="70"/>
        </w:numPr>
        <w:shd w:val="clear" w:color="auto" w:fill="FFFFFF"/>
        <w:rPr>
          <w:lang w:val="ro-RO"/>
        </w:rPr>
      </w:pPr>
      <w:r w:rsidRPr="006E38DA">
        <w:rPr>
          <w:b/>
          <w:bCs/>
          <w:spacing w:val="-1"/>
          <w:sz w:val="22"/>
          <w:szCs w:val="22"/>
          <w:lang w:val="ro-RO"/>
        </w:rPr>
        <w:t>Determinarea acidităţii reale (permanente)</w:t>
      </w:r>
    </w:p>
    <w:p w:rsidR="000166EA" w:rsidRPr="006E38DA" w:rsidRDefault="000166EA" w:rsidP="000166EA">
      <w:pPr>
        <w:pStyle w:val="ListParagraph"/>
        <w:shd w:val="clear" w:color="auto" w:fill="FFFFFF"/>
        <w:ind w:left="360"/>
        <w:rPr>
          <w:lang w:val="ro-RO"/>
        </w:rPr>
      </w:pPr>
    </w:p>
    <w:p w:rsidR="000166EA" w:rsidRPr="006E38DA" w:rsidRDefault="000166EA" w:rsidP="000166EA">
      <w:pPr>
        <w:pStyle w:val="ListParagraph"/>
        <w:numPr>
          <w:ilvl w:val="0"/>
          <w:numId w:val="72"/>
        </w:numPr>
        <w:shd w:val="clear" w:color="auto" w:fill="FFFFFF"/>
        <w:rPr>
          <w:sz w:val="22"/>
          <w:szCs w:val="22"/>
          <w:lang w:val="ro-RO"/>
        </w:rPr>
      </w:pPr>
      <w:r w:rsidRPr="006E38DA">
        <w:rPr>
          <w:spacing w:val="-2"/>
          <w:sz w:val="22"/>
          <w:szCs w:val="22"/>
          <w:lang w:val="ro-RO"/>
        </w:rPr>
        <w:t>într-un pahar Erlenmeyer se introduc 100 ml apă de analizat;</w:t>
      </w:r>
    </w:p>
    <w:p w:rsidR="000166EA" w:rsidRPr="006E38DA" w:rsidRDefault="000166EA" w:rsidP="000166EA">
      <w:pPr>
        <w:pStyle w:val="ListParagraph"/>
        <w:numPr>
          <w:ilvl w:val="0"/>
          <w:numId w:val="72"/>
        </w:numPr>
        <w:shd w:val="clear" w:color="auto" w:fill="FFFFFF"/>
        <w:rPr>
          <w:sz w:val="22"/>
          <w:szCs w:val="22"/>
          <w:lang w:val="ro-RO"/>
        </w:rPr>
      </w:pPr>
      <w:r w:rsidRPr="006E38DA">
        <w:rPr>
          <w:spacing w:val="-2"/>
          <w:sz w:val="22"/>
          <w:szCs w:val="22"/>
          <w:lang w:val="ro-RO"/>
        </w:rPr>
        <w:t xml:space="preserve">se titrează cu o soluţie de NaOH 0,1N în prezenţă de metiloranj până când coloraţia galben - </w:t>
      </w:r>
      <w:r w:rsidRPr="006E38DA">
        <w:rPr>
          <w:sz w:val="22"/>
          <w:szCs w:val="22"/>
          <w:lang w:val="ro-RO"/>
        </w:rPr>
        <w:t>portocaliu trece în galben - lămâie</w:t>
      </w:r>
    </w:p>
    <w:p w:rsidR="000166EA" w:rsidRPr="006E38DA" w:rsidRDefault="000166EA" w:rsidP="000166EA">
      <w:pPr>
        <w:shd w:val="clear" w:color="auto" w:fill="FFFFFF"/>
        <w:tabs>
          <w:tab w:val="left" w:pos="367"/>
        </w:tabs>
        <w:rPr>
          <w:rFonts w:ascii="Arial" w:hAnsi="Arial" w:cs="Arial"/>
          <w:sz w:val="22"/>
          <w:szCs w:val="22"/>
        </w:rPr>
      </w:pPr>
    </w:p>
    <w:p w:rsidR="000166EA" w:rsidRPr="006E38DA" w:rsidRDefault="000166EA" w:rsidP="000166EA">
      <w:pPr>
        <w:shd w:val="clear" w:color="auto" w:fill="FFFFFF"/>
        <w:ind w:firstLine="720"/>
        <w:jc w:val="center"/>
        <w:rPr>
          <w:rFonts w:ascii="Arial" w:hAnsi="Arial" w:cs="Arial"/>
          <w:b/>
          <w:color w:val="333399"/>
          <w:sz w:val="22"/>
          <w:szCs w:val="22"/>
        </w:rPr>
      </w:pPr>
      <w:r w:rsidRPr="006E38DA">
        <w:rPr>
          <w:rFonts w:ascii="Arial" w:hAnsi="Arial" w:cs="Arial"/>
          <w:b/>
          <w:color w:val="333399"/>
          <w:spacing w:val="-1"/>
          <w:sz w:val="22"/>
          <w:szCs w:val="22"/>
        </w:rPr>
        <w:t>Ac</w:t>
      </w:r>
      <w:r w:rsidRPr="006E38DA">
        <w:rPr>
          <w:rFonts w:ascii="Arial" w:hAnsi="Arial" w:cs="Arial"/>
          <w:b/>
          <w:color w:val="333399"/>
          <w:spacing w:val="-1"/>
          <w:sz w:val="22"/>
          <w:szCs w:val="22"/>
          <w:vertAlign w:val="subscript"/>
        </w:rPr>
        <w:t>R</w:t>
      </w:r>
      <w:r w:rsidRPr="006E38DA">
        <w:rPr>
          <w:rFonts w:ascii="Arial" w:hAnsi="Arial" w:cs="Arial"/>
          <w:b/>
          <w:color w:val="333399"/>
          <w:spacing w:val="-1"/>
          <w:sz w:val="22"/>
          <w:szCs w:val="22"/>
        </w:rPr>
        <w:t xml:space="preserve"> = </w:t>
      </w:r>
      <w:r w:rsidRPr="006E38DA">
        <w:rPr>
          <w:rFonts w:ascii="Arial" w:hAnsi="Arial" w:cs="Arial"/>
          <w:b/>
          <w:color w:val="333399"/>
          <w:spacing w:val="-1"/>
          <w:position w:val="-32"/>
          <w:sz w:val="26"/>
          <w:szCs w:val="26"/>
        </w:rPr>
        <w:object w:dxaOrig="1160" w:dyaOrig="700">
          <v:shape id="_x0000_i1047" type="#_x0000_t75" style="width:57.75pt;height:35.25pt" o:ole="">
            <v:imagedata r:id="rId70" o:title=""/>
          </v:shape>
          <o:OLEObject Type="Embed" ProgID="Equation.3" ShapeID="_x0000_i1047" DrawAspect="Content" ObjectID="_1301204556" r:id="rId74"/>
        </w:object>
      </w:r>
      <w:r w:rsidRPr="006E38DA">
        <w:rPr>
          <w:rFonts w:ascii="Arial" w:hAnsi="Arial" w:cs="Arial"/>
          <w:b/>
          <w:color w:val="333399"/>
          <w:spacing w:val="-1"/>
          <w:sz w:val="26"/>
          <w:szCs w:val="26"/>
        </w:rPr>
        <w:t>,</w:t>
      </w:r>
      <w:r w:rsidRPr="006E38DA">
        <w:rPr>
          <w:rFonts w:ascii="Arial" w:hAnsi="Arial" w:cs="Arial"/>
          <w:b/>
          <w:color w:val="333399"/>
          <w:spacing w:val="-1"/>
          <w:sz w:val="26"/>
          <w:szCs w:val="26"/>
        </w:rPr>
        <w:tab/>
      </w:r>
      <w:r w:rsidRPr="006E38DA">
        <w:rPr>
          <w:rFonts w:ascii="Arial" w:hAnsi="Arial" w:cs="Arial"/>
          <w:b/>
          <w:color w:val="333399"/>
          <w:spacing w:val="-1"/>
          <w:sz w:val="22"/>
          <w:szCs w:val="22"/>
        </w:rPr>
        <w:t>ml NaOH  0,lN/dm</w:t>
      </w:r>
      <w:r w:rsidRPr="006E38DA">
        <w:rPr>
          <w:rFonts w:ascii="Arial" w:hAnsi="Arial" w:cs="Arial"/>
          <w:b/>
          <w:color w:val="333399"/>
          <w:spacing w:val="-1"/>
          <w:sz w:val="22"/>
          <w:szCs w:val="22"/>
          <w:vertAlign w:val="superscript"/>
        </w:rPr>
        <w:t>3</w:t>
      </w:r>
    </w:p>
    <w:p w:rsidR="000166EA" w:rsidRPr="006E38DA" w:rsidRDefault="000166EA" w:rsidP="000166EA">
      <w:pPr>
        <w:shd w:val="clear" w:color="auto" w:fill="FFFFFF"/>
        <w:tabs>
          <w:tab w:val="left" w:pos="367"/>
        </w:tabs>
        <w:rPr>
          <w:rFonts w:ascii="Arial" w:hAnsi="Arial" w:cs="Arial"/>
          <w:sz w:val="22"/>
          <w:szCs w:val="22"/>
        </w:rPr>
      </w:pPr>
    </w:p>
    <w:p w:rsidR="000166EA" w:rsidRPr="006E38DA" w:rsidRDefault="000166EA" w:rsidP="000166EA">
      <w:pPr>
        <w:shd w:val="clear" w:color="auto" w:fill="FFFFFF"/>
        <w:rPr>
          <w:rFonts w:ascii="Arial" w:hAnsi="Arial" w:cs="Arial"/>
        </w:rPr>
      </w:pPr>
      <w:r w:rsidRPr="006E38DA">
        <w:rPr>
          <w:rFonts w:ascii="Arial" w:hAnsi="Arial" w:cs="Arial"/>
          <w:sz w:val="22"/>
          <w:szCs w:val="22"/>
        </w:rPr>
        <w:t>unde:</w:t>
      </w:r>
      <w:r w:rsidRPr="006E38DA">
        <w:rPr>
          <w:rFonts w:ascii="Arial" w:hAnsi="Arial" w:cs="Arial"/>
          <w:sz w:val="22"/>
          <w:szCs w:val="22"/>
        </w:rPr>
        <w:tab/>
        <w:t>V</w:t>
      </w:r>
      <w:r w:rsidRPr="006E38DA">
        <w:rPr>
          <w:rFonts w:ascii="Arial" w:hAnsi="Arial" w:cs="Arial"/>
          <w:sz w:val="22"/>
          <w:szCs w:val="22"/>
          <w:vertAlign w:val="subscript"/>
        </w:rPr>
        <w:t>p</w:t>
      </w:r>
      <w:r w:rsidRPr="006E38DA">
        <w:rPr>
          <w:rFonts w:ascii="Arial" w:hAnsi="Arial" w:cs="Arial"/>
          <w:sz w:val="22"/>
          <w:szCs w:val="22"/>
        </w:rPr>
        <w:t xml:space="preserve"> -  volumul de apă pentru analiză</w:t>
      </w:r>
      <w:r>
        <w:rPr>
          <w:rFonts w:ascii="Arial" w:hAnsi="Arial" w:cs="Arial"/>
          <w:sz w:val="22"/>
          <w:szCs w:val="22"/>
        </w:rPr>
        <w:t>, ml</w:t>
      </w:r>
      <w:r w:rsidRPr="006E38DA">
        <w:rPr>
          <w:rFonts w:ascii="Arial" w:hAnsi="Arial" w:cs="Arial"/>
          <w:sz w:val="22"/>
          <w:szCs w:val="22"/>
        </w:rPr>
        <w:t>;</w:t>
      </w:r>
    </w:p>
    <w:p w:rsidR="000166EA" w:rsidRPr="006E38DA" w:rsidRDefault="000166EA" w:rsidP="000166EA">
      <w:pPr>
        <w:shd w:val="clear" w:color="auto" w:fill="FFFFFF"/>
        <w:ind w:firstLine="720"/>
        <w:rPr>
          <w:rFonts w:ascii="Arial" w:hAnsi="Arial" w:cs="Arial"/>
          <w:spacing w:val="-2"/>
          <w:sz w:val="22"/>
          <w:szCs w:val="22"/>
        </w:rPr>
      </w:pPr>
      <w:r w:rsidRPr="006E38DA">
        <w:rPr>
          <w:rFonts w:ascii="Arial" w:hAnsi="Arial" w:cs="Arial"/>
          <w:spacing w:val="-2"/>
          <w:sz w:val="22"/>
          <w:szCs w:val="22"/>
        </w:rPr>
        <w:t>V  - volumul de NaOH 0,1N folosit pentru titrare</w:t>
      </w:r>
      <w:r>
        <w:rPr>
          <w:rFonts w:ascii="Arial" w:hAnsi="Arial" w:cs="Arial"/>
          <w:spacing w:val="-2"/>
          <w:sz w:val="22"/>
          <w:szCs w:val="22"/>
        </w:rPr>
        <w:t>, ml</w:t>
      </w:r>
      <w:r w:rsidRPr="006E38DA">
        <w:rPr>
          <w:rFonts w:ascii="Arial" w:hAnsi="Arial" w:cs="Arial"/>
          <w:spacing w:val="-2"/>
          <w:sz w:val="22"/>
          <w:szCs w:val="22"/>
        </w:rPr>
        <w:t>;</w:t>
      </w:r>
    </w:p>
    <w:p w:rsidR="000166EA" w:rsidRPr="006E38DA" w:rsidRDefault="000166EA" w:rsidP="000166EA">
      <w:pPr>
        <w:shd w:val="clear" w:color="auto" w:fill="FFFFFF"/>
        <w:ind w:firstLine="720"/>
        <w:rPr>
          <w:rFonts w:ascii="Arial" w:hAnsi="Arial" w:cs="Arial"/>
        </w:rPr>
      </w:pPr>
      <w:r w:rsidRPr="006E38DA">
        <w:rPr>
          <w:rFonts w:ascii="Arial" w:hAnsi="Arial" w:cs="Arial"/>
          <w:spacing w:val="-2"/>
          <w:sz w:val="22"/>
          <w:szCs w:val="22"/>
        </w:rPr>
        <w:t>f   - factorul de corecţie al soluţiei de NaOH 0,1N</w:t>
      </w:r>
    </w:p>
    <w:p w:rsidR="000166EA" w:rsidRPr="006E38DA" w:rsidRDefault="000166EA" w:rsidP="000166EA">
      <w:pPr>
        <w:shd w:val="clear" w:color="auto" w:fill="FFFFFF"/>
        <w:rPr>
          <w:rFonts w:ascii="Arial" w:hAnsi="Arial" w:cs="Arial"/>
          <w:b/>
          <w:spacing w:val="-4"/>
          <w:sz w:val="22"/>
          <w:szCs w:val="22"/>
        </w:rPr>
      </w:pPr>
      <w:r w:rsidRPr="006E38DA">
        <w:rPr>
          <w:rFonts w:ascii="Arial" w:hAnsi="Arial" w:cs="Arial"/>
          <w:b/>
          <w:spacing w:val="-4"/>
          <w:sz w:val="22"/>
          <w:szCs w:val="22"/>
        </w:rPr>
        <w:br w:type="page"/>
      </w:r>
    </w:p>
    <w:p w:rsidR="000166EA" w:rsidRPr="006E38DA" w:rsidRDefault="000166EA" w:rsidP="000166EA">
      <w:pPr>
        <w:shd w:val="clear" w:color="auto" w:fill="FFFFFF"/>
        <w:rPr>
          <w:rFonts w:ascii="Arial" w:hAnsi="Arial" w:cs="Arial"/>
          <w:b/>
          <w:color w:val="333399"/>
        </w:rPr>
      </w:pPr>
      <w:r w:rsidRPr="006E38DA">
        <w:rPr>
          <w:rFonts w:ascii="Arial" w:hAnsi="Arial" w:cs="Arial"/>
          <w:b/>
          <w:color w:val="333399"/>
          <w:spacing w:val="-4"/>
          <w:sz w:val="22"/>
          <w:szCs w:val="22"/>
        </w:rPr>
        <w:t>Cerinţe:</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realizaţi lucrarea practică de laborator;</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respectaţi normele de protecţie a muncii;</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calculaţi aciditatea totală şi reală a probei de apă;</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comparaţi rezultatele obţinute cu valorile din standardele de calitate pentru apă</w:t>
      </w:r>
      <w:r w:rsidRPr="006E38DA">
        <w:rPr>
          <w:rFonts w:ascii="Arial" w:hAnsi="Arial" w:cs="Arial"/>
          <w:spacing w:val="-1"/>
          <w:sz w:val="22"/>
          <w:szCs w:val="22"/>
        </w:rPr>
        <w:t>.</w:t>
      </w:r>
    </w:p>
    <w:p w:rsidR="000166EA" w:rsidRPr="006E38DA" w:rsidRDefault="000166EA" w:rsidP="000166EA">
      <w:pPr>
        <w:shd w:val="clear" w:color="auto" w:fill="FFFFFF"/>
        <w:tabs>
          <w:tab w:val="left" w:pos="151"/>
        </w:tabs>
        <w:rPr>
          <w:rFonts w:ascii="Arial" w:hAnsi="Arial" w:cs="Arial"/>
          <w:sz w:val="22"/>
          <w:szCs w:val="22"/>
        </w:rPr>
      </w:pPr>
    </w:p>
    <w:tbl>
      <w:tblPr>
        <w:tblW w:w="892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1E0"/>
      </w:tblPr>
      <w:tblGrid>
        <w:gridCol w:w="1008"/>
        <w:gridCol w:w="2474"/>
        <w:gridCol w:w="2193"/>
        <w:gridCol w:w="1889"/>
        <w:gridCol w:w="1364"/>
      </w:tblGrid>
      <w:tr w:rsidR="000166EA" w:rsidRPr="006E38DA">
        <w:trPr>
          <w:trHeight w:val="321"/>
          <w:jc w:val="center"/>
        </w:trPr>
        <w:tc>
          <w:tcPr>
            <w:tcW w:w="1008" w:type="dxa"/>
            <w:vMerge w:val="restart"/>
            <w:tcBorders>
              <w:top w:val="double" w:sz="4" w:space="0" w:color="auto"/>
              <w:left w:val="double" w:sz="4" w:space="0" w:color="auto"/>
              <w:bottom w:val="double" w:sz="4" w:space="0" w:color="auto"/>
              <w:right w:val="single" w:sz="6" w:space="0" w:color="auto"/>
            </w:tcBorders>
            <w:vAlign w:val="center"/>
          </w:tcPr>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Nr. probei</w:t>
            </w:r>
          </w:p>
        </w:tc>
        <w:tc>
          <w:tcPr>
            <w:tcW w:w="2474" w:type="dxa"/>
            <w:vMerge w:val="restart"/>
            <w:tcBorders>
              <w:top w:val="double" w:sz="4" w:space="0" w:color="auto"/>
              <w:left w:val="single" w:sz="6" w:space="0" w:color="auto"/>
              <w:bottom w:val="double" w:sz="4" w:space="0" w:color="auto"/>
              <w:right w:val="single" w:sz="6" w:space="0" w:color="auto"/>
            </w:tcBorders>
            <w:vAlign w:val="center"/>
          </w:tcPr>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Provenienţa probei de apă</w:t>
            </w:r>
          </w:p>
        </w:tc>
        <w:tc>
          <w:tcPr>
            <w:tcW w:w="4082" w:type="dxa"/>
            <w:gridSpan w:val="2"/>
            <w:tcBorders>
              <w:top w:val="double" w:sz="4" w:space="0" w:color="auto"/>
              <w:left w:val="single" w:sz="6" w:space="0" w:color="auto"/>
              <w:bottom w:val="double" w:sz="4" w:space="0" w:color="auto"/>
              <w:right w:val="single" w:sz="6" w:space="0" w:color="auto"/>
            </w:tcBorders>
          </w:tcPr>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 xml:space="preserve">Aciditatea, </w:t>
            </w:r>
          </w:p>
          <w:p w:rsidR="000166EA" w:rsidRPr="006E38DA" w:rsidRDefault="000166EA" w:rsidP="000166EA">
            <w:pPr>
              <w:pStyle w:val="BodyText"/>
              <w:rPr>
                <w:rFonts w:ascii="Arial" w:hAnsi="Arial" w:cs="Arial"/>
                <w:sz w:val="22"/>
                <w:szCs w:val="22"/>
              </w:rPr>
            </w:pPr>
            <w:r w:rsidRPr="006E38DA">
              <w:rPr>
                <w:rFonts w:ascii="Arial" w:hAnsi="Arial" w:cs="Arial"/>
                <w:b w:val="0"/>
                <w:sz w:val="22"/>
                <w:szCs w:val="22"/>
              </w:rPr>
              <w:t>ml sol. NaOH 0,1 N</w:t>
            </w:r>
          </w:p>
        </w:tc>
        <w:tc>
          <w:tcPr>
            <w:tcW w:w="1364" w:type="dxa"/>
            <w:vMerge w:val="restart"/>
            <w:tcBorders>
              <w:top w:val="double" w:sz="4" w:space="0" w:color="auto"/>
              <w:left w:val="single" w:sz="6" w:space="0" w:color="auto"/>
              <w:bottom w:val="double" w:sz="4" w:space="0" w:color="auto"/>
              <w:right w:val="double" w:sz="4" w:space="0" w:color="auto"/>
            </w:tcBorders>
          </w:tcPr>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CMA</w:t>
            </w:r>
          </w:p>
          <w:p w:rsidR="000166EA" w:rsidRPr="006E38DA" w:rsidRDefault="000166EA" w:rsidP="000166EA">
            <w:pPr>
              <w:pStyle w:val="BodyText"/>
              <w:rPr>
                <w:rFonts w:ascii="Arial" w:hAnsi="Arial" w:cs="Arial"/>
                <w:b w:val="0"/>
                <w:sz w:val="16"/>
                <w:szCs w:val="16"/>
              </w:rPr>
            </w:pPr>
            <w:r w:rsidRPr="006E38DA">
              <w:rPr>
                <w:rFonts w:ascii="Arial" w:hAnsi="Arial" w:cs="Arial"/>
                <w:b w:val="0"/>
                <w:sz w:val="16"/>
                <w:szCs w:val="16"/>
              </w:rPr>
              <w:t>din standardele de calitate</w:t>
            </w:r>
          </w:p>
          <w:p w:rsidR="000166EA" w:rsidRPr="006E38DA" w:rsidRDefault="000166EA" w:rsidP="000166EA">
            <w:pPr>
              <w:pStyle w:val="BodyText"/>
              <w:rPr>
                <w:rFonts w:ascii="Arial" w:hAnsi="Arial" w:cs="Arial"/>
                <w:color w:val="333399"/>
                <w:sz w:val="22"/>
                <w:szCs w:val="22"/>
              </w:rPr>
            </w:pPr>
          </w:p>
        </w:tc>
      </w:tr>
      <w:tr w:rsidR="000166EA" w:rsidRPr="006E38DA">
        <w:trPr>
          <w:trHeight w:val="70"/>
          <w:jc w:val="center"/>
        </w:trPr>
        <w:tc>
          <w:tcPr>
            <w:tcW w:w="1008" w:type="dxa"/>
            <w:vMerge/>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jc w:val="left"/>
              <w:rPr>
                <w:rFonts w:ascii="Arial" w:hAnsi="Arial" w:cs="Arial"/>
                <w:b w:val="0"/>
                <w:sz w:val="22"/>
                <w:szCs w:val="22"/>
                <w:u w:val="single"/>
              </w:rPr>
            </w:pPr>
          </w:p>
        </w:tc>
        <w:tc>
          <w:tcPr>
            <w:tcW w:w="2474" w:type="dxa"/>
            <w:vMerge/>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jc w:val="left"/>
              <w:rPr>
                <w:rFonts w:ascii="Arial" w:hAnsi="Arial" w:cs="Arial"/>
                <w:b w:val="0"/>
                <w:sz w:val="22"/>
                <w:szCs w:val="22"/>
                <w:u w:val="single"/>
              </w:rPr>
            </w:pPr>
          </w:p>
        </w:tc>
        <w:tc>
          <w:tcPr>
            <w:tcW w:w="2193" w:type="dxa"/>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totală (T)</w:t>
            </w:r>
          </w:p>
        </w:tc>
        <w:tc>
          <w:tcPr>
            <w:tcW w:w="1889" w:type="dxa"/>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reală (R)</w:t>
            </w:r>
          </w:p>
        </w:tc>
        <w:tc>
          <w:tcPr>
            <w:tcW w:w="1364" w:type="dxa"/>
            <w:vMerge/>
            <w:tcBorders>
              <w:top w:val="nil"/>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1008" w:type="dxa"/>
            <w:tcBorders>
              <w:top w:val="double" w:sz="4" w:space="0" w:color="auto"/>
            </w:tcBorders>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1</w:t>
            </w:r>
          </w:p>
        </w:tc>
        <w:tc>
          <w:tcPr>
            <w:tcW w:w="2474" w:type="dxa"/>
            <w:tcBorders>
              <w:top w:val="double" w:sz="4" w:space="0" w:color="auto"/>
            </w:tcBorders>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Apă de robinet</w:t>
            </w:r>
          </w:p>
          <w:p w:rsidR="000166EA" w:rsidRPr="006E38DA" w:rsidRDefault="000166EA" w:rsidP="000166EA">
            <w:pPr>
              <w:pStyle w:val="Header"/>
              <w:tabs>
                <w:tab w:val="clear" w:pos="4703"/>
                <w:tab w:val="clear" w:pos="9406"/>
              </w:tabs>
              <w:rPr>
                <w:rFonts w:ascii="Arial" w:hAnsi="Arial" w:cs="Arial"/>
                <w:sz w:val="22"/>
                <w:szCs w:val="22"/>
                <w:lang w:val="ro-RO"/>
              </w:rPr>
            </w:pPr>
          </w:p>
        </w:tc>
        <w:tc>
          <w:tcPr>
            <w:tcW w:w="2193" w:type="dxa"/>
            <w:tcBorders>
              <w:top w:val="double" w:sz="4" w:space="0" w:color="auto"/>
            </w:tcBorders>
          </w:tcPr>
          <w:p w:rsidR="000166EA" w:rsidRPr="006E38DA" w:rsidRDefault="000166EA" w:rsidP="000166EA">
            <w:pPr>
              <w:pStyle w:val="BodyText"/>
              <w:rPr>
                <w:rFonts w:ascii="Arial" w:hAnsi="Arial" w:cs="Arial"/>
                <w:sz w:val="22"/>
                <w:szCs w:val="22"/>
              </w:rPr>
            </w:pPr>
          </w:p>
        </w:tc>
        <w:tc>
          <w:tcPr>
            <w:tcW w:w="1889" w:type="dxa"/>
            <w:tcBorders>
              <w:top w:val="double" w:sz="4" w:space="0" w:color="auto"/>
            </w:tcBorders>
          </w:tcPr>
          <w:p w:rsidR="000166EA" w:rsidRPr="006E38DA" w:rsidRDefault="000166EA" w:rsidP="000166EA">
            <w:pPr>
              <w:pStyle w:val="BodyText"/>
              <w:rPr>
                <w:rFonts w:ascii="Arial" w:hAnsi="Arial" w:cs="Arial"/>
                <w:sz w:val="22"/>
                <w:szCs w:val="22"/>
              </w:rPr>
            </w:pPr>
          </w:p>
        </w:tc>
        <w:tc>
          <w:tcPr>
            <w:tcW w:w="1364" w:type="dxa"/>
            <w:tcBorders>
              <w:top w:val="double" w:sz="4" w:space="0" w:color="auto"/>
            </w:tcBorders>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1008" w:type="dxa"/>
            <w:vAlign w:val="center"/>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2</w:t>
            </w:r>
          </w:p>
        </w:tc>
        <w:tc>
          <w:tcPr>
            <w:tcW w:w="2474"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Apă din fântână</w:t>
            </w:r>
          </w:p>
          <w:p w:rsidR="000166EA" w:rsidRPr="006E38DA" w:rsidRDefault="000166EA" w:rsidP="000166EA">
            <w:pPr>
              <w:pStyle w:val="Header"/>
              <w:tabs>
                <w:tab w:val="clear" w:pos="4703"/>
                <w:tab w:val="clear" w:pos="9406"/>
              </w:tabs>
              <w:rPr>
                <w:rFonts w:ascii="Arial" w:hAnsi="Arial" w:cs="Arial"/>
                <w:sz w:val="22"/>
                <w:szCs w:val="22"/>
                <w:lang w:val="ro-RO"/>
              </w:rPr>
            </w:pPr>
          </w:p>
        </w:tc>
        <w:tc>
          <w:tcPr>
            <w:tcW w:w="2193" w:type="dxa"/>
            <w:vAlign w:val="center"/>
          </w:tcPr>
          <w:p w:rsidR="000166EA" w:rsidRPr="006E38DA" w:rsidRDefault="000166EA" w:rsidP="000166EA">
            <w:pPr>
              <w:pStyle w:val="BodyText"/>
              <w:rPr>
                <w:rFonts w:ascii="Arial" w:hAnsi="Arial" w:cs="Arial"/>
                <w:sz w:val="22"/>
                <w:szCs w:val="22"/>
              </w:rPr>
            </w:pPr>
          </w:p>
        </w:tc>
        <w:tc>
          <w:tcPr>
            <w:tcW w:w="1889" w:type="dxa"/>
            <w:vAlign w:val="center"/>
          </w:tcPr>
          <w:p w:rsidR="000166EA" w:rsidRPr="006E38DA" w:rsidRDefault="000166EA" w:rsidP="000166EA">
            <w:pPr>
              <w:pStyle w:val="BodyText"/>
              <w:rPr>
                <w:rFonts w:ascii="Arial" w:hAnsi="Arial" w:cs="Arial"/>
                <w:sz w:val="22"/>
                <w:szCs w:val="22"/>
              </w:rPr>
            </w:pPr>
          </w:p>
        </w:tc>
        <w:tc>
          <w:tcPr>
            <w:tcW w:w="1364" w:type="dxa"/>
            <w:vAlign w:val="center"/>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1008" w:type="dxa"/>
            <w:vAlign w:val="center"/>
          </w:tcPr>
          <w:p w:rsidR="000166EA" w:rsidRPr="006E38DA" w:rsidRDefault="000166EA" w:rsidP="000166EA">
            <w:pPr>
              <w:pStyle w:val="BodyText"/>
              <w:rPr>
                <w:rFonts w:ascii="Arial" w:hAnsi="Arial" w:cs="Arial"/>
                <w:sz w:val="22"/>
                <w:szCs w:val="22"/>
              </w:rPr>
            </w:pPr>
          </w:p>
          <w:p w:rsidR="000166EA" w:rsidRPr="006E38DA" w:rsidRDefault="000166EA" w:rsidP="000166EA">
            <w:pPr>
              <w:pStyle w:val="BodyText"/>
              <w:rPr>
                <w:rFonts w:ascii="Arial" w:hAnsi="Arial" w:cs="Arial"/>
                <w:sz w:val="22"/>
                <w:szCs w:val="22"/>
              </w:rPr>
            </w:pPr>
            <w:r w:rsidRPr="006E38DA">
              <w:rPr>
                <w:rFonts w:ascii="Arial" w:hAnsi="Arial" w:cs="Arial"/>
                <w:sz w:val="22"/>
                <w:szCs w:val="22"/>
              </w:rPr>
              <w:t>3</w:t>
            </w:r>
          </w:p>
        </w:tc>
        <w:tc>
          <w:tcPr>
            <w:tcW w:w="2474" w:type="dxa"/>
            <w:vAlign w:val="center"/>
          </w:tcPr>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r w:rsidRPr="006E38DA">
              <w:rPr>
                <w:rFonts w:ascii="Arial" w:hAnsi="Arial" w:cs="Arial"/>
                <w:sz w:val="22"/>
                <w:szCs w:val="22"/>
                <w:lang w:val="ro-RO"/>
              </w:rPr>
              <w:t>Apă de izvor</w:t>
            </w:r>
          </w:p>
          <w:p w:rsidR="000166EA" w:rsidRPr="006E38DA" w:rsidRDefault="000166EA" w:rsidP="000166EA">
            <w:pPr>
              <w:pStyle w:val="Header"/>
              <w:tabs>
                <w:tab w:val="clear" w:pos="4703"/>
                <w:tab w:val="clear" w:pos="9406"/>
              </w:tabs>
              <w:rPr>
                <w:rFonts w:ascii="Arial" w:hAnsi="Arial" w:cs="Arial"/>
                <w:sz w:val="22"/>
                <w:szCs w:val="22"/>
                <w:lang w:val="ro-RO"/>
              </w:rPr>
            </w:pPr>
          </w:p>
        </w:tc>
        <w:tc>
          <w:tcPr>
            <w:tcW w:w="2193" w:type="dxa"/>
            <w:vAlign w:val="center"/>
          </w:tcPr>
          <w:p w:rsidR="000166EA" w:rsidRPr="006E38DA" w:rsidRDefault="000166EA" w:rsidP="000166EA">
            <w:pPr>
              <w:pStyle w:val="BodyText"/>
              <w:rPr>
                <w:rFonts w:ascii="Arial" w:hAnsi="Arial" w:cs="Arial"/>
                <w:sz w:val="22"/>
                <w:szCs w:val="22"/>
              </w:rPr>
            </w:pPr>
          </w:p>
        </w:tc>
        <w:tc>
          <w:tcPr>
            <w:tcW w:w="1889" w:type="dxa"/>
            <w:vAlign w:val="center"/>
          </w:tcPr>
          <w:p w:rsidR="000166EA" w:rsidRPr="006E38DA" w:rsidRDefault="000166EA" w:rsidP="000166EA">
            <w:pPr>
              <w:pStyle w:val="BodyText"/>
              <w:rPr>
                <w:rFonts w:ascii="Arial" w:hAnsi="Arial" w:cs="Arial"/>
                <w:sz w:val="22"/>
                <w:szCs w:val="22"/>
              </w:rPr>
            </w:pPr>
          </w:p>
        </w:tc>
        <w:tc>
          <w:tcPr>
            <w:tcW w:w="1364" w:type="dxa"/>
            <w:vAlign w:val="center"/>
          </w:tcPr>
          <w:p w:rsidR="000166EA" w:rsidRPr="006E38DA" w:rsidRDefault="000166EA" w:rsidP="000166EA">
            <w:pPr>
              <w:pStyle w:val="BodyText"/>
              <w:rPr>
                <w:rFonts w:ascii="Arial" w:hAnsi="Arial" w:cs="Arial"/>
                <w:sz w:val="22"/>
                <w:szCs w:val="22"/>
                <w:u w:val="single"/>
              </w:rPr>
            </w:pPr>
          </w:p>
        </w:tc>
      </w:tr>
    </w:tbl>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numPr>
          <w:ilvl w:val="0"/>
          <w:numId w:val="40"/>
        </w:numPr>
        <w:tabs>
          <w:tab w:val="clear" w:pos="4703"/>
          <w:tab w:val="clear" w:pos="9406"/>
        </w:tabs>
        <w:rPr>
          <w:rFonts w:ascii="Arial" w:hAnsi="Arial" w:cs="Arial"/>
          <w:sz w:val="22"/>
          <w:szCs w:val="22"/>
          <w:lang w:val="ro-RO"/>
        </w:rPr>
      </w:pPr>
      <w:r w:rsidRPr="006E38DA">
        <w:rPr>
          <w:rFonts w:ascii="Arial" w:hAnsi="Arial" w:cs="Arial"/>
          <w:sz w:val="22"/>
          <w:szCs w:val="22"/>
          <w:lang w:val="ro-RO"/>
        </w:rPr>
        <w:t xml:space="preserve">În final se va completa un poster după modelul dat de profesor şi se vor trage concluziile privind aciditatea şi alcalinitatea diferitelor tipuri de ape analizate. </w:t>
      </w:r>
    </w:p>
    <w:p w:rsidR="000166EA" w:rsidRPr="006E38DA" w:rsidRDefault="000166EA" w:rsidP="000166EA">
      <w:pPr>
        <w:pStyle w:val="Header"/>
        <w:numPr>
          <w:ilvl w:val="0"/>
          <w:numId w:val="40"/>
        </w:numPr>
        <w:tabs>
          <w:tab w:val="clear" w:pos="4703"/>
          <w:tab w:val="clear" w:pos="9406"/>
        </w:tabs>
        <w:rPr>
          <w:rFonts w:ascii="Arial" w:hAnsi="Arial" w:cs="Arial"/>
          <w:sz w:val="22"/>
          <w:szCs w:val="22"/>
          <w:lang w:val="ro-RO"/>
        </w:rPr>
      </w:pPr>
      <w:r w:rsidRPr="006E38DA">
        <w:rPr>
          <w:rFonts w:ascii="Arial" w:hAnsi="Arial" w:cs="Arial"/>
          <w:sz w:val="22"/>
          <w:szCs w:val="22"/>
          <w:lang w:val="ro-RO"/>
        </w:rPr>
        <w:t>Posterul se va realiza pe un flipchart ce se va afişa la loc vizibil pentru a fi completat şi văzut de toţi elevii.</w:t>
      </w:r>
    </w:p>
    <w:p w:rsidR="000166EA" w:rsidRPr="006E38DA" w:rsidRDefault="000166EA" w:rsidP="000166EA">
      <w:pPr>
        <w:pStyle w:val="Header"/>
        <w:tabs>
          <w:tab w:val="clear" w:pos="4703"/>
          <w:tab w:val="clear" w:pos="9406"/>
        </w:tabs>
        <w:rPr>
          <w:rFonts w:ascii="Arial" w:hAnsi="Arial" w:cs="Arial"/>
          <w:sz w:val="22"/>
          <w:szCs w:val="22"/>
          <w:lang w:val="ro-RO"/>
        </w:rPr>
      </w:pPr>
    </w:p>
    <w:p w:rsidR="000166EA" w:rsidRPr="006E38DA" w:rsidRDefault="000166EA" w:rsidP="000166EA">
      <w:pPr>
        <w:pStyle w:val="Header"/>
        <w:tabs>
          <w:tab w:val="clear" w:pos="4703"/>
          <w:tab w:val="clear" w:pos="9406"/>
        </w:tabs>
        <w:rPr>
          <w:rFonts w:ascii="Arial" w:hAnsi="Arial" w:cs="Arial"/>
          <w:b/>
          <w:bCs/>
          <w:color w:val="333399"/>
          <w:sz w:val="22"/>
          <w:szCs w:val="22"/>
          <w:lang w:val="ro-RO"/>
        </w:rPr>
      </w:pPr>
      <w:r w:rsidRPr="006E38DA">
        <w:rPr>
          <w:rFonts w:ascii="Arial" w:hAnsi="Arial" w:cs="Arial"/>
          <w:b/>
          <w:bCs/>
          <w:color w:val="333399"/>
          <w:sz w:val="22"/>
          <w:szCs w:val="22"/>
          <w:lang w:val="ro-RO"/>
        </w:rPr>
        <w:t>POSTER</w:t>
      </w:r>
    </w:p>
    <w:p w:rsidR="000166EA" w:rsidRPr="006E38DA" w:rsidRDefault="000166EA" w:rsidP="000166EA">
      <w:pPr>
        <w:pStyle w:val="Header"/>
        <w:tabs>
          <w:tab w:val="clear" w:pos="4703"/>
          <w:tab w:val="clear" w:pos="9406"/>
        </w:tabs>
        <w:rPr>
          <w:rFonts w:ascii="Arial" w:hAnsi="Arial" w:cs="Arial"/>
          <w:b/>
          <w:bCs/>
          <w:color w:val="333399"/>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794"/>
        <w:gridCol w:w="1491"/>
        <w:gridCol w:w="1491"/>
        <w:gridCol w:w="1491"/>
        <w:gridCol w:w="1492"/>
      </w:tblGrid>
      <w:tr w:rsidR="003E3FE8" w:rsidRPr="003E3FE8" w:rsidTr="003E3FE8">
        <w:trPr>
          <w:trHeight w:val="305"/>
        </w:trPr>
        <w:tc>
          <w:tcPr>
            <w:tcW w:w="1188"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0166EA" w:rsidRPr="003E3FE8" w:rsidRDefault="000166EA" w:rsidP="003E3FE8">
            <w:pPr>
              <w:pStyle w:val="Header"/>
              <w:tabs>
                <w:tab w:val="clear" w:pos="4703"/>
                <w:tab w:val="clear" w:pos="9406"/>
              </w:tabs>
              <w:jc w:val="center"/>
              <w:rPr>
                <w:rFonts w:ascii="Arial" w:hAnsi="Arial" w:cs="Arial"/>
                <w:b/>
                <w:color w:val="333399"/>
                <w:sz w:val="22"/>
                <w:szCs w:val="22"/>
                <w:lang w:val="ro-RO"/>
              </w:rPr>
            </w:pPr>
            <w:r w:rsidRPr="003E3FE8">
              <w:rPr>
                <w:rFonts w:ascii="Arial" w:hAnsi="Arial" w:cs="Arial"/>
                <w:b/>
                <w:color w:val="333399"/>
                <w:sz w:val="22"/>
                <w:szCs w:val="22"/>
                <w:lang w:val="ro-RO"/>
              </w:rPr>
              <w:t>Grupa</w:t>
            </w:r>
          </w:p>
        </w:tc>
        <w:tc>
          <w:tcPr>
            <w:tcW w:w="1794"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0166EA" w:rsidRPr="003E3FE8" w:rsidRDefault="000166EA" w:rsidP="003E3FE8">
            <w:pPr>
              <w:pStyle w:val="Header"/>
              <w:tabs>
                <w:tab w:val="clear" w:pos="4703"/>
                <w:tab w:val="clear" w:pos="9406"/>
              </w:tabs>
              <w:jc w:val="center"/>
              <w:rPr>
                <w:rFonts w:ascii="Arial" w:hAnsi="Arial" w:cs="Arial"/>
                <w:b/>
                <w:color w:val="333399"/>
                <w:sz w:val="22"/>
                <w:szCs w:val="22"/>
                <w:lang w:val="ro-RO"/>
              </w:rPr>
            </w:pPr>
            <w:r w:rsidRPr="003E3FE8">
              <w:rPr>
                <w:rFonts w:ascii="Arial" w:hAnsi="Arial" w:cs="Arial"/>
                <w:b/>
                <w:color w:val="333399"/>
                <w:sz w:val="22"/>
                <w:szCs w:val="22"/>
                <w:lang w:val="ro-RO"/>
              </w:rPr>
              <w:t>Apa analizată</w:t>
            </w:r>
          </w:p>
        </w:tc>
        <w:tc>
          <w:tcPr>
            <w:tcW w:w="2982" w:type="dxa"/>
            <w:gridSpan w:val="2"/>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b/>
                <w:color w:val="333399"/>
                <w:sz w:val="22"/>
                <w:szCs w:val="22"/>
                <w:lang w:val="ro-RO"/>
              </w:rPr>
            </w:pPr>
            <w:r w:rsidRPr="003E3FE8">
              <w:rPr>
                <w:rFonts w:ascii="Arial" w:hAnsi="Arial" w:cs="Arial"/>
                <w:b/>
                <w:color w:val="333399"/>
                <w:sz w:val="22"/>
                <w:szCs w:val="22"/>
                <w:lang w:val="ro-RO"/>
              </w:rPr>
              <w:t>Aciditatea</w:t>
            </w:r>
          </w:p>
        </w:tc>
        <w:tc>
          <w:tcPr>
            <w:tcW w:w="2983" w:type="dxa"/>
            <w:gridSpan w:val="2"/>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b/>
                <w:color w:val="333399"/>
                <w:sz w:val="22"/>
                <w:szCs w:val="22"/>
                <w:lang w:val="ro-RO"/>
              </w:rPr>
            </w:pPr>
            <w:r w:rsidRPr="003E3FE8">
              <w:rPr>
                <w:rFonts w:ascii="Arial" w:hAnsi="Arial" w:cs="Arial"/>
                <w:b/>
                <w:color w:val="333399"/>
                <w:sz w:val="22"/>
                <w:szCs w:val="22"/>
                <w:lang w:val="ro-RO"/>
              </w:rPr>
              <w:t>Alcalinitatea</w:t>
            </w:r>
          </w:p>
        </w:tc>
      </w:tr>
      <w:tr w:rsidR="003E3FE8" w:rsidRPr="003E3FE8" w:rsidTr="003E3FE8">
        <w:trPr>
          <w:trHeight w:val="305"/>
        </w:trPr>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Totală</w:t>
            </w:r>
          </w:p>
        </w:tc>
        <w:tc>
          <w:tcPr>
            <w:tcW w:w="1491" w:type="dxa"/>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Permanentă</w:t>
            </w:r>
          </w:p>
        </w:tc>
        <w:tc>
          <w:tcPr>
            <w:tcW w:w="1491" w:type="dxa"/>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Totală</w:t>
            </w:r>
          </w:p>
        </w:tc>
        <w:tc>
          <w:tcPr>
            <w:tcW w:w="1492" w:type="dxa"/>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Permanentă</w:t>
            </w:r>
          </w:p>
        </w:tc>
      </w:tr>
      <w:tr w:rsidR="003E3FE8" w:rsidRPr="003E3FE8" w:rsidTr="003E3FE8">
        <w:tc>
          <w:tcPr>
            <w:tcW w:w="1188" w:type="dxa"/>
            <w:vMerge w:val="restart"/>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Grupa 1</w:t>
            </w:r>
          </w:p>
        </w:tc>
        <w:tc>
          <w:tcPr>
            <w:tcW w:w="1794" w:type="dxa"/>
            <w:tcBorders>
              <w:top w:val="double" w:sz="4" w:space="0" w:color="auto"/>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robinet</w:t>
            </w:r>
          </w:p>
        </w:tc>
        <w:tc>
          <w:tcPr>
            <w:tcW w:w="1491" w:type="dxa"/>
            <w:tcBorders>
              <w:top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tcBorders>
              <w:top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tcBorders>
              <w:top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tcBorders>
              <w:top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din fântână</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izvor</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val="restart"/>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Grupa 2</w:t>
            </w: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robinet</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din fântână</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izvor</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val="restart"/>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Grupa 3</w:t>
            </w: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robinet</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din fântână</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izvor</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val="restart"/>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Grupa 4</w:t>
            </w: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robinet</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din fântână</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vMerge/>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Apă de izvor</w:t>
            </w: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r w:rsidR="003E3FE8" w:rsidRPr="003E3FE8" w:rsidTr="003E3FE8">
        <w:tc>
          <w:tcPr>
            <w:tcW w:w="1188" w:type="dxa"/>
            <w:tcBorders>
              <w:top w:val="double" w:sz="4" w:space="0" w:color="auto"/>
              <w:left w:val="double" w:sz="4" w:space="0" w:color="auto"/>
              <w:bottom w:val="double" w:sz="4" w:space="0" w:color="auto"/>
              <w:righ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r w:rsidRPr="003E3FE8">
              <w:rPr>
                <w:rFonts w:ascii="Arial" w:hAnsi="Arial" w:cs="Arial"/>
                <w:sz w:val="22"/>
                <w:szCs w:val="22"/>
                <w:lang w:val="ro-RO"/>
              </w:rPr>
              <w:t>Valoarea medie</w:t>
            </w:r>
          </w:p>
        </w:tc>
        <w:tc>
          <w:tcPr>
            <w:tcW w:w="1794" w:type="dxa"/>
            <w:tcBorders>
              <w:left w:val="double" w:sz="4" w:space="0" w:color="auto"/>
            </w:tcBorders>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1"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c>
          <w:tcPr>
            <w:tcW w:w="1492" w:type="dxa"/>
            <w:shd w:val="clear" w:color="auto" w:fill="auto"/>
          </w:tcPr>
          <w:p w:rsidR="000166EA" w:rsidRPr="003E3FE8" w:rsidRDefault="000166EA" w:rsidP="003E3FE8">
            <w:pPr>
              <w:pStyle w:val="Header"/>
              <w:tabs>
                <w:tab w:val="clear" w:pos="4703"/>
                <w:tab w:val="clear" w:pos="9406"/>
              </w:tabs>
              <w:jc w:val="center"/>
              <w:rPr>
                <w:rFonts w:ascii="Arial" w:hAnsi="Arial" w:cs="Arial"/>
                <w:sz w:val="22"/>
                <w:szCs w:val="22"/>
                <w:lang w:val="ro-RO"/>
              </w:rPr>
            </w:pPr>
          </w:p>
        </w:tc>
      </w:tr>
    </w:tbl>
    <w:p w:rsidR="000166EA" w:rsidRPr="006E38DA" w:rsidRDefault="000166EA" w:rsidP="000166EA">
      <w:pPr>
        <w:shd w:val="clear" w:color="auto" w:fill="FFFFFF"/>
        <w:jc w:val="center"/>
        <w:rPr>
          <w:rFonts w:ascii="Arial" w:hAnsi="Arial" w:cs="Arial"/>
          <w:noProof/>
          <w:sz w:val="22"/>
          <w:szCs w:val="22"/>
        </w:rPr>
      </w:pPr>
    </w:p>
    <w:p w:rsidR="000166EA" w:rsidRPr="006E38DA" w:rsidRDefault="000166EA" w:rsidP="000166EA">
      <w:pPr>
        <w:ind w:left="360"/>
        <w:rPr>
          <w:rFonts w:ascii="Arial" w:hAnsi="Arial" w:cs="Arial"/>
          <w:b/>
          <w:sz w:val="22"/>
          <w:szCs w:val="22"/>
        </w:rPr>
      </w:pPr>
      <w:r w:rsidRPr="006E38DA">
        <w:rPr>
          <w:rFonts w:ascii="Arial" w:hAnsi="Arial" w:cs="Arial"/>
          <w:noProof/>
          <w:sz w:val="22"/>
          <w:szCs w:val="22"/>
        </w:rPr>
        <w:br w:type="page"/>
      </w:r>
    </w:p>
    <w:p w:rsidR="000166EA" w:rsidRPr="006E38DA" w:rsidRDefault="000166EA" w:rsidP="000166EA">
      <w:pPr>
        <w:rPr>
          <w:noProof/>
          <w:sz w:val="22"/>
          <w:szCs w:val="22"/>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084" type="#_x0000_t75" alt="" style="position:absolute;margin-left:0;margin-top:-4.5pt;width:27pt;height:22.5pt;z-index:21"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18.3. </w:t>
      </w:r>
    </w:p>
    <w:p w:rsidR="000166EA" w:rsidRPr="006E38DA" w:rsidRDefault="000166EA" w:rsidP="000166EA">
      <w:pPr>
        <w:jc w:val="right"/>
        <w:rPr>
          <w:rFonts w:ascii="Arial" w:hAnsi="Arial" w:cs="Arial"/>
          <w:b/>
        </w:rPr>
      </w:pPr>
      <w:r w:rsidRPr="006E38DA">
        <w:rPr>
          <w:rFonts w:ascii="Arial" w:hAnsi="Arial"/>
          <w:b/>
          <w:sz w:val="22"/>
          <w:szCs w:val="22"/>
        </w:rPr>
        <w:t>Determină indicatori chimici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8</w:t>
            </w:r>
            <w:r w:rsidRPr="003E3FE8">
              <w:rPr>
                <w:rFonts w:ascii="Arial" w:hAnsi="Arial" w:cs="Arial"/>
                <w:b/>
                <w:noProof/>
                <w:color w:val="333399"/>
                <w:sz w:val="28"/>
                <w:szCs w:val="28"/>
              </w:rPr>
              <w:t xml:space="preserve">           Determinarea calciului şi magnezului din apă</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both"/>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calciul şi magneziul din diferite surse de apă şi să compare rezultatele obţinute cu conţinuturile maxim admise din standardele de calitate. De asemenea elevii vor fi capabili să precizeze care sunt asemănările şi deosebirile dintre cele două metode de analiză realizând diagrama Venn.</w:t>
            </w:r>
          </w:p>
          <w:p w:rsidR="000166EA" w:rsidRPr="003E3FE8" w:rsidRDefault="000166EA" w:rsidP="003E3FE8">
            <w:pPr>
              <w:jc w:val="both"/>
              <w:rPr>
                <w:rFonts w:ascii="Arial" w:hAnsi="Arial" w:cs="Arial"/>
                <w:b/>
                <w:sz w:val="22"/>
                <w:szCs w:val="22"/>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4 ore</w:t>
            </w:r>
          </w:p>
          <w:p w:rsidR="000166EA" w:rsidRPr="003E3FE8" w:rsidRDefault="000166EA" w:rsidP="000166EA">
            <w:pPr>
              <w:rPr>
                <w:rFonts w:ascii="Arial" w:hAnsi="Arial" w:cs="Arial"/>
                <w:sz w:val="22"/>
                <w:szCs w:val="22"/>
              </w:rPr>
            </w:pPr>
          </w:p>
        </w:tc>
      </w:tr>
    </w:tbl>
    <w:p w:rsidR="000166EA" w:rsidRPr="006E38DA" w:rsidRDefault="000166EA" w:rsidP="000166EA">
      <w:pPr>
        <w:jc w:val="center"/>
        <w:rPr>
          <w:rFonts w:ascii="Arial" w:hAnsi="Arial" w:cs="Arial"/>
          <w:noProof/>
          <w:sz w:val="22"/>
          <w:szCs w:val="22"/>
        </w:rPr>
      </w:pPr>
    </w:p>
    <w:p w:rsidR="000166EA" w:rsidRPr="006E38DA" w:rsidRDefault="000166EA" w:rsidP="000166EA">
      <w:pPr>
        <w:rPr>
          <w:rFonts w:ascii="Arial" w:hAnsi="Arial" w:cs="Arial"/>
          <w:color w:val="FF6600"/>
          <w:sz w:val="22"/>
          <w:szCs w:val="22"/>
        </w:rPr>
      </w:pPr>
      <w:r w:rsidRPr="006E38DA">
        <w:rPr>
          <w:rFonts w:ascii="Arial" w:hAnsi="Arial" w:cs="Arial"/>
          <w:b/>
          <w:color w:val="FF6600"/>
          <w:sz w:val="22"/>
          <w:szCs w:val="22"/>
        </w:rPr>
        <w:t>Sarcina de lucru:</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folosindu-vă de referatele de laborator (determinarea calciului şi magneziului din apă) determinaţi practic cantităţile de calciu şi magneziu din diferite surse de apă potabilă;</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pentru fiecare lucrare de laborator completaţi tabelele de la finalul referatelor;</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se va lucra cu clasa împărţită în grupe de 3-4 elevi;</w:t>
      </w:r>
    </w:p>
    <w:p w:rsidR="000166EA" w:rsidRPr="006E38DA" w:rsidRDefault="000166EA" w:rsidP="000166EA">
      <w:pPr>
        <w:shd w:val="clear" w:color="auto" w:fill="FFFFFF"/>
        <w:rPr>
          <w:rFonts w:ascii="Arial" w:hAnsi="Arial" w:cs="Arial"/>
          <w:sz w:val="22"/>
          <w:szCs w:val="22"/>
        </w:rPr>
      </w:pPr>
    </w:p>
    <w:p w:rsidR="000166EA" w:rsidRPr="006E38DA" w:rsidRDefault="000166EA" w:rsidP="000166EA">
      <w:pPr>
        <w:rPr>
          <w:rFonts w:ascii="Arial" w:hAnsi="Arial" w:cs="Arial"/>
          <w:sz w:val="22"/>
          <w:szCs w:val="22"/>
        </w:rPr>
      </w:pPr>
      <w:r w:rsidRPr="006E38DA">
        <w:rPr>
          <w:rFonts w:ascii="Arial" w:hAnsi="Arial" w:cs="Arial"/>
          <w:b/>
          <w:sz w:val="22"/>
          <w:szCs w:val="22"/>
        </w:rPr>
        <w:t>Lucrare de laborator</w:t>
      </w:r>
    </w:p>
    <w:p w:rsidR="000166EA" w:rsidRPr="006E38DA" w:rsidRDefault="000166EA" w:rsidP="000166EA">
      <w:pPr>
        <w:shd w:val="clear" w:color="auto" w:fill="FFFFFF"/>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b/>
          <w:color w:val="333399"/>
          <w:sz w:val="24"/>
          <w:szCs w:val="24"/>
          <w:u w:val="single"/>
        </w:rPr>
      </w:pPr>
      <w:r w:rsidRPr="006E38DA">
        <w:rPr>
          <w:rFonts w:ascii="Arial" w:hAnsi="Arial" w:cs="Arial"/>
          <w:b/>
          <w:color w:val="333399"/>
          <w:sz w:val="24"/>
          <w:szCs w:val="24"/>
          <w:u w:val="single"/>
        </w:rPr>
        <w:t>Determinarea Ca</w:t>
      </w:r>
      <w:r w:rsidRPr="006E38DA">
        <w:rPr>
          <w:rFonts w:ascii="Arial" w:hAnsi="Arial" w:cs="Arial"/>
          <w:b/>
          <w:color w:val="333399"/>
          <w:sz w:val="24"/>
          <w:szCs w:val="24"/>
          <w:u w:val="single"/>
          <w:vertAlign w:val="superscript"/>
        </w:rPr>
        <w:t>2+</w:t>
      </w:r>
      <w:r w:rsidRPr="006E38DA">
        <w:rPr>
          <w:rFonts w:ascii="Arial" w:hAnsi="Arial" w:cs="Arial"/>
          <w:b/>
          <w:color w:val="333399"/>
          <w:sz w:val="24"/>
          <w:szCs w:val="24"/>
          <w:u w:val="single"/>
        </w:rPr>
        <w:t xml:space="preserve"> din apă</w:t>
      </w:r>
    </w:p>
    <w:p w:rsidR="000166EA" w:rsidRPr="006E38DA" w:rsidRDefault="000166EA" w:rsidP="000166EA">
      <w:pPr>
        <w:jc w:val="both"/>
        <w:rPr>
          <w:rFonts w:ascii="Arial" w:hAnsi="Arial" w:cs="Arial"/>
          <w:b/>
          <w:color w:val="333399"/>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Calciul este elementul prezent în toate apele sub formă de bicarbonaţi, sulfaţi şi cloruri. Excesul de calciu imprimă apei un gust sălciu, fiind incriminat în favorizarea calculozei renale; lipsa de calciu pare a juca un rol </w:t>
      </w:r>
      <w:r>
        <w:rPr>
          <w:rFonts w:ascii="Arial" w:hAnsi="Arial" w:cs="Arial"/>
          <w:sz w:val="22"/>
          <w:szCs w:val="22"/>
        </w:rPr>
        <w:t xml:space="preserve">negativ putând produce </w:t>
      </w:r>
      <w:r w:rsidRPr="006E38DA">
        <w:rPr>
          <w:rFonts w:ascii="Arial" w:hAnsi="Arial" w:cs="Arial"/>
          <w:sz w:val="22"/>
          <w:szCs w:val="22"/>
        </w:rPr>
        <w:t xml:space="preserve">tulburări funcţionale ale cordului (aritmii) </w:t>
      </w:r>
      <w:r>
        <w:rPr>
          <w:rFonts w:ascii="Arial" w:hAnsi="Arial" w:cs="Arial"/>
          <w:sz w:val="22"/>
          <w:szCs w:val="22"/>
        </w:rPr>
        <w:t xml:space="preserve">sau chiar </w:t>
      </w:r>
      <w:r w:rsidRPr="006E38DA">
        <w:rPr>
          <w:rFonts w:ascii="Arial" w:hAnsi="Arial" w:cs="Arial"/>
          <w:sz w:val="22"/>
          <w:szCs w:val="22"/>
        </w:rPr>
        <w:t>infarctul de miocard.</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cantităţii de Ca</w:t>
      </w:r>
      <w:r w:rsidRPr="006E38DA">
        <w:rPr>
          <w:rFonts w:ascii="Arial" w:hAnsi="Arial" w:cs="Arial"/>
          <w:sz w:val="22"/>
          <w:szCs w:val="22"/>
          <w:vertAlign w:val="superscript"/>
        </w:rPr>
        <w:t>2+</w:t>
      </w:r>
      <w:r w:rsidRPr="006E38DA">
        <w:rPr>
          <w:rFonts w:ascii="Arial" w:hAnsi="Arial" w:cs="Arial"/>
          <w:sz w:val="22"/>
          <w:szCs w:val="22"/>
        </w:rPr>
        <w:t xml:space="preserve"> dintr-o probă de apă</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color w:val="333399"/>
          <w:sz w:val="22"/>
          <w:szCs w:val="22"/>
        </w:rPr>
      </w:pPr>
      <w:r w:rsidRPr="006E38DA">
        <w:rPr>
          <w:rFonts w:ascii="Arial" w:hAnsi="Arial" w:cs="Arial"/>
          <w:b/>
          <w:color w:val="333399"/>
          <w:sz w:val="22"/>
          <w:szCs w:val="22"/>
        </w:rPr>
        <w:t>Principiul metodei</w:t>
      </w:r>
    </w:p>
    <w:p w:rsidR="000166EA" w:rsidRPr="006E38DA" w:rsidRDefault="000166EA" w:rsidP="000166EA">
      <w:pPr>
        <w:jc w:val="both"/>
        <w:rPr>
          <w:rFonts w:ascii="Arial" w:hAnsi="Arial" w:cs="Arial"/>
          <w:sz w:val="22"/>
          <w:szCs w:val="22"/>
        </w:rPr>
      </w:pPr>
      <w:r w:rsidRPr="006E38DA">
        <w:rPr>
          <w:rFonts w:ascii="Arial" w:hAnsi="Arial" w:cs="Arial"/>
          <w:sz w:val="22"/>
          <w:szCs w:val="22"/>
        </w:rPr>
        <w:t>Ionii de Ca</w:t>
      </w:r>
      <w:r w:rsidRPr="006E38DA">
        <w:rPr>
          <w:rFonts w:ascii="Arial" w:hAnsi="Arial" w:cs="Arial"/>
          <w:sz w:val="22"/>
          <w:szCs w:val="22"/>
          <w:vertAlign w:val="superscript"/>
        </w:rPr>
        <w:t>2+</w:t>
      </w:r>
      <w:r w:rsidRPr="006E38DA">
        <w:rPr>
          <w:rFonts w:ascii="Arial" w:hAnsi="Arial" w:cs="Arial"/>
          <w:sz w:val="22"/>
          <w:szCs w:val="22"/>
        </w:rPr>
        <w:t xml:space="preserve">au proprietatea de a forma combinaţii </w:t>
      </w:r>
      <w:r>
        <w:rPr>
          <w:rFonts w:ascii="Arial" w:hAnsi="Arial" w:cs="Arial"/>
          <w:sz w:val="22"/>
          <w:szCs w:val="22"/>
        </w:rPr>
        <w:t>complexe stabile cu soluţia de c</w:t>
      </w:r>
      <w:r w:rsidRPr="006E38DA">
        <w:rPr>
          <w:rFonts w:ascii="Arial" w:hAnsi="Arial" w:cs="Arial"/>
          <w:sz w:val="22"/>
          <w:szCs w:val="22"/>
        </w:rPr>
        <w:t>omplexon III (EDTA) la pH = 12 – 13. Sfârşitul reacţiei este arătat de indicatorul murexid care virează de la roz la violaceu.</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color w:val="333399"/>
          <w:sz w:val="22"/>
          <w:szCs w:val="22"/>
        </w:rPr>
      </w:pPr>
      <w:r w:rsidRPr="006E38DA">
        <w:rPr>
          <w:rFonts w:ascii="Arial" w:hAnsi="Arial" w:cs="Arial"/>
          <w:b/>
          <w:color w:val="333399"/>
          <w:sz w:val="22"/>
          <w:szCs w:val="22"/>
        </w:rPr>
        <w:t>Reactivi şi ustensile:</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soluţ</w:t>
      </w:r>
      <w:r>
        <w:rPr>
          <w:rFonts w:ascii="Arial" w:hAnsi="Arial" w:cs="Arial"/>
          <w:sz w:val="22"/>
          <w:szCs w:val="22"/>
        </w:rPr>
        <w:t>ie  c</w:t>
      </w:r>
      <w:r w:rsidRPr="006E38DA">
        <w:rPr>
          <w:rFonts w:ascii="Arial" w:hAnsi="Arial" w:cs="Arial"/>
          <w:sz w:val="22"/>
          <w:szCs w:val="22"/>
        </w:rPr>
        <w:t>omplexon III 0,01 M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soluţie de NaOH 1 N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murexid </w:t>
      </w:r>
      <w:r>
        <w:rPr>
          <w:rFonts w:ascii="Arial" w:hAnsi="Arial" w:cs="Arial"/>
          <w:sz w:val="22"/>
          <w:szCs w:val="22"/>
        </w:rPr>
        <w:t>solid preparat</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biuretă, balon cotat, cilindru gradat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pahare Erlenmeyer </w:t>
      </w:r>
      <w:r>
        <w:rPr>
          <w:rFonts w:ascii="Arial" w:hAnsi="Arial" w:cs="Arial"/>
          <w:sz w:val="22"/>
          <w:szCs w:val="22"/>
        </w:rPr>
        <w:t xml:space="preserve">, </w:t>
      </w:r>
      <w:r w:rsidRPr="006E38DA">
        <w:rPr>
          <w:rFonts w:ascii="Arial" w:hAnsi="Arial" w:cs="Arial"/>
          <w:sz w:val="22"/>
          <w:szCs w:val="22"/>
        </w:rPr>
        <w:t>pahare Berzelius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hârtie indicatoare de pH</w:t>
      </w:r>
    </w:p>
    <w:p w:rsidR="000166EA" w:rsidRPr="006E38DA" w:rsidRDefault="000166EA" w:rsidP="000166EA">
      <w:pPr>
        <w:ind w:left="360"/>
        <w:jc w:val="both"/>
        <w:rPr>
          <w:rFonts w:ascii="Arial" w:hAnsi="Arial" w:cs="Arial"/>
          <w:b/>
          <w:sz w:val="22"/>
          <w:szCs w:val="22"/>
          <w:u w:val="single"/>
        </w:rPr>
      </w:pPr>
      <w:r w:rsidRPr="006E38DA">
        <w:rPr>
          <w:rFonts w:ascii="Arial" w:hAnsi="Arial" w:cs="Arial"/>
          <w:sz w:val="22"/>
          <w:szCs w:val="22"/>
        </w:rPr>
        <w:br w:type="page"/>
      </w: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Mod de lucru:</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se iau 25 ml apă de analizat într-un pahar Erlenmeyer, se diluează cu apă distilată </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se adaugă 5 ml soluţie NaOH (pH = 12) </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 xml:space="preserve">se adaugă aproximativ </w:t>
      </w:r>
      <w:smartTag w:uri="urn:schemas-microsoft-com:office:smarttags" w:element="metricconverter">
        <w:smartTagPr>
          <w:attr w:name="ProductID" w:val="0,1 g"/>
        </w:smartTagPr>
        <w:r w:rsidRPr="006E38DA">
          <w:rPr>
            <w:rFonts w:ascii="Arial" w:hAnsi="Arial" w:cs="Arial"/>
            <w:sz w:val="22"/>
            <w:szCs w:val="22"/>
          </w:rPr>
          <w:t>0,1 g</w:t>
        </w:r>
      </w:smartTag>
      <w:r w:rsidRPr="006E38DA">
        <w:rPr>
          <w:rFonts w:ascii="Arial" w:hAnsi="Arial" w:cs="Arial"/>
          <w:sz w:val="22"/>
          <w:szCs w:val="22"/>
        </w:rPr>
        <w:t xml:space="preserve"> murexid (un vârf de spatulă)</w:t>
      </w:r>
    </w:p>
    <w:p w:rsidR="000166EA" w:rsidRPr="006E38DA" w:rsidRDefault="000166EA" w:rsidP="000166EA">
      <w:pPr>
        <w:numPr>
          <w:ilvl w:val="0"/>
          <w:numId w:val="76"/>
        </w:numPr>
        <w:jc w:val="both"/>
        <w:rPr>
          <w:rFonts w:ascii="Arial" w:hAnsi="Arial" w:cs="Arial"/>
          <w:sz w:val="22"/>
          <w:szCs w:val="22"/>
        </w:rPr>
      </w:pPr>
      <w:r>
        <w:rPr>
          <w:rFonts w:ascii="Arial" w:hAnsi="Arial" w:cs="Arial"/>
          <w:sz w:val="22"/>
          <w:szCs w:val="22"/>
        </w:rPr>
        <w:t>se titrează cu soluţie c</w:t>
      </w:r>
      <w:r w:rsidRPr="006E38DA">
        <w:rPr>
          <w:rFonts w:ascii="Arial" w:hAnsi="Arial" w:cs="Arial"/>
          <w:sz w:val="22"/>
          <w:szCs w:val="22"/>
        </w:rPr>
        <w:t xml:space="preserve">omplexon III până la virajul culorii de la roz la violaceu </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b/>
          <w:color w:val="333399"/>
          <w:sz w:val="22"/>
          <w:szCs w:val="22"/>
        </w:rPr>
        <w:t>Calcul:</w:t>
      </w:r>
    </w:p>
    <w:p w:rsidR="000166EA" w:rsidRPr="006E38DA" w:rsidRDefault="000166EA" w:rsidP="000166EA">
      <w:pPr>
        <w:ind w:firstLine="720"/>
        <w:jc w:val="center"/>
        <w:rPr>
          <w:rFonts w:ascii="Arial" w:hAnsi="Arial" w:cs="Arial"/>
          <w:b/>
          <w:color w:val="333399"/>
          <w:sz w:val="22"/>
          <w:szCs w:val="22"/>
        </w:rPr>
      </w:pPr>
      <w:r w:rsidRPr="006E38DA">
        <w:rPr>
          <w:rFonts w:ascii="Arial" w:hAnsi="Arial" w:cs="Arial"/>
          <w:b/>
          <w:color w:val="333399"/>
          <w:sz w:val="22"/>
          <w:szCs w:val="22"/>
        </w:rPr>
        <w:t>mg Ca</w:t>
      </w:r>
      <w:r w:rsidRPr="006E38DA">
        <w:rPr>
          <w:rFonts w:ascii="Arial" w:hAnsi="Arial" w:cs="Arial"/>
          <w:b/>
          <w:color w:val="333399"/>
          <w:sz w:val="22"/>
          <w:szCs w:val="22"/>
          <w:vertAlign w:val="superscript"/>
        </w:rPr>
        <w:t>2+</w:t>
      </w:r>
      <w:r w:rsidRPr="006E38DA">
        <w:rPr>
          <w:rFonts w:ascii="Arial" w:hAnsi="Arial" w:cs="Arial"/>
          <w:b/>
          <w:color w:val="333399"/>
          <w:sz w:val="22"/>
          <w:szCs w:val="22"/>
        </w:rPr>
        <w:t>/ dm</w:t>
      </w:r>
      <w:r w:rsidRPr="006E38DA">
        <w:rPr>
          <w:rFonts w:ascii="Arial" w:hAnsi="Arial" w:cs="Arial"/>
          <w:b/>
          <w:color w:val="333399"/>
          <w:sz w:val="22"/>
          <w:szCs w:val="22"/>
          <w:vertAlign w:val="superscript"/>
        </w:rPr>
        <w:t xml:space="preserve">3 </w:t>
      </w:r>
      <w:r w:rsidRPr="006E38DA">
        <w:rPr>
          <w:rFonts w:ascii="Arial" w:hAnsi="Arial" w:cs="Arial"/>
          <w:b/>
          <w:color w:val="333399"/>
          <w:sz w:val="22"/>
          <w:szCs w:val="22"/>
        </w:rPr>
        <w:t xml:space="preserve">apă = </w:t>
      </w:r>
      <w:r w:rsidRPr="006E38DA">
        <w:rPr>
          <w:rFonts w:ascii="Arial" w:hAnsi="Arial" w:cs="Arial"/>
          <w:b/>
          <w:color w:val="333399"/>
          <w:position w:val="-32"/>
          <w:sz w:val="22"/>
          <w:szCs w:val="22"/>
        </w:rPr>
        <w:object w:dxaOrig="2120" w:dyaOrig="720">
          <v:shape id="_x0000_i1048" type="#_x0000_t75" style="width:105.75pt;height:36pt" o:ole="">
            <v:imagedata r:id="rId75" o:title=""/>
          </v:shape>
          <o:OLEObject Type="Embed" ProgID="Equation.3" ShapeID="_x0000_i1048" DrawAspect="Content" ObjectID="_1301204557" r:id="rId76"/>
        </w:object>
      </w:r>
    </w:p>
    <w:p w:rsidR="000166EA" w:rsidRPr="006E38DA" w:rsidRDefault="000166EA" w:rsidP="000166EA">
      <w:pPr>
        <w:jc w:val="both"/>
        <w:rPr>
          <w:rFonts w:ascii="Arial" w:hAnsi="Arial" w:cs="Arial"/>
          <w:sz w:val="22"/>
          <w:szCs w:val="22"/>
        </w:rPr>
      </w:pPr>
      <w:r w:rsidRPr="006E38DA">
        <w:rPr>
          <w:rFonts w:ascii="Arial" w:hAnsi="Arial" w:cs="Arial"/>
          <w:sz w:val="22"/>
          <w:szCs w:val="22"/>
        </w:rPr>
        <w:t>unde:</w:t>
      </w:r>
      <w:r w:rsidRPr="006E38DA">
        <w:rPr>
          <w:rFonts w:ascii="Arial" w:hAnsi="Arial" w:cs="Arial"/>
          <w:sz w:val="22"/>
          <w:szCs w:val="22"/>
        </w:rPr>
        <w:tab/>
        <w:t xml:space="preserve"> </w:t>
      </w:r>
      <w:r w:rsidRPr="006E38DA">
        <w:rPr>
          <w:rFonts w:ascii="Arial" w:hAnsi="Arial" w:cs="Arial"/>
          <w:sz w:val="22"/>
          <w:szCs w:val="22"/>
        </w:rPr>
        <w:tab/>
        <w:t>V</w:t>
      </w:r>
      <w:r w:rsidRPr="006E38DA">
        <w:rPr>
          <w:rFonts w:ascii="Arial" w:hAnsi="Arial" w:cs="Arial"/>
          <w:sz w:val="22"/>
          <w:szCs w:val="22"/>
          <w:vertAlign w:val="subscript"/>
        </w:rPr>
        <w:t>p</w:t>
      </w:r>
      <w:r w:rsidRPr="006E38DA">
        <w:rPr>
          <w:rFonts w:ascii="Arial" w:hAnsi="Arial" w:cs="Arial"/>
          <w:sz w:val="22"/>
          <w:szCs w:val="22"/>
        </w:rPr>
        <w:t xml:space="preserve">   - volumul de soluţie complexon III utilizat la titrare</w:t>
      </w:r>
      <w:r>
        <w:rPr>
          <w:rFonts w:ascii="Arial" w:hAnsi="Arial" w:cs="Arial"/>
          <w:sz w:val="22"/>
          <w:szCs w:val="22"/>
        </w:rPr>
        <w:t>, ml</w:t>
      </w:r>
    </w:p>
    <w:p w:rsidR="000166EA" w:rsidRPr="006E38DA" w:rsidRDefault="000166EA" w:rsidP="000166EA">
      <w:pPr>
        <w:jc w:val="both"/>
        <w:rPr>
          <w:rFonts w:ascii="Arial" w:hAnsi="Arial" w:cs="Arial"/>
          <w:sz w:val="22"/>
          <w:szCs w:val="22"/>
        </w:rPr>
      </w:pPr>
      <w:r w:rsidRPr="006E38DA">
        <w:rPr>
          <w:rFonts w:ascii="Arial" w:hAnsi="Arial" w:cs="Arial"/>
          <w:sz w:val="22"/>
          <w:szCs w:val="22"/>
        </w:rPr>
        <w:tab/>
      </w:r>
      <w:r w:rsidRPr="006E38DA">
        <w:rPr>
          <w:rFonts w:ascii="Arial" w:hAnsi="Arial" w:cs="Arial"/>
          <w:sz w:val="22"/>
          <w:szCs w:val="22"/>
        </w:rPr>
        <w:tab/>
        <w:t>C</w:t>
      </w:r>
      <w:r w:rsidRPr="006E38DA">
        <w:rPr>
          <w:rFonts w:ascii="Arial" w:hAnsi="Arial" w:cs="Arial"/>
          <w:sz w:val="22"/>
          <w:szCs w:val="22"/>
          <w:vertAlign w:val="subscript"/>
        </w:rPr>
        <w:t>CIII</w:t>
      </w:r>
      <w:r w:rsidRPr="006E38DA">
        <w:rPr>
          <w:rFonts w:ascii="Arial" w:hAnsi="Arial" w:cs="Arial"/>
          <w:sz w:val="22"/>
          <w:szCs w:val="22"/>
        </w:rPr>
        <w:t xml:space="preserve"> - concentraţia soluţiei de complexon III</w:t>
      </w:r>
    </w:p>
    <w:p w:rsidR="000166EA" w:rsidRPr="006E38DA" w:rsidRDefault="000166EA" w:rsidP="000166EA">
      <w:pPr>
        <w:jc w:val="both"/>
        <w:rPr>
          <w:rFonts w:ascii="Arial" w:hAnsi="Arial" w:cs="Arial"/>
          <w:sz w:val="22"/>
          <w:szCs w:val="22"/>
        </w:rPr>
      </w:pPr>
      <w:r w:rsidRPr="006E38DA">
        <w:rPr>
          <w:rFonts w:ascii="Arial" w:hAnsi="Arial" w:cs="Arial"/>
          <w:sz w:val="22"/>
          <w:szCs w:val="22"/>
        </w:rPr>
        <w:tab/>
      </w:r>
      <w:r w:rsidRPr="006E38DA">
        <w:rPr>
          <w:rFonts w:ascii="Arial" w:hAnsi="Arial" w:cs="Arial"/>
          <w:sz w:val="22"/>
          <w:szCs w:val="22"/>
        </w:rPr>
        <w:tab/>
        <w:t>A</w:t>
      </w:r>
      <w:r w:rsidRPr="006E38DA">
        <w:rPr>
          <w:rFonts w:ascii="Arial" w:hAnsi="Arial" w:cs="Arial"/>
          <w:sz w:val="22"/>
          <w:szCs w:val="22"/>
          <w:vertAlign w:val="subscript"/>
        </w:rPr>
        <w:t>Ca</w:t>
      </w:r>
      <w:r w:rsidRPr="006E38DA">
        <w:rPr>
          <w:rFonts w:ascii="Arial" w:hAnsi="Arial" w:cs="Arial"/>
          <w:sz w:val="22"/>
          <w:szCs w:val="22"/>
        </w:rPr>
        <w:t xml:space="preserve">  - masa atomică a calciului</w:t>
      </w:r>
    </w:p>
    <w:p w:rsidR="000166EA" w:rsidRPr="006E38DA" w:rsidRDefault="000166EA" w:rsidP="000166EA">
      <w:pPr>
        <w:ind w:left="720" w:firstLine="720"/>
        <w:jc w:val="both"/>
        <w:rPr>
          <w:rFonts w:ascii="Arial" w:hAnsi="Arial" w:cs="Arial"/>
          <w:b/>
          <w:sz w:val="22"/>
          <w:szCs w:val="22"/>
          <w:u w:val="single"/>
        </w:rPr>
      </w:pPr>
      <w:r w:rsidRPr="006E38DA">
        <w:rPr>
          <w:rFonts w:ascii="Arial" w:hAnsi="Arial" w:cs="Arial"/>
          <w:sz w:val="22"/>
          <w:szCs w:val="22"/>
        </w:rPr>
        <w:t>V</w:t>
      </w:r>
      <w:r w:rsidRPr="006E38DA">
        <w:rPr>
          <w:rFonts w:ascii="Arial" w:hAnsi="Arial" w:cs="Arial"/>
          <w:sz w:val="22"/>
          <w:szCs w:val="22"/>
          <w:vertAlign w:val="subscript"/>
        </w:rPr>
        <w:t>p</w:t>
      </w:r>
      <w:r w:rsidRPr="006E38DA">
        <w:rPr>
          <w:rFonts w:ascii="Arial" w:hAnsi="Arial" w:cs="Arial"/>
          <w:sz w:val="22"/>
          <w:szCs w:val="22"/>
        </w:rPr>
        <w:t xml:space="preserve">   - volumul probei de apă</w:t>
      </w:r>
      <w:r>
        <w:rPr>
          <w:rFonts w:ascii="Arial" w:hAnsi="Arial" w:cs="Arial"/>
          <w:sz w:val="22"/>
          <w:szCs w:val="22"/>
        </w:rPr>
        <w:t>, ml</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Cerinţe:</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realizaţi lucrarea practică de laborator;</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respectaţi normele de protecţie a muncii;</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calculaţi cantitatea de ioni de calciu din proba de apă;</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comparaţi rezultatele obţinute cu valorile din standardele de calitate pentru apă</w:t>
      </w:r>
      <w:r w:rsidRPr="006E38DA">
        <w:rPr>
          <w:rFonts w:ascii="Arial" w:hAnsi="Arial" w:cs="Arial"/>
          <w:spacing w:val="-1"/>
          <w:sz w:val="22"/>
          <w:szCs w:val="22"/>
        </w:rPr>
        <w:t>.</w:t>
      </w:r>
    </w:p>
    <w:p w:rsidR="000166EA" w:rsidRPr="006E38DA" w:rsidRDefault="000166EA" w:rsidP="000166EA">
      <w:pPr>
        <w:shd w:val="clear" w:color="auto" w:fill="FFFFFF"/>
        <w:tabs>
          <w:tab w:val="left" w:pos="151"/>
        </w:tabs>
        <w:rPr>
          <w:rFonts w:ascii="Arial" w:hAnsi="Arial" w:cs="Arial"/>
          <w:sz w:val="22"/>
          <w:szCs w:val="22"/>
        </w:rPr>
      </w:pPr>
    </w:p>
    <w:tbl>
      <w:tblPr>
        <w:tblW w:w="945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060"/>
        <w:gridCol w:w="2880"/>
        <w:gridCol w:w="2520"/>
      </w:tblGrid>
      <w:tr w:rsidR="000166EA" w:rsidRPr="006E38DA">
        <w:trPr>
          <w:jc w:val="center"/>
        </w:trPr>
        <w:tc>
          <w:tcPr>
            <w:tcW w:w="99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Nr. crt.</w:t>
            </w:r>
          </w:p>
        </w:tc>
        <w:tc>
          <w:tcPr>
            <w:tcW w:w="306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Provenienţa probei de apă</w:t>
            </w:r>
          </w:p>
        </w:tc>
        <w:tc>
          <w:tcPr>
            <w:tcW w:w="288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vertAlign w:val="superscript"/>
              </w:rPr>
            </w:pPr>
            <w:r w:rsidRPr="006E38DA">
              <w:rPr>
                <w:rFonts w:ascii="Arial" w:hAnsi="Arial" w:cs="Arial"/>
                <w:b/>
                <w:color w:val="333399"/>
                <w:sz w:val="22"/>
                <w:szCs w:val="22"/>
              </w:rPr>
              <w:t>Conţinutul de Ca</w:t>
            </w:r>
            <w:r w:rsidRPr="006E38DA">
              <w:rPr>
                <w:rFonts w:ascii="Arial" w:hAnsi="Arial" w:cs="Arial"/>
                <w:b/>
                <w:color w:val="333399"/>
                <w:sz w:val="22"/>
                <w:szCs w:val="22"/>
                <w:vertAlign w:val="superscript"/>
              </w:rPr>
              <w:t>2+</w:t>
            </w:r>
          </w:p>
          <w:p w:rsidR="000166EA" w:rsidRPr="006E38DA" w:rsidRDefault="000166EA" w:rsidP="000166EA">
            <w:pPr>
              <w:jc w:val="center"/>
              <w:rPr>
                <w:rFonts w:ascii="Arial" w:hAnsi="Arial" w:cs="Arial"/>
                <w:sz w:val="22"/>
                <w:szCs w:val="22"/>
              </w:rPr>
            </w:pPr>
            <w:r w:rsidRPr="006E38DA">
              <w:rPr>
                <w:rFonts w:ascii="Arial" w:hAnsi="Arial" w:cs="Arial"/>
                <w:sz w:val="22"/>
                <w:szCs w:val="22"/>
              </w:rPr>
              <w:t>(mg/dm</w:t>
            </w:r>
            <w:r w:rsidRPr="006E38DA">
              <w:rPr>
                <w:rFonts w:ascii="Arial" w:hAnsi="Arial" w:cs="Arial"/>
                <w:sz w:val="22"/>
                <w:szCs w:val="22"/>
                <w:vertAlign w:val="superscript"/>
              </w:rPr>
              <w:t>3</w:t>
            </w:r>
            <w:r w:rsidRPr="006E38DA">
              <w:rPr>
                <w:rFonts w:ascii="Arial" w:hAnsi="Arial" w:cs="Arial"/>
                <w:sz w:val="22"/>
                <w:szCs w:val="22"/>
              </w:rPr>
              <w:t xml:space="preserve"> apă)</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CMA</w:t>
            </w:r>
          </w:p>
          <w:p w:rsidR="000166EA" w:rsidRPr="006E38DA" w:rsidRDefault="000166EA" w:rsidP="000166EA">
            <w:pPr>
              <w:pStyle w:val="BodyText"/>
              <w:rPr>
                <w:rFonts w:ascii="Arial" w:hAnsi="Arial" w:cs="Arial"/>
                <w:b w:val="0"/>
                <w:sz w:val="16"/>
                <w:szCs w:val="16"/>
              </w:rPr>
            </w:pPr>
            <w:r w:rsidRPr="006E38DA">
              <w:rPr>
                <w:rFonts w:ascii="Arial" w:hAnsi="Arial" w:cs="Arial"/>
                <w:b w:val="0"/>
                <w:sz w:val="16"/>
                <w:szCs w:val="16"/>
              </w:rPr>
              <w:t>din standardele de calitate</w:t>
            </w:r>
          </w:p>
          <w:p w:rsidR="000166EA" w:rsidRPr="006E38DA" w:rsidRDefault="000166EA" w:rsidP="000166EA">
            <w:pPr>
              <w:jc w:val="center"/>
              <w:rPr>
                <w:rFonts w:ascii="Arial" w:hAnsi="Arial" w:cs="Arial"/>
                <w:b/>
                <w:color w:val="333399"/>
                <w:sz w:val="22"/>
                <w:szCs w:val="22"/>
              </w:rPr>
            </w:pPr>
          </w:p>
        </w:tc>
      </w:tr>
      <w:tr w:rsidR="000166EA" w:rsidRPr="006E38DA">
        <w:trPr>
          <w:trHeight w:val="257"/>
          <w:jc w:val="center"/>
        </w:trPr>
        <w:tc>
          <w:tcPr>
            <w:tcW w:w="990" w:type="dxa"/>
            <w:tcBorders>
              <w:top w:val="double" w:sz="4" w:space="0" w:color="auto"/>
              <w:left w:val="single" w:sz="4" w:space="0" w:color="auto"/>
              <w:bottom w:val="single" w:sz="4" w:space="0" w:color="auto"/>
              <w:right w:val="single" w:sz="4" w:space="0" w:color="auto"/>
            </w:tcBorders>
            <w:shd w:val="clear" w:color="auto" w:fill="auto"/>
            <w:vAlign w:val="center"/>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1.</w:t>
            </w:r>
          </w:p>
        </w:tc>
        <w:tc>
          <w:tcPr>
            <w:tcW w:w="306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p>
        </w:tc>
        <w:tc>
          <w:tcPr>
            <w:tcW w:w="288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61"/>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82"/>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sz w:val="22"/>
                <w:szCs w:val="22"/>
              </w:rPr>
            </w:pPr>
          </w:p>
          <w:p w:rsidR="000166EA" w:rsidRPr="006E38DA" w:rsidRDefault="000166EA" w:rsidP="000166EA">
            <w:pPr>
              <w:jc w:val="center"/>
              <w:rPr>
                <w:rFonts w:ascii="Arial" w:hAnsi="Arial" w:cs="Arial"/>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bl>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center"/>
        <w:rPr>
          <w:rFonts w:ascii="Arial" w:hAnsi="Arial" w:cs="Arial"/>
          <w:b/>
          <w:sz w:val="22"/>
          <w:szCs w:val="22"/>
          <w:u w:val="single"/>
        </w:rPr>
      </w:pPr>
      <w:r w:rsidRPr="006E38DA">
        <w:rPr>
          <w:rFonts w:ascii="Arial" w:hAnsi="Arial" w:cs="Arial"/>
          <w:sz w:val="22"/>
          <w:szCs w:val="22"/>
        </w:rPr>
        <w:t>Titrarea ionului de Ca</w:t>
      </w:r>
      <w:r w:rsidRPr="006E38DA">
        <w:rPr>
          <w:rFonts w:ascii="Arial" w:hAnsi="Arial" w:cs="Arial"/>
          <w:sz w:val="22"/>
          <w:szCs w:val="22"/>
          <w:vertAlign w:val="superscript"/>
        </w:rPr>
        <w:t xml:space="preserve">2- </w:t>
      </w:r>
      <w:r w:rsidRPr="006E38DA">
        <w:rPr>
          <w:rFonts w:ascii="Arial" w:hAnsi="Arial" w:cs="Arial"/>
          <w:sz w:val="22"/>
          <w:szCs w:val="22"/>
        </w:rPr>
        <w:t xml:space="preserve"> cu soluţie de complexon III în prezenţa indicatorului murexid</w:t>
      </w: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C12B93" w:rsidP="000166EA">
      <w:pPr>
        <w:tabs>
          <w:tab w:val="left" w:pos="567"/>
          <w:tab w:val="left" w:pos="1170"/>
          <w:tab w:val="left" w:pos="4962"/>
        </w:tabs>
        <w:jc w:val="both"/>
        <w:rPr>
          <w:rFonts w:ascii="Arial" w:hAnsi="Arial" w:cs="Arial"/>
          <w:b/>
          <w:sz w:val="22"/>
          <w:szCs w:val="22"/>
          <w:u w:val="single"/>
        </w:rPr>
      </w:pPr>
      <w:r w:rsidRPr="00C12B93">
        <w:rPr>
          <w:rFonts w:ascii="Arial" w:hAnsi="Arial" w:cs="Arial"/>
          <w:b/>
          <w:noProof/>
          <w:sz w:val="22"/>
          <w:szCs w:val="22"/>
          <w:u w:val="single"/>
          <w:lang w:eastAsia="en-US"/>
        </w:rPr>
        <w:pict>
          <v:group id="_x0000_s1173" style="position:absolute;left:0;text-align:left;margin-left:45pt;margin-top:8.2pt;width:369pt;height:234pt;z-index:37" coordorigin="2318,10134" coordsize="7380,4680">
            <v:rect id="_x0000_s1174" style="position:absolute;left:2318;top:14274;width:2880;height:540" stroked="f">
              <v:textbox>
                <w:txbxContent>
                  <w:p w:rsidR="00611BF3" w:rsidRPr="00CF57FC" w:rsidRDefault="00611BF3" w:rsidP="000166EA">
                    <w:pPr>
                      <w:jc w:val="center"/>
                      <w:rPr>
                        <w:rFonts w:ascii="Arial" w:hAnsi="Arial" w:cs="Arial"/>
                        <w:sz w:val="22"/>
                        <w:szCs w:val="22"/>
                      </w:rPr>
                    </w:pPr>
                    <w:r w:rsidRPr="00CF57FC">
                      <w:rPr>
                        <w:rFonts w:ascii="Arial" w:hAnsi="Arial" w:cs="Arial"/>
                        <w:sz w:val="22"/>
                        <w:szCs w:val="22"/>
                      </w:rPr>
                      <w:t>Înainte de titrare</w:t>
                    </w:r>
                  </w:p>
                </w:txbxContent>
              </v:textbox>
            </v:rect>
            <v:rect id="_x0000_s1175" style="position:absolute;left:6818;top:14274;width:2880;height:540" stroked="f">
              <v:textbox>
                <w:txbxContent>
                  <w:p w:rsidR="00611BF3" w:rsidRPr="00CF57FC" w:rsidRDefault="00611BF3" w:rsidP="000166EA">
                    <w:pPr>
                      <w:jc w:val="center"/>
                      <w:rPr>
                        <w:rFonts w:ascii="Arial" w:hAnsi="Arial" w:cs="Arial"/>
                        <w:sz w:val="22"/>
                        <w:szCs w:val="22"/>
                      </w:rPr>
                    </w:pPr>
                    <w:r w:rsidRPr="00CF57FC">
                      <w:rPr>
                        <w:rFonts w:ascii="Arial" w:hAnsi="Arial" w:cs="Arial"/>
                        <w:sz w:val="22"/>
                        <w:szCs w:val="22"/>
                      </w:rPr>
                      <w:t>Punctul final al titrării</w:t>
                    </w:r>
                  </w:p>
                </w:txbxContent>
              </v:textbox>
            </v:rect>
            <v:shape id="_x0000_s1176" type="#_x0000_t75" style="position:absolute;left:2318;top:10134;width:2942;height:4140">
              <v:imagedata r:id="rId77" o:title="100_2895"/>
            </v:shape>
            <v:shape id="_x0000_s1177" type="#_x0000_t75" style="position:absolute;left:6818;top:10134;width:2809;height:4140">
              <v:imagedata r:id="rId78" o:title="100_2896"/>
            </v:shape>
          </v:group>
        </w:pict>
      </w: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both"/>
        <w:rPr>
          <w:rFonts w:ascii="Arial" w:hAnsi="Arial" w:cs="Arial"/>
          <w:b/>
          <w:sz w:val="22"/>
          <w:szCs w:val="22"/>
          <w:u w:val="single"/>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sz w:val="22"/>
          <w:szCs w:val="22"/>
        </w:rPr>
      </w:pPr>
    </w:p>
    <w:p w:rsidR="000166EA" w:rsidRPr="006E38DA" w:rsidRDefault="000166EA" w:rsidP="000166EA">
      <w:pPr>
        <w:tabs>
          <w:tab w:val="left" w:pos="567"/>
          <w:tab w:val="left" w:pos="1170"/>
          <w:tab w:val="left" w:pos="4962"/>
        </w:tabs>
        <w:jc w:val="both"/>
        <w:rPr>
          <w:rFonts w:ascii="Arial" w:hAnsi="Arial" w:cs="Arial"/>
          <w:sz w:val="22"/>
          <w:szCs w:val="22"/>
        </w:rPr>
      </w:pPr>
      <w:r w:rsidRPr="006E38DA">
        <w:rPr>
          <w:rFonts w:ascii="Arial" w:hAnsi="Arial" w:cs="Arial"/>
          <w:b/>
          <w:sz w:val="22"/>
          <w:szCs w:val="22"/>
          <w:u w:val="single"/>
        </w:rPr>
        <w:br w:type="page"/>
      </w:r>
      <w:r w:rsidRPr="006E38DA">
        <w:rPr>
          <w:rFonts w:ascii="Arial" w:hAnsi="Arial" w:cs="Arial"/>
          <w:b/>
          <w:sz w:val="22"/>
          <w:szCs w:val="22"/>
        </w:rPr>
        <w:t>Lucrare de laborator</w:t>
      </w:r>
    </w:p>
    <w:p w:rsidR="000166EA" w:rsidRPr="006E38DA" w:rsidRDefault="000166EA" w:rsidP="000166EA">
      <w:pPr>
        <w:shd w:val="clear" w:color="auto" w:fill="FFFFFF"/>
        <w:rPr>
          <w:rFonts w:ascii="Arial" w:hAnsi="Arial" w:cs="Arial"/>
          <w:b/>
          <w:color w:val="333399"/>
          <w:sz w:val="24"/>
          <w:szCs w:val="24"/>
          <w:u w:val="single"/>
        </w:rPr>
      </w:pPr>
    </w:p>
    <w:p w:rsidR="000166EA" w:rsidRPr="006E38DA" w:rsidRDefault="000166EA" w:rsidP="000166EA">
      <w:pPr>
        <w:tabs>
          <w:tab w:val="left" w:pos="567"/>
          <w:tab w:val="left" w:pos="1170"/>
          <w:tab w:val="left" w:pos="4962"/>
        </w:tabs>
        <w:jc w:val="center"/>
        <w:rPr>
          <w:rFonts w:ascii="Arial" w:hAnsi="Arial" w:cs="Arial"/>
          <w:b/>
          <w:color w:val="333399"/>
          <w:sz w:val="24"/>
          <w:szCs w:val="24"/>
          <w:u w:val="single"/>
        </w:rPr>
      </w:pPr>
      <w:r w:rsidRPr="006E38DA">
        <w:rPr>
          <w:rFonts w:ascii="Arial" w:hAnsi="Arial" w:cs="Arial"/>
          <w:b/>
          <w:color w:val="333399"/>
          <w:sz w:val="24"/>
          <w:szCs w:val="24"/>
          <w:u w:val="single"/>
        </w:rPr>
        <w:t>Determinarea Mg</w:t>
      </w:r>
      <w:r w:rsidRPr="006E38DA">
        <w:rPr>
          <w:rFonts w:ascii="Arial" w:hAnsi="Arial" w:cs="Arial"/>
          <w:b/>
          <w:color w:val="333399"/>
          <w:sz w:val="24"/>
          <w:szCs w:val="24"/>
          <w:u w:val="single"/>
          <w:vertAlign w:val="superscript"/>
        </w:rPr>
        <w:t>2+</w:t>
      </w:r>
      <w:r w:rsidRPr="006E38DA">
        <w:rPr>
          <w:rFonts w:ascii="Arial" w:hAnsi="Arial" w:cs="Arial"/>
          <w:b/>
          <w:color w:val="333399"/>
          <w:sz w:val="24"/>
          <w:szCs w:val="24"/>
          <w:u w:val="single"/>
        </w:rPr>
        <w:t xml:space="preserve"> din apă</w:t>
      </w:r>
    </w:p>
    <w:p w:rsidR="000166EA" w:rsidRPr="006E38DA" w:rsidRDefault="000166EA" w:rsidP="000166EA">
      <w:pPr>
        <w:jc w:val="both"/>
        <w:rPr>
          <w:rFonts w:ascii="Arial" w:hAnsi="Arial" w:cs="Arial"/>
          <w:b/>
          <w:sz w:val="24"/>
          <w:szCs w:val="24"/>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jc w:val="both"/>
        <w:rPr>
          <w:rFonts w:ascii="Arial" w:hAnsi="Arial" w:cs="Arial"/>
          <w:b/>
          <w:sz w:val="22"/>
          <w:szCs w:val="22"/>
          <w:u w:val="single"/>
        </w:rPr>
      </w:pPr>
      <w:r w:rsidRPr="006E38DA">
        <w:rPr>
          <w:rFonts w:ascii="Arial" w:hAnsi="Arial" w:cs="Arial"/>
          <w:sz w:val="22"/>
          <w:szCs w:val="22"/>
        </w:rPr>
        <w:t>Magneziul se găseşte în apă în general sub formă de sulfaţi şi în concentraţie mare imprimă apei un gust dezagreabil şi un efect laxativ. De asemenea el mai poate fi prezent în apă sub formă de cloruri şi bicarbonaţi.</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cantităţii de Mg</w:t>
      </w:r>
      <w:r w:rsidRPr="006E38DA">
        <w:rPr>
          <w:rFonts w:ascii="Arial" w:hAnsi="Arial" w:cs="Arial"/>
          <w:sz w:val="22"/>
          <w:szCs w:val="22"/>
          <w:vertAlign w:val="superscript"/>
        </w:rPr>
        <w:t>2+</w:t>
      </w:r>
      <w:r w:rsidRPr="006E38DA">
        <w:rPr>
          <w:rFonts w:ascii="Arial" w:hAnsi="Arial" w:cs="Arial"/>
          <w:sz w:val="22"/>
          <w:szCs w:val="22"/>
        </w:rPr>
        <w:t xml:space="preserve"> dintr-o probă de apă</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color w:val="333399"/>
          <w:sz w:val="22"/>
          <w:szCs w:val="22"/>
        </w:rPr>
      </w:pPr>
      <w:r w:rsidRPr="006E38DA">
        <w:rPr>
          <w:rFonts w:ascii="Arial" w:hAnsi="Arial" w:cs="Arial"/>
          <w:b/>
          <w:color w:val="333399"/>
          <w:sz w:val="22"/>
          <w:szCs w:val="22"/>
        </w:rPr>
        <w:t>Principiul metodei</w:t>
      </w:r>
    </w:p>
    <w:p w:rsidR="000166EA" w:rsidRPr="006E38DA" w:rsidRDefault="000166EA" w:rsidP="000166EA">
      <w:pPr>
        <w:jc w:val="both"/>
        <w:rPr>
          <w:rFonts w:ascii="Arial" w:hAnsi="Arial" w:cs="Arial"/>
          <w:sz w:val="22"/>
          <w:szCs w:val="22"/>
        </w:rPr>
      </w:pPr>
      <w:r w:rsidRPr="006E38DA">
        <w:rPr>
          <w:rFonts w:ascii="Arial" w:hAnsi="Arial" w:cs="Arial"/>
          <w:sz w:val="22"/>
          <w:szCs w:val="22"/>
        </w:rPr>
        <w:t>Ionii de Mg</w:t>
      </w:r>
      <w:r w:rsidRPr="006E38DA">
        <w:rPr>
          <w:rFonts w:ascii="Arial" w:hAnsi="Arial" w:cs="Arial"/>
          <w:sz w:val="22"/>
          <w:szCs w:val="22"/>
          <w:vertAlign w:val="superscript"/>
        </w:rPr>
        <w:t>2+</w:t>
      </w:r>
      <w:r w:rsidRPr="006E38DA">
        <w:rPr>
          <w:rFonts w:ascii="Arial" w:hAnsi="Arial" w:cs="Arial"/>
          <w:sz w:val="22"/>
          <w:szCs w:val="22"/>
        </w:rPr>
        <w:t xml:space="preserve"> au proprietatea de a forma combinaţii </w:t>
      </w:r>
      <w:r>
        <w:rPr>
          <w:rFonts w:ascii="Arial" w:hAnsi="Arial" w:cs="Arial"/>
          <w:sz w:val="22"/>
          <w:szCs w:val="22"/>
        </w:rPr>
        <w:t>complexe stabile cu soluţia de c</w:t>
      </w:r>
      <w:r w:rsidRPr="006E38DA">
        <w:rPr>
          <w:rFonts w:ascii="Arial" w:hAnsi="Arial" w:cs="Arial"/>
          <w:sz w:val="22"/>
          <w:szCs w:val="22"/>
        </w:rPr>
        <w:t>omplexon III (EDTA) la pH = 10. Sfârşitul reacţiei este arătat de indicatorul negru eriocrom T care virează de la roşu la albastru net.</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color w:val="333399"/>
          <w:sz w:val="22"/>
          <w:szCs w:val="22"/>
        </w:rPr>
      </w:pPr>
      <w:r w:rsidRPr="006E38DA">
        <w:rPr>
          <w:rFonts w:ascii="Arial" w:hAnsi="Arial" w:cs="Arial"/>
          <w:b/>
          <w:color w:val="333399"/>
          <w:sz w:val="22"/>
          <w:szCs w:val="22"/>
        </w:rPr>
        <w:t>Reactivi şi ustensile</w:t>
      </w:r>
    </w:p>
    <w:p w:rsidR="000166EA" w:rsidRPr="006E38DA" w:rsidRDefault="000166EA" w:rsidP="000166EA">
      <w:pPr>
        <w:numPr>
          <w:ilvl w:val="0"/>
          <w:numId w:val="79"/>
        </w:numPr>
        <w:jc w:val="both"/>
        <w:rPr>
          <w:rFonts w:ascii="Arial" w:hAnsi="Arial" w:cs="Arial"/>
          <w:sz w:val="22"/>
          <w:szCs w:val="22"/>
        </w:rPr>
      </w:pPr>
      <w:r>
        <w:rPr>
          <w:rFonts w:ascii="Arial" w:hAnsi="Arial" w:cs="Arial"/>
          <w:sz w:val="22"/>
          <w:szCs w:val="22"/>
        </w:rPr>
        <w:t>soluţie c</w:t>
      </w:r>
      <w:r w:rsidRPr="006E38DA">
        <w:rPr>
          <w:rFonts w:ascii="Arial" w:hAnsi="Arial" w:cs="Arial"/>
          <w:sz w:val="22"/>
          <w:szCs w:val="22"/>
        </w:rPr>
        <w:t>omplexon III 0,01 M </w:t>
      </w:r>
    </w:p>
    <w:p w:rsidR="000166EA" w:rsidRPr="006E38DA" w:rsidRDefault="000166EA" w:rsidP="000166EA">
      <w:pPr>
        <w:numPr>
          <w:ilvl w:val="0"/>
          <w:numId w:val="79"/>
        </w:numPr>
        <w:jc w:val="both"/>
        <w:rPr>
          <w:rFonts w:ascii="Arial" w:hAnsi="Arial" w:cs="Arial"/>
          <w:sz w:val="22"/>
          <w:szCs w:val="22"/>
        </w:rPr>
      </w:pPr>
      <w:r w:rsidRPr="006E38DA">
        <w:rPr>
          <w:rFonts w:ascii="Arial" w:hAnsi="Arial" w:cs="Arial"/>
          <w:sz w:val="22"/>
          <w:szCs w:val="22"/>
        </w:rPr>
        <w:t>soluţie tampon (NH</w:t>
      </w:r>
      <w:r w:rsidRPr="006E38DA">
        <w:rPr>
          <w:rFonts w:ascii="Arial" w:hAnsi="Arial" w:cs="Arial"/>
          <w:sz w:val="22"/>
          <w:szCs w:val="22"/>
          <w:vertAlign w:val="subscript"/>
        </w:rPr>
        <w:t>4</w:t>
      </w:r>
      <w:r w:rsidRPr="006E38DA">
        <w:rPr>
          <w:rFonts w:ascii="Arial" w:hAnsi="Arial" w:cs="Arial"/>
          <w:sz w:val="22"/>
          <w:szCs w:val="22"/>
        </w:rPr>
        <w:t>Cl + NH</w:t>
      </w:r>
      <w:r w:rsidRPr="006E38DA">
        <w:rPr>
          <w:rFonts w:ascii="Arial" w:hAnsi="Arial" w:cs="Arial"/>
          <w:sz w:val="22"/>
          <w:szCs w:val="22"/>
          <w:vertAlign w:val="subscript"/>
        </w:rPr>
        <w:t>3</w:t>
      </w:r>
      <w:r w:rsidRPr="006E38DA">
        <w:rPr>
          <w:rFonts w:ascii="Arial" w:hAnsi="Arial" w:cs="Arial"/>
          <w:sz w:val="22"/>
          <w:szCs w:val="22"/>
        </w:rPr>
        <w:t>) </w:t>
      </w:r>
    </w:p>
    <w:p w:rsidR="000166EA" w:rsidRPr="006E38DA" w:rsidRDefault="000166EA" w:rsidP="000166EA">
      <w:pPr>
        <w:numPr>
          <w:ilvl w:val="0"/>
          <w:numId w:val="79"/>
        </w:numPr>
        <w:jc w:val="both"/>
        <w:rPr>
          <w:rFonts w:ascii="Arial" w:hAnsi="Arial" w:cs="Arial"/>
          <w:sz w:val="22"/>
          <w:szCs w:val="22"/>
        </w:rPr>
      </w:pPr>
      <w:r w:rsidRPr="006E38DA">
        <w:rPr>
          <w:rFonts w:ascii="Arial" w:hAnsi="Arial" w:cs="Arial"/>
          <w:sz w:val="22"/>
          <w:szCs w:val="22"/>
        </w:rPr>
        <w:t>negru eriocrom T </w:t>
      </w:r>
    </w:p>
    <w:p w:rsidR="000166EA" w:rsidRPr="006E38DA" w:rsidRDefault="000166EA" w:rsidP="000166EA">
      <w:pPr>
        <w:numPr>
          <w:ilvl w:val="0"/>
          <w:numId w:val="79"/>
        </w:numPr>
        <w:jc w:val="both"/>
        <w:rPr>
          <w:rFonts w:ascii="Arial" w:hAnsi="Arial" w:cs="Arial"/>
          <w:sz w:val="22"/>
          <w:szCs w:val="22"/>
        </w:rPr>
      </w:pPr>
      <w:r w:rsidRPr="006E38DA">
        <w:rPr>
          <w:rFonts w:ascii="Arial" w:hAnsi="Arial" w:cs="Arial"/>
          <w:sz w:val="22"/>
          <w:szCs w:val="22"/>
        </w:rPr>
        <w:t>biuretă, pipetă, balon cotat, pahare Erlenmeyer, pahare Berzelius, cilindru gradat </w:t>
      </w:r>
    </w:p>
    <w:p w:rsidR="000166EA" w:rsidRPr="006E38DA" w:rsidRDefault="000166EA" w:rsidP="000166EA">
      <w:pPr>
        <w:numPr>
          <w:ilvl w:val="0"/>
          <w:numId w:val="79"/>
        </w:numPr>
        <w:jc w:val="both"/>
        <w:rPr>
          <w:rFonts w:ascii="Arial" w:hAnsi="Arial" w:cs="Arial"/>
          <w:sz w:val="22"/>
          <w:szCs w:val="22"/>
        </w:rPr>
      </w:pPr>
      <w:r w:rsidRPr="006E38DA">
        <w:rPr>
          <w:rFonts w:ascii="Arial" w:hAnsi="Arial" w:cs="Arial"/>
          <w:sz w:val="22"/>
          <w:szCs w:val="22"/>
        </w:rPr>
        <w:t>hârtie indicatoare de pH</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Mod de lucru:</w:t>
      </w:r>
    </w:p>
    <w:p w:rsidR="000166EA" w:rsidRPr="006E38DA" w:rsidRDefault="000166EA" w:rsidP="000166EA">
      <w:pPr>
        <w:numPr>
          <w:ilvl w:val="0"/>
          <w:numId w:val="80"/>
        </w:numPr>
        <w:jc w:val="both"/>
        <w:rPr>
          <w:rFonts w:ascii="Arial" w:hAnsi="Arial" w:cs="Arial"/>
          <w:sz w:val="22"/>
          <w:szCs w:val="22"/>
        </w:rPr>
      </w:pPr>
      <w:r w:rsidRPr="006E38DA">
        <w:rPr>
          <w:rFonts w:ascii="Arial" w:hAnsi="Arial" w:cs="Arial"/>
          <w:sz w:val="22"/>
          <w:szCs w:val="22"/>
        </w:rPr>
        <w:t>se iau 25 ml apă de analizat într-un pahar Erlenmeyer, se diluează cu apă distilată</w:t>
      </w:r>
    </w:p>
    <w:p w:rsidR="000166EA" w:rsidRPr="006E38DA" w:rsidRDefault="000166EA" w:rsidP="000166EA">
      <w:pPr>
        <w:numPr>
          <w:ilvl w:val="0"/>
          <w:numId w:val="80"/>
        </w:numPr>
        <w:jc w:val="both"/>
        <w:rPr>
          <w:rFonts w:ascii="Arial" w:hAnsi="Arial" w:cs="Arial"/>
          <w:sz w:val="22"/>
          <w:szCs w:val="22"/>
        </w:rPr>
      </w:pPr>
      <w:r w:rsidRPr="006E38DA">
        <w:rPr>
          <w:rFonts w:ascii="Arial" w:hAnsi="Arial" w:cs="Arial"/>
          <w:sz w:val="22"/>
          <w:szCs w:val="22"/>
        </w:rPr>
        <w:t>se adaugă 1 ml soluţie tampon pentru a obţine pH = 10 </w:t>
      </w:r>
    </w:p>
    <w:p w:rsidR="000166EA" w:rsidRPr="006E38DA" w:rsidRDefault="000166EA" w:rsidP="000166EA">
      <w:pPr>
        <w:numPr>
          <w:ilvl w:val="0"/>
          <w:numId w:val="80"/>
        </w:numPr>
        <w:jc w:val="both"/>
        <w:rPr>
          <w:rFonts w:ascii="Arial" w:hAnsi="Arial" w:cs="Arial"/>
          <w:sz w:val="22"/>
          <w:szCs w:val="22"/>
        </w:rPr>
      </w:pPr>
      <w:r w:rsidRPr="006E38DA">
        <w:rPr>
          <w:rFonts w:ascii="Arial" w:hAnsi="Arial" w:cs="Arial"/>
          <w:sz w:val="22"/>
          <w:szCs w:val="22"/>
        </w:rPr>
        <w:t xml:space="preserve">se adaugă aproximativ </w:t>
      </w:r>
      <w:smartTag w:uri="urn:schemas-microsoft-com:office:smarttags" w:element="metricconverter">
        <w:smartTagPr>
          <w:attr w:name="ProductID" w:val="0,1 g"/>
        </w:smartTagPr>
        <w:r w:rsidRPr="006E38DA">
          <w:rPr>
            <w:rFonts w:ascii="Arial" w:hAnsi="Arial" w:cs="Arial"/>
            <w:sz w:val="22"/>
            <w:szCs w:val="22"/>
          </w:rPr>
          <w:t>0,1 g</w:t>
        </w:r>
      </w:smartTag>
      <w:r w:rsidRPr="006E38DA">
        <w:rPr>
          <w:rFonts w:ascii="Arial" w:hAnsi="Arial" w:cs="Arial"/>
          <w:sz w:val="22"/>
          <w:szCs w:val="22"/>
        </w:rPr>
        <w:t xml:space="preserve"> negru eriocrom T</w:t>
      </w:r>
    </w:p>
    <w:p w:rsidR="000166EA" w:rsidRPr="006E38DA" w:rsidRDefault="000166EA" w:rsidP="000166EA">
      <w:pPr>
        <w:numPr>
          <w:ilvl w:val="0"/>
          <w:numId w:val="80"/>
        </w:numPr>
        <w:jc w:val="both"/>
        <w:rPr>
          <w:rFonts w:ascii="Arial" w:hAnsi="Arial" w:cs="Arial"/>
          <w:sz w:val="22"/>
          <w:szCs w:val="22"/>
        </w:rPr>
      </w:pPr>
      <w:r w:rsidRPr="006E38DA">
        <w:rPr>
          <w:rFonts w:ascii="Arial" w:hAnsi="Arial" w:cs="Arial"/>
          <w:sz w:val="22"/>
          <w:szCs w:val="22"/>
        </w:rPr>
        <w:t>se titrează cu soluţie C</w:t>
      </w:r>
      <w:r>
        <w:rPr>
          <w:rFonts w:ascii="Arial" w:hAnsi="Arial" w:cs="Arial"/>
          <w:sz w:val="22"/>
          <w:szCs w:val="22"/>
        </w:rPr>
        <w:t>c</w:t>
      </w:r>
      <w:r w:rsidRPr="006E38DA">
        <w:rPr>
          <w:rFonts w:ascii="Arial" w:hAnsi="Arial" w:cs="Arial"/>
          <w:sz w:val="22"/>
          <w:szCs w:val="22"/>
        </w:rPr>
        <w:t xml:space="preserve">omplexon III până la virajul culorii de la roşu la albastru persistent </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Calcul:</w:t>
      </w:r>
    </w:p>
    <w:p w:rsidR="000166EA" w:rsidRPr="006E38DA" w:rsidRDefault="000166EA" w:rsidP="000166EA">
      <w:pPr>
        <w:jc w:val="center"/>
        <w:rPr>
          <w:rFonts w:ascii="Arial" w:hAnsi="Arial" w:cs="Arial"/>
          <w:sz w:val="22"/>
          <w:szCs w:val="22"/>
        </w:rPr>
      </w:pPr>
      <w:r w:rsidRPr="006E38DA">
        <w:rPr>
          <w:rFonts w:ascii="Arial" w:hAnsi="Arial" w:cs="Arial"/>
          <w:b/>
          <w:color w:val="333399"/>
          <w:sz w:val="22"/>
          <w:szCs w:val="22"/>
        </w:rPr>
        <w:t>mg Ca</w:t>
      </w:r>
      <w:r w:rsidRPr="006E38DA">
        <w:rPr>
          <w:rFonts w:ascii="Arial" w:hAnsi="Arial" w:cs="Arial"/>
          <w:b/>
          <w:color w:val="333399"/>
          <w:sz w:val="22"/>
          <w:szCs w:val="22"/>
          <w:vertAlign w:val="superscript"/>
        </w:rPr>
        <w:t>2+</w:t>
      </w:r>
      <w:r w:rsidRPr="006E38DA">
        <w:rPr>
          <w:rFonts w:ascii="Arial" w:hAnsi="Arial" w:cs="Arial"/>
          <w:b/>
          <w:color w:val="333399"/>
          <w:sz w:val="22"/>
          <w:szCs w:val="22"/>
        </w:rPr>
        <w:t>/ dm</w:t>
      </w:r>
      <w:r w:rsidRPr="006E38DA">
        <w:rPr>
          <w:rFonts w:ascii="Arial" w:hAnsi="Arial" w:cs="Arial"/>
          <w:b/>
          <w:color w:val="333399"/>
          <w:sz w:val="22"/>
          <w:szCs w:val="22"/>
          <w:vertAlign w:val="superscript"/>
        </w:rPr>
        <w:t xml:space="preserve">3 </w:t>
      </w:r>
      <w:r w:rsidRPr="006E38DA">
        <w:rPr>
          <w:rFonts w:ascii="Arial" w:hAnsi="Arial" w:cs="Arial"/>
          <w:b/>
          <w:color w:val="333399"/>
          <w:sz w:val="22"/>
          <w:szCs w:val="22"/>
        </w:rPr>
        <w:t xml:space="preserve">apă = </w:t>
      </w:r>
      <w:r w:rsidRPr="006E38DA">
        <w:rPr>
          <w:rFonts w:ascii="Arial" w:hAnsi="Arial" w:cs="Arial"/>
          <w:b/>
          <w:color w:val="333399"/>
          <w:position w:val="-32"/>
          <w:sz w:val="22"/>
          <w:szCs w:val="22"/>
        </w:rPr>
        <w:object w:dxaOrig="2120" w:dyaOrig="720">
          <v:shape id="_x0000_i1049" type="#_x0000_t75" style="width:105.75pt;height:36pt" o:ole="">
            <v:imagedata r:id="rId75" o:title=""/>
          </v:shape>
          <o:OLEObject Type="Embed" ProgID="Equation.3" ShapeID="_x0000_i1049" DrawAspect="Content" ObjectID="_1301204558" r:id="rId79"/>
        </w:objec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 </w:t>
      </w:r>
    </w:p>
    <w:p w:rsidR="000166EA" w:rsidRPr="006E38DA" w:rsidRDefault="000166EA" w:rsidP="000166EA">
      <w:pPr>
        <w:jc w:val="both"/>
        <w:rPr>
          <w:rFonts w:ascii="Arial" w:hAnsi="Arial" w:cs="Arial"/>
          <w:sz w:val="22"/>
          <w:szCs w:val="22"/>
        </w:rPr>
      </w:pPr>
      <w:r w:rsidRPr="006E38DA">
        <w:rPr>
          <w:rFonts w:ascii="Arial" w:hAnsi="Arial" w:cs="Arial"/>
          <w:sz w:val="22"/>
          <w:szCs w:val="22"/>
        </w:rPr>
        <w:t>unde :   V</w:t>
      </w:r>
      <w:r w:rsidRPr="006E38DA">
        <w:rPr>
          <w:rFonts w:ascii="Arial" w:hAnsi="Arial" w:cs="Arial"/>
          <w:sz w:val="22"/>
          <w:szCs w:val="22"/>
          <w:vertAlign w:val="subscript"/>
        </w:rPr>
        <w:t>1</w:t>
      </w:r>
      <w:r w:rsidRPr="006E38DA">
        <w:rPr>
          <w:rFonts w:ascii="Arial" w:hAnsi="Arial" w:cs="Arial"/>
          <w:sz w:val="22"/>
          <w:szCs w:val="22"/>
        </w:rPr>
        <w:t xml:space="preserve"> = vo</w:t>
      </w:r>
      <w:r>
        <w:rPr>
          <w:rFonts w:ascii="Arial" w:hAnsi="Arial" w:cs="Arial"/>
          <w:sz w:val="22"/>
          <w:szCs w:val="22"/>
        </w:rPr>
        <w:t>lumul de soluţie c</w:t>
      </w:r>
      <w:r w:rsidRPr="006E38DA">
        <w:rPr>
          <w:rFonts w:ascii="Arial" w:hAnsi="Arial" w:cs="Arial"/>
          <w:sz w:val="22"/>
          <w:szCs w:val="22"/>
        </w:rPr>
        <w:t>omplexon III utilizat la titrare</w:t>
      </w:r>
      <w:r>
        <w:rPr>
          <w:rFonts w:ascii="Arial" w:hAnsi="Arial" w:cs="Arial"/>
          <w:sz w:val="22"/>
          <w:szCs w:val="22"/>
        </w:rPr>
        <w:t>, ml</w:t>
      </w:r>
    </w:p>
    <w:p w:rsidR="000166EA" w:rsidRPr="006E38DA" w:rsidRDefault="000166EA" w:rsidP="000166EA">
      <w:pPr>
        <w:jc w:val="both"/>
        <w:rPr>
          <w:rFonts w:ascii="Arial" w:hAnsi="Arial" w:cs="Arial"/>
          <w:sz w:val="22"/>
          <w:szCs w:val="22"/>
        </w:rPr>
      </w:pPr>
      <w:r w:rsidRPr="006E38DA">
        <w:rPr>
          <w:rFonts w:ascii="Arial" w:hAnsi="Arial" w:cs="Arial"/>
          <w:sz w:val="22"/>
          <w:szCs w:val="22"/>
        </w:rPr>
        <w:tab/>
        <w:t xml:space="preserve">  C</w:t>
      </w:r>
      <w:r w:rsidRPr="006E38DA">
        <w:rPr>
          <w:rFonts w:ascii="Arial" w:hAnsi="Arial" w:cs="Arial"/>
          <w:sz w:val="22"/>
          <w:szCs w:val="22"/>
          <w:vertAlign w:val="subscript"/>
        </w:rPr>
        <w:t>CIII</w:t>
      </w:r>
      <w:r>
        <w:rPr>
          <w:rFonts w:ascii="Arial" w:hAnsi="Arial" w:cs="Arial"/>
          <w:sz w:val="22"/>
          <w:szCs w:val="22"/>
        </w:rPr>
        <w:t xml:space="preserve"> =  concentraţia soluţiei de c</w:t>
      </w:r>
      <w:r w:rsidRPr="006E38DA">
        <w:rPr>
          <w:rFonts w:ascii="Arial" w:hAnsi="Arial" w:cs="Arial"/>
          <w:sz w:val="22"/>
          <w:szCs w:val="22"/>
        </w:rPr>
        <w:t>omplexon III</w:t>
      </w:r>
    </w:p>
    <w:p w:rsidR="000166EA" w:rsidRPr="006E38DA" w:rsidRDefault="000166EA" w:rsidP="000166EA">
      <w:pPr>
        <w:jc w:val="both"/>
        <w:rPr>
          <w:rFonts w:ascii="Arial" w:hAnsi="Arial" w:cs="Arial"/>
          <w:sz w:val="22"/>
          <w:szCs w:val="22"/>
        </w:rPr>
      </w:pPr>
      <w:r w:rsidRPr="006E38DA">
        <w:rPr>
          <w:rFonts w:ascii="Arial" w:hAnsi="Arial" w:cs="Arial"/>
          <w:sz w:val="22"/>
          <w:szCs w:val="22"/>
        </w:rPr>
        <w:tab/>
        <w:t xml:space="preserve">  A</w:t>
      </w:r>
      <w:r w:rsidRPr="006E38DA">
        <w:rPr>
          <w:rFonts w:ascii="Arial" w:hAnsi="Arial" w:cs="Arial"/>
          <w:sz w:val="22"/>
          <w:szCs w:val="22"/>
          <w:vertAlign w:val="subscript"/>
        </w:rPr>
        <w:t xml:space="preserve">Mg </w:t>
      </w:r>
      <w:r w:rsidRPr="006E38DA">
        <w:rPr>
          <w:rFonts w:ascii="Arial" w:hAnsi="Arial" w:cs="Arial"/>
          <w:sz w:val="22"/>
          <w:szCs w:val="22"/>
        </w:rPr>
        <w:t>= masa atomică a magneziului</w:t>
      </w:r>
      <w:r w:rsidRPr="006E38DA">
        <w:rPr>
          <w:rFonts w:ascii="Arial" w:hAnsi="Arial" w:cs="Arial"/>
          <w:sz w:val="22"/>
          <w:szCs w:val="22"/>
        </w:rPr>
        <w:tab/>
        <w:t xml:space="preserve">  </w:t>
      </w:r>
    </w:p>
    <w:p w:rsidR="000166EA" w:rsidRPr="006E38DA" w:rsidRDefault="000166EA" w:rsidP="000166EA">
      <w:pPr>
        <w:ind w:firstLine="720"/>
        <w:jc w:val="both"/>
        <w:rPr>
          <w:rFonts w:ascii="Arial" w:hAnsi="Arial" w:cs="Arial"/>
          <w:sz w:val="22"/>
          <w:szCs w:val="22"/>
        </w:rPr>
      </w:pPr>
      <w:r w:rsidRPr="006E38DA">
        <w:rPr>
          <w:rFonts w:ascii="Arial" w:hAnsi="Arial" w:cs="Arial"/>
          <w:sz w:val="22"/>
          <w:szCs w:val="22"/>
        </w:rPr>
        <w:t xml:space="preserve">  V</w:t>
      </w:r>
      <w:r w:rsidRPr="006E38DA">
        <w:rPr>
          <w:rFonts w:ascii="Arial" w:hAnsi="Arial" w:cs="Arial"/>
          <w:sz w:val="22"/>
          <w:szCs w:val="22"/>
          <w:vertAlign w:val="subscript"/>
        </w:rPr>
        <w:t>p</w:t>
      </w:r>
      <w:r w:rsidRPr="006E38DA">
        <w:rPr>
          <w:rFonts w:ascii="Arial" w:hAnsi="Arial" w:cs="Arial"/>
          <w:sz w:val="22"/>
          <w:szCs w:val="22"/>
        </w:rPr>
        <w:t xml:space="preserve"> = volumul probei de apă</w:t>
      </w:r>
      <w:r>
        <w:rPr>
          <w:rFonts w:ascii="Arial" w:hAnsi="Arial" w:cs="Arial"/>
          <w:sz w:val="22"/>
          <w:szCs w:val="22"/>
        </w:rPr>
        <w:t>, ml</w:t>
      </w:r>
    </w:p>
    <w:p w:rsidR="000166EA" w:rsidRPr="006E38DA" w:rsidRDefault="000166EA" w:rsidP="000166EA">
      <w:pPr>
        <w:jc w:val="both"/>
        <w:rPr>
          <w:rFonts w:ascii="Arial" w:hAnsi="Arial" w:cs="Arial"/>
          <w:b/>
          <w:sz w:val="22"/>
          <w:szCs w:val="22"/>
          <w:u w:val="single"/>
        </w:rPr>
      </w:pPr>
      <w:r w:rsidRPr="006E38DA">
        <w:rPr>
          <w:rFonts w:ascii="Arial" w:hAnsi="Arial" w:cs="Arial"/>
          <w:sz w:val="22"/>
          <w:szCs w:val="22"/>
        </w:rPr>
        <w:tab/>
        <w:t xml:space="preserve">  </w:t>
      </w: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Cerinţe:</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realizaţi lucrarea practică de laborator;</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respectaţi normele de protecţie a muncii;</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calculaţi cantitatea de ioni de magneziu din proba de apă;</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comparaţi rezultatele obţinute cu valorile din standardele de calitate pentru apă</w:t>
      </w:r>
      <w:r w:rsidRPr="006E38DA">
        <w:rPr>
          <w:rFonts w:ascii="Arial" w:hAnsi="Arial" w:cs="Arial"/>
          <w:spacing w:val="-1"/>
          <w:sz w:val="22"/>
          <w:szCs w:val="22"/>
        </w:rPr>
        <w:t>.</w:t>
      </w:r>
    </w:p>
    <w:tbl>
      <w:tblPr>
        <w:tblW w:w="909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240"/>
        <w:gridCol w:w="2880"/>
        <w:gridCol w:w="1980"/>
      </w:tblGrid>
      <w:tr w:rsidR="000166EA" w:rsidRPr="006E38DA">
        <w:trPr>
          <w:jc w:val="center"/>
        </w:trPr>
        <w:tc>
          <w:tcPr>
            <w:tcW w:w="99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Nr. crt.</w:t>
            </w:r>
          </w:p>
        </w:tc>
        <w:tc>
          <w:tcPr>
            <w:tcW w:w="324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Provenienţa probei de apă</w:t>
            </w:r>
          </w:p>
        </w:tc>
        <w:tc>
          <w:tcPr>
            <w:tcW w:w="288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vertAlign w:val="superscript"/>
              </w:rPr>
            </w:pPr>
            <w:r w:rsidRPr="006E38DA">
              <w:rPr>
                <w:rFonts w:ascii="Arial" w:hAnsi="Arial" w:cs="Arial"/>
                <w:b/>
                <w:color w:val="333399"/>
                <w:sz w:val="22"/>
                <w:szCs w:val="22"/>
              </w:rPr>
              <w:t>Conţinutul de Mg</w:t>
            </w:r>
            <w:r w:rsidRPr="006E38DA">
              <w:rPr>
                <w:rFonts w:ascii="Arial" w:hAnsi="Arial" w:cs="Arial"/>
                <w:b/>
                <w:color w:val="333399"/>
                <w:sz w:val="22"/>
                <w:szCs w:val="22"/>
                <w:vertAlign w:val="superscript"/>
              </w:rPr>
              <w:t>2+</w:t>
            </w:r>
          </w:p>
          <w:p w:rsidR="000166EA" w:rsidRPr="006E38DA" w:rsidRDefault="000166EA" w:rsidP="000166EA">
            <w:pPr>
              <w:jc w:val="center"/>
              <w:rPr>
                <w:rFonts w:ascii="Arial" w:hAnsi="Arial" w:cs="Arial"/>
                <w:sz w:val="22"/>
                <w:szCs w:val="22"/>
              </w:rPr>
            </w:pPr>
            <w:r w:rsidRPr="006E38DA">
              <w:rPr>
                <w:rFonts w:ascii="Arial" w:hAnsi="Arial" w:cs="Arial"/>
                <w:sz w:val="22"/>
                <w:szCs w:val="22"/>
              </w:rPr>
              <w:t>(mg/dm</w:t>
            </w:r>
            <w:r w:rsidRPr="006E38DA">
              <w:rPr>
                <w:rFonts w:ascii="Arial" w:hAnsi="Arial" w:cs="Arial"/>
                <w:sz w:val="22"/>
                <w:szCs w:val="22"/>
                <w:vertAlign w:val="superscript"/>
              </w:rPr>
              <w:t>3</w:t>
            </w:r>
            <w:r w:rsidRPr="006E38DA">
              <w:rPr>
                <w:rFonts w:ascii="Arial" w:hAnsi="Arial" w:cs="Arial"/>
                <w:sz w:val="22"/>
                <w:szCs w:val="22"/>
              </w:rPr>
              <w:t xml:space="preserve"> apă)</w:t>
            </w:r>
          </w:p>
        </w:tc>
        <w:tc>
          <w:tcPr>
            <w:tcW w:w="198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CMA</w:t>
            </w:r>
          </w:p>
          <w:p w:rsidR="000166EA" w:rsidRPr="006E38DA" w:rsidRDefault="000166EA" w:rsidP="000166EA">
            <w:pPr>
              <w:jc w:val="center"/>
              <w:rPr>
                <w:rFonts w:ascii="Arial" w:hAnsi="Arial" w:cs="Arial"/>
                <w:b/>
                <w:sz w:val="22"/>
                <w:szCs w:val="22"/>
              </w:rPr>
            </w:pPr>
            <w:r w:rsidRPr="006E38DA">
              <w:rPr>
                <w:rFonts w:ascii="Arial" w:hAnsi="Arial" w:cs="Arial"/>
                <w:b/>
                <w:sz w:val="16"/>
                <w:szCs w:val="16"/>
              </w:rPr>
              <w:t>din standardele de calitate</w:t>
            </w:r>
          </w:p>
        </w:tc>
      </w:tr>
      <w:tr w:rsidR="000166EA" w:rsidRPr="006E38DA">
        <w:trPr>
          <w:trHeight w:val="257"/>
          <w:jc w:val="center"/>
        </w:trPr>
        <w:tc>
          <w:tcPr>
            <w:tcW w:w="990" w:type="dxa"/>
            <w:tcBorders>
              <w:top w:val="double" w:sz="4" w:space="0" w:color="auto"/>
            </w:tcBorders>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1</w:t>
            </w:r>
          </w:p>
        </w:tc>
        <w:tc>
          <w:tcPr>
            <w:tcW w:w="3240" w:type="dxa"/>
            <w:tcBorders>
              <w:top w:val="double" w:sz="4" w:space="0" w:color="auto"/>
            </w:tcBorders>
            <w:shd w:val="clear" w:color="auto" w:fill="auto"/>
          </w:tcPr>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p>
        </w:tc>
        <w:tc>
          <w:tcPr>
            <w:tcW w:w="2880" w:type="dxa"/>
            <w:tcBorders>
              <w:top w:val="double" w:sz="4" w:space="0" w:color="auto"/>
            </w:tcBorders>
            <w:shd w:val="clear" w:color="auto" w:fill="auto"/>
          </w:tcPr>
          <w:p w:rsidR="000166EA" w:rsidRPr="006E38DA" w:rsidRDefault="000166EA" w:rsidP="000166EA">
            <w:pPr>
              <w:jc w:val="both"/>
              <w:rPr>
                <w:rFonts w:ascii="Arial" w:hAnsi="Arial" w:cs="Arial"/>
                <w:sz w:val="22"/>
                <w:szCs w:val="22"/>
              </w:rPr>
            </w:pPr>
          </w:p>
        </w:tc>
        <w:tc>
          <w:tcPr>
            <w:tcW w:w="1980" w:type="dxa"/>
            <w:tcBorders>
              <w:top w:val="doub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61"/>
          <w:jc w:val="center"/>
        </w:trPr>
        <w:tc>
          <w:tcPr>
            <w:tcW w:w="990" w:type="dxa"/>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2</w:t>
            </w:r>
          </w:p>
        </w:tc>
        <w:tc>
          <w:tcPr>
            <w:tcW w:w="3240" w:type="dxa"/>
            <w:shd w:val="clear" w:color="auto" w:fill="auto"/>
          </w:tcPr>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p>
        </w:tc>
        <w:tc>
          <w:tcPr>
            <w:tcW w:w="2880" w:type="dxa"/>
            <w:shd w:val="clear" w:color="auto" w:fill="auto"/>
          </w:tcPr>
          <w:p w:rsidR="000166EA" w:rsidRPr="006E38DA" w:rsidRDefault="000166EA" w:rsidP="000166EA">
            <w:pPr>
              <w:jc w:val="both"/>
              <w:rPr>
                <w:rFonts w:ascii="Arial" w:hAnsi="Arial" w:cs="Arial"/>
                <w:sz w:val="22"/>
                <w:szCs w:val="22"/>
              </w:rPr>
            </w:pPr>
          </w:p>
        </w:tc>
        <w:tc>
          <w:tcPr>
            <w:tcW w:w="1980" w:type="dxa"/>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82"/>
          <w:jc w:val="center"/>
        </w:trPr>
        <w:tc>
          <w:tcPr>
            <w:tcW w:w="990" w:type="dxa"/>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3</w:t>
            </w:r>
          </w:p>
        </w:tc>
        <w:tc>
          <w:tcPr>
            <w:tcW w:w="3240" w:type="dxa"/>
            <w:shd w:val="clear" w:color="auto" w:fill="auto"/>
          </w:tcPr>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p>
        </w:tc>
        <w:tc>
          <w:tcPr>
            <w:tcW w:w="2880" w:type="dxa"/>
            <w:shd w:val="clear" w:color="auto" w:fill="auto"/>
          </w:tcPr>
          <w:p w:rsidR="000166EA" w:rsidRPr="006E38DA" w:rsidRDefault="000166EA" w:rsidP="000166EA">
            <w:pPr>
              <w:jc w:val="both"/>
              <w:rPr>
                <w:rFonts w:ascii="Arial" w:hAnsi="Arial" w:cs="Arial"/>
                <w:sz w:val="22"/>
                <w:szCs w:val="22"/>
              </w:rPr>
            </w:pPr>
          </w:p>
        </w:tc>
        <w:tc>
          <w:tcPr>
            <w:tcW w:w="1980" w:type="dxa"/>
            <w:shd w:val="clear" w:color="auto" w:fill="auto"/>
          </w:tcPr>
          <w:p w:rsidR="000166EA" w:rsidRPr="006E38DA" w:rsidRDefault="000166EA" w:rsidP="000166EA">
            <w:pPr>
              <w:jc w:val="both"/>
              <w:rPr>
                <w:rFonts w:ascii="Arial" w:hAnsi="Arial" w:cs="Arial"/>
                <w:sz w:val="22"/>
                <w:szCs w:val="22"/>
              </w:rPr>
            </w:pPr>
          </w:p>
        </w:tc>
      </w:tr>
    </w:tbl>
    <w:p w:rsidR="000166EA" w:rsidRPr="006E38DA" w:rsidRDefault="00C12B93" w:rsidP="000166EA">
      <w:pPr>
        <w:shd w:val="clear" w:color="auto" w:fill="FFFFFF"/>
        <w:rPr>
          <w:rFonts w:ascii="Arial" w:hAnsi="Arial" w:cs="Arial"/>
          <w:sz w:val="22"/>
          <w:szCs w:val="22"/>
        </w:rPr>
      </w:pPr>
      <w:r w:rsidRPr="00C12B93">
        <w:rPr>
          <w:rFonts w:ascii="Arial" w:hAnsi="Arial" w:cs="Arial"/>
          <w:noProof/>
          <w:sz w:val="22"/>
          <w:szCs w:val="22"/>
          <w:lang w:eastAsia="en-US"/>
        </w:rPr>
        <w:pict>
          <v:group id="_x0000_s1092" style="position:absolute;margin-left:0;margin-top:6.7pt;width:270pt;height:207pt;z-index:24;mso-position-horizontal:left;mso-position-horizontal-relative:text;mso-position-vertical-relative:text" coordorigin="1418,6714" coordsize="6480,5040">
            <v:shape id="_x0000_s1093" type="#_x0000_t75" style="position:absolute;left:1424;top:6714;width:3267;height:4680">
              <v:imagedata r:id="rId80" o:title="" gain="79922f" blacklevel="5898f"/>
            </v:shape>
            <v:shape id="_x0000_s1094" type="#_x0000_t75" style="position:absolute;left:4658;top:6714;width:3200;height:4680">
              <v:imagedata r:id="rId81" o:title="" gain="74473f" blacklevel="5898f"/>
            </v:shape>
            <v:rect id="_x0000_s1095" style="position:absolute;left:1418;top:11394;width:3240;height:360">
              <v:textbox style="mso-next-textbox:#_x0000_s1095">
                <w:txbxContent>
                  <w:p w:rsidR="00611BF3" w:rsidRPr="005824C9" w:rsidRDefault="00611BF3" w:rsidP="000166EA">
                    <w:pPr>
                      <w:jc w:val="center"/>
                      <w:rPr>
                        <w:rFonts w:ascii="Arial" w:hAnsi="Arial" w:cs="Arial"/>
                        <w:sz w:val="16"/>
                        <w:szCs w:val="16"/>
                      </w:rPr>
                    </w:pPr>
                    <w:r w:rsidRPr="005824C9">
                      <w:rPr>
                        <w:rFonts w:ascii="Arial" w:hAnsi="Arial" w:cs="Arial"/>
                        <w:sz w:val="16"/>
                        <w:szCs w:val="16"/>
                      </w:rPr>
                      <w:t>Înainte de titrare</w:t>
                    </w:r>
                  </w:p>
                </w:txbxContent>
              </v:textbox>
            </v:rect>
            <v:rect id="_x0000_s1096" style="position:absolute;left:4658;top:11394;width:3240;height:360">
              <v:textbox style="mso-next-textbox:#_x0000_s1096">
                <w:txbxContent>
                  <w:p w:rsidR="00611BF3" w:rsidRPr="005824C9" w:rsidRDefault="00611BF3" w:rsidP="000166EA">
                    <w:pPr>
                      <w:jc w:val="center"/>
                      <w:rPr>
                        <w:rFonts w:ascii="Arial" w:hAnsi="Arial" w:cs="Arial"/>
                        <w:sz w:val="16"/>
                        <w:szCs w:val="16"/>
                      </w:rPr>
                    </w:pPr>
                    <w:r w:rsidRPr="005824C9">
                      <w:rPr>
                        <w:rFonts w:ascii="Arial" w:hAnsi="Arial" w:cs="Arial"/>
                        <w:sz w:val="16"/>
                        <w:szCs w:val="16"/>
                      </w:rPr>
                      <w:t>La finalul titrării</w:t>
                    </w:r>
                  </w:p>
                </w:txbxContent>
              </v:textbox>
            </v:rect>
            <w10:wrap type="square"/>
          </v:group>
        </w:pict>
      </w: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shd w:val="clear" w:color="auto" w:fill="FFFFFF"/>
        <w:rPr>
          <w:rFonts w:ascii="Arial" w:hAnsi="Arial" w:cs="Arial"/>
          <w:sz w:val="22"/>
          <w:szCs w:val="22"/>
        </w:rPr>
      </w:pPr>
      <w:r w:rsidRPr="006E38DA">
        <w:rPr>
          <w:rFonts w:ascii="Arial" w:hAnsi="Arial" w:cs="Arial"/>
          <w:sz w:val="22"/>
          <w:szCs w:val="22"/>
        </w:rPr>
        <w:t>Virajul culorii la titrarea ionului de Mg</w:t>
      </w:r>
      <w:r w:rsidRPr="006E38DA">
        <w:rPr>
          <w:rFonts w:ascii="Arial" w:hAnsi="Arial" w:cs="Arial"/>
          <w:sz w:val="22"/>
          <w:szCs w:val="22"/>
          <w:vertAlign w:val="superscript"/>
        </w:rPr>
        <w:t>2+</w:t>
      </w:r>
      <w:r w:rsidRPr="006E38DA">
        <w:rPr>
          <w:rFonts w:ascii="Arial" w:hAnsi="Arial" w:cs="Arial"/>
          <w:sz w:val="22"/>
          <w:szCs w:val="22"/>
        </w:rPr>
        <w:t xml:space="preserve"> cu soluţie de complexon III în prezenţa indicatorului negru erioT.</w:t>
      </w: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shd w:val="clear" w:color="auto" w:fill="FFFFFF"/>
        <w:ind w:left="360"/>
        <w:rPr>
          <w:rFonts w:ascii="Arial" w:hAnsi="Arial" w:cs="Arial"/>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noProof/>
          <w:sz w:val="22"/>
          <w:szCs w:val="22"/>
        </w:rPr>
      </w:pPr>
      <w:r w:rsidRPr="006E38DA">
        <w:rPr>
          <w:rFonts w:ascii="Arial" w:hAnsi="Arial" w:cs="Arial"/>
          <w:noProof/>
          <w:sz w:val="22"/>
          <w:szCs w:val="22"/>
        </w:rPr>
        <w:t>După efectuar</w:t>
      </w:r>
      <w:r>
        <w:rPr>
          <w:rFonts w:ascii="Arial" w:hAnsi="Arial" w:cs="Arial"/>
          <w:noProof/>
          <w:sz w:val="22"/>
          <w:szCs w:val="22"/>
        </w:rPr>
        <w:t>ea pra</w:t>
      </w:r>
      <w:r w:rsidRPr="006E38DA">
        <w:rPr>
          <w:rFonts w:ascii="Arial" w:hAnsi="Arial" w:cs="Arial"/>
          <w:noProof/>
          <w:sz w:val="22"/>
          <w:szCs w:val="22"/>
        </w:rPr>
        <w:t>ctică a determinării cantităţilor de calciu şi de magneziu din diferite surse de apă conform referatelor de laborator, completaţi tabelul de mai jos şi apoi întocmiţi diagrama Venn după modelul dat:</w:t>
      </w:r>
    </w:p>
    <w:p w:rsidR="000166EA" w:rsidRPr="006E38DA" w:rsidRDefault="000166EA" w:rsidP="000166EA">
      <w:pPr>
        <w:rPr>
          <w:rFonts w:ascii="Arial" w:hAnsi="Arial" w:cs="Arial"/>
          <w:noProof/>
          <w:sz w:val="22"/>
          <w:szCs w:val="22"/>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1914"/>
        <w:gridCol w:w="1914"/>
        <w:gridCol w:w="1914"/>
        <w:gridCol w:w="1914"/>
        <w:gridCol w:w="1914"/>
      </w:tblGrid>
      <w:tr w:rsidR="003E3FE8" w:rsidRPr="003E3FE8" w:rsidTr="003E3FE8">
        <w:trPr>
          <w:jc w:val="center"/>
        </w:trPr>
        <w:tc>
          <w:tcPr>
            <w:tcW w:w="191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333399"/>
                <w:sz w:val="22"/>
                <w:szCs w:val="22"/>
              </w:rPr>
            </w:pPr>
          </w:p>
          <w:p w:rsidR="000166EA" w:rsidRPr="003E3FE8" w:rsidRDefault="000166EA" w:rsidP="003E3FE8">
            <w:pPr>
              <w:jc w:val="center"/>
              <w:rPr>
                <w:rFonts w:ascii="Arial" w:hAnsi="Arial" w:cs="Arial"/>
                <w:b/>
                <w:noProof/>
                <w:color w:val="333399"/>
                <w:sz w:val="22"/>
                <w:szCs w:val="22"/>
              </w:rPr>
            </w:pPr>
            <w:r w:rsidRPr="003E3FE8">
              <w:rPr>
                <w:rFonts w:ascii="Arial" w:hAnsi="Arial" w:cs="Arial"/>
                <w:b/>
                <w:noProof/>
                <w:color w:val="333399"/>
                <w:sz w:val="22"/>
                <w:szCs w:val="22"/>
              </w:rPr>
              <w:t>Denunirea determinării</w:t>
            </w:r>
          </w:p>
        </w:tc>
        <w:tc>
          <w:tcPr>
            <w:tcW w:w="1914"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noProof/>
                <w:color w:val="333399"/>
                <w:sz w:val="22"/>
                <w:szCs w:val="22"/>
              </w:rPr>
            </w:pPr>
          </w:p>
          <w:p w:rsidR="000166EA" w:rsidRPr="003E3FE8" w:rsidRDefault="000166EA" w:rsidP="003E3FE8">
            <w:pPr>
              <w:jc w:val="center"/>
              <w:rPr>
                <w:rFonts w:ascii="Arial" w:hAnsi="Arial" w:cs="Arial"/>
                <w:b/>
                <w:noProof/>
                <w:color w:val="333399"/>
                <w:sz w:val="22"/>
                <w:szCs w:val="22"/>
              </w:rPr>
            </w:pPr>
            <w:r w:rsidRPr="003E3FE8">
              <w:rPr>
                <w:rFonts w:ascii="Arial" w:hAnsi="Arial" w:cs="Arial"/>
                <w:b/>
                <w:noProof/>
                <w:color w:val="333399"/>
                <w:sz w:val="22"/>
                <w:szCs w:val="22"/>
              </w:rPr>
              <w:t>Principiul metodei</w:t>
            </w:r>
          </w:p>
          <w:p w:rsidR="000166EA" w:rsidRPr="003E3FE8" w:rsidRDefault="000166EA" w:rsidP="003E3FE8">
            <w:pPr>
              <w:jc w:val="center"/>
              <w:rPr>
                <w:rFonts w:ascii="Arial" w:hAnsi="Arial" w:cs="Arial"/>
                <w:b/>
                <w:noProof/>
                <w:color w:val="333399"/>
                <w:sz w:val="22"/>
                <w:szCs w:val="22"/>
              </w:rPr>
            </w:pPr>
          </w:p>
        </w:tc>
        <w:tc>
          <w:tcPr>
            <w:tcW w:w="191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color w:val="333399"/>
                <w:sz w:val="22"/>
                <w:szCs w:val="22"/>
              </w:rPr>
            </w:pPr>
            <w:r w:rsidRPr="003E3FE8">
              <w:rPr>
                <w:rFonts w:ascii="Arial" w:hAnsi="Arial" w:cs="Arial"/>
                <w:b/>
                <w:noProof/>
                <w:color w:val="333399"/>
                <w:sz w:val="22"/>
                <w:szCs w:val="22"/>
              </w:rPr>
              <w:t>Modul de lucru</w:t>
            </w:r>
          </w:p>
        </w:tc>
        <w:tc>
          <w:tcPr>
            <w:tcW w:w="191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color w:val="333399"/>
                <w:sz w:val="22"/>
                <w:szCs w:val="22"/>
              </w:rPr>
            </w:pPr>
            <w:r w:rsidRPr="003E3FE8">
              <w:rPr>
                <w:rFonts w:ascii="Arial" w:hAnsi="Arial" w:cs="Arial"/>
                <w:b/>
                <w:noProof/>
                <w:color w:val="333399"/>
                <w:sz w:val="22"/>
                <w:szCs w:val="22"/>
              </w:rPr>
              <w:t>Asemănări</w:t>
            </w:r>
          </w:p>
        </w:tc>
        <w:tc>
          <w:tcPr>
            <w:tcW w:w="191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color w:val="333399"/>
                <w:sz w:val="22"/>
                <w:szCs w:val="22"/>
              </w:rPr>
            </w:pPr>
            <w:r w:rsidRPr="003E3FE8">
              <w:rPr>
                <w:rFonts w:ascii="Arial" w:hAnsi="Arial" w:cs="Arial"/>
                <w:b/>
                <w:noProof/>
                <w:color w:val="333399"/>
                <w:sz w:val="22"/>
                <w:szCs w:val="22"/>
              </w:rPr>
              <w:t>Deosebiri</w:t>
            </w:r>
          </w:p>
        </w:tc>
      </w:tr>
      <w:tr w:rsidR="003E3FE8" w:rsidRPr="003E3FE8" w:rsidTr="003E3FE8">
        <w:trPr>
          <w:jc w:val="center"/>
        </w:trPr>
        <w:tc>
          <w:tcPr>
            <w:tcW w:w="1914" w:type="dxa"/>
            <w:tcBorders>
              <w:top w:val="double" w:sz="4" w:space="0" w:color="auto"/>
            </w:tcBorders>
          </w:tcPr>
          <w:p w:rsidR="000166EA" w:rsidRPr="003E3FE8" w:rsidRDefault="000166EA" w:rsidP="000166EA">
            <w:pPr>
              <w:rPr>
                <w:rFonts w:ascii="Arial" w:hAnsi="Arial" w:cs="Arial"/>
                <w:b/>
                <w:noProof/>
                <w:sz w:val="22"/>
                <w:szCs w:val="22"/>
              </w:rPr>
            </w:pPr>
          </w:p>
          <w:p w:rsidR="000166EA" w:rsidRPr="003E3FE8" w:rsidRDefault="000166EA" w:rsidP="000166EA">
            <w:pPr>
              <w:rPr>
                <w:rFonts w:ascii="Arial" w:hAnsi="Arial" w:cs="Arial"/>
                <w:b/>
                <w:noProof/>
                <w:sz w:val="22"/>
                <w:szCs w:val="22"/>
              </w:rPr>
            </w:pPr>
            <w:r w:rsidRPr="003E3FE8">
              <w:rPr>
                <w:rFonts w:ascii="Arial" w:hAnsi="Arial" w:cs="Arial"/>
                <w:b/>
                <w:noProof/>
                <w:sz w:val="22"/>
                <w:szCs w:val="22"/>
              </w:rPr>
              <w:t>Calciu</w:t>
            </w: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914" w:type="dxa"/>
          </w:tcPr>
          <w:p w:rsidR="000166EA" w:rsidRPr="003E3FE8" w:rsidRDefault="000166EA" w:rsidP="000166EA">
            <w:pPr>
              <w:rPr>
                <w:rFonts w:ascii="Arial" w:hAnsi="Arial" w:cs="Arial"/>
                <w:b/>
                <w:noProof/>
                <w:sz w:val="22"/>
                <w:szCs w:val="22"/>
              </w:rPr>
            </w:pPr>
          </w:p>
          <w:p w:rsidR="000166EA" w:rsidRPr="003E3FE8" w:rsidRDefault="000166EA" w:rsidP="000166EA">
            <w:pPr>
              <w:rPr>
                <w:rFonts w:ascii="Arial" w:hAnsi="Arial" w:cs="Arial"/>
                <w:b/>
                <w:noProof/>
                <w:sz w:val="22"/>
                <w:szCs w:val="22"/>
              </w:rPr>
            </w:pPr>
            <w:r w:rsidRPr="003E3FE8">
              <w:rPr>
                <w:rFonts w:ascii="Arial" w:hAnsi="Arial" w:cs="Arial"/>
                <w:b/>
                <w:noProof/>
                <w:sz w:val="22"/>
                <w:szCs w:val="22"/>
              </w:rPr>
              <w:t>Magneziu</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bl>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r w:rsidRPr="006E38DA">
        <w:rPr>
          <w:rFonts w:ascii="Arial" w:hAnsi="Arial" w:cs="Arial"/>
          <w:b/>
          <w:noProof/>
          <w:color w:val="333399"/>
          <w:sz w:val="24"/>
          <w:szCs w:val="24"/>
        </w:rPr>
        <w:t>Diagrama Venn:</w:t>
      </w:r>
      <w:r w:rsidRPr="006E38DA">
        <w:rPr>
          <w:rFonts w:ascii="Arial" w:hAnsi="Arial" w:cs="Arial"/>
          <w:b/>
          <w:noProof/>
          <w:color w:val="333399"/>
          <w:sz w:val="22"/>
          <w:szCs w:val="22"/>
        </w:rPr>
        <w:tab/>
        <w:t xml:space="preserve"> </w:t>
      </w:r>
      <w:r w:rsidRPr="006E38DA">
        <w:rPr>
          <w:rFonts w:ascii="Arial" w:hAnsi="Arial" w:cs="Arial"/>
          <w:b/>
          <w:noProof/>
          <w:sz w:val="28"/>
          <w:szCs w:val="28"/>
        </w:rPr>
        <w:t>Determinarea calciului şi magnezului din apă</w:t>
      </w:r>
    </w:p>
    <w:p w:rsidR="000166EA" w:rsidRPr="006E38DA" w:rsidRDefault="000166EA" w:rsidP="000166EA">
      <w:pPr>
        <w:rPr>
          <w:rFonts w:ascii="Arial" w:hAnsi="Arial" w:cs="Arial"/>
          <w:b/>
          <w:noProof/>
          <w:sz w:val="22"/>
          <w:szCs w:val="22"/>
        </w:rPr>
      </w:pPr>
    </w:p>
    <w:p w:rsidR="000166EA" w:rsidRPr="006E38DA" w:rsidRDefault="00C12B93" w:rsidP="000166EA">
      <w:pPr>
        <w:rPr>
          <w:rFonts w:ascii="Arial" w:hAnsi="Arial" w:cs="Arial"/>
          <w:b/>
          <w:noProof/>
          <w:sz w:val="22"/>
          <w:szCs w:val="22"/>
        </w:rPr>
      </w:pPr>
      <w:r w:rsidRPr="00C12B93">
        <w:rPr>
          <w:rFonts w:ascii="Arial" w:hAnsi="Arial" w:cs="Arial"/>
          <w:b/>
          <w:noProof/>
          <w:color w:val="333399"/>
          <w:sz w:val="22"/>
          <w:szCs w:val="22"/>
          <w:lang w:eastAsia="en-US"/>
        </w:rPr>
        <w:pict>
          <v:group id="_x0000_s1085" style="position:absolute;margin-left:63pt;margin-top:5.35pt;width:297pt;height:209.3pt;z-index:22" coordorigin="2976,7254" coordsize="7144,5104">
            <v:oval id="_x0000_s1086" style="position:absolute;left:5738;top:7254;width:4382;height:5104" filled="f" strokecolor="#fc6" strokeweight="2.25pt">
              <v:shadow opacity=".5" offset="6pt,-6pt"/>
              <o:extrusion v:ext="view" on="t" viewpoint="-34.72222mm" viewpointorigin="-.5" skewangle="-45" lightposition="-50000" lightposition2="50000"/>
            </v:oval>
            <v:oval id="_x0000_s1087" style="position:absolute;left:2976;top:7254;width:4382;height:5104" filled="f" strokecolor="#36f" strokeweight="2.25pt">
              <v:shadow opacity=".5" offset="-6pt,-6pt"/>
              <o:extrusion v:ext="view" on="t"/>
            </v:oval>
            <v:rect id="_x0000_s1088" style="position:absolute;left:3460;top:8874;width:1918;height:1440" stroked="f">
              <v:textbox>
                <w:txbxContent>
                  <w:p w:rsidR="00611BF3" w:rsidRDefault="00611BF3" w:rsidP="000166EA"/>
                  <w:p w:rsidR="00611BF3" w:rsidRPr="00A8202E" w:rsidRDefault="00611BF3" w:rsidP="000166EA">
                    <w:pPr>
                      <w:jc w:val="center"/>
                      <w:rPr>
                        <w:rFonts w:ascii="Arial" w:hAnsi="Arial" w:cs="Arial"/>
                        <w:b/>
                        <w:vertAlign w:val="superscript"/>
                      </w:rPr>
                    </w:pPr>
                    <w:r w:rsidRPr="00A8202E">
                      <w:rPr>
                        <w:rFonts w:ascii="Arial" w:hAnsi="Arial" w:cs="Arial"/>
                        <w:b/>
                      </w:rPr>
                      <w:t>Determinarea Ca</w:t>
                    </w:r>
                    <w:r w:rsidRPr="00A8202E">
                      <w:rPr>
                        <w:rFonts w:ascii="Arial" w:hAnsi="Arial" w:cs="Arial"/>
                        <w:b/>
                        <w:vertAlign w:val="superscript"/>
                      </w:rPr>
                      <w:t>2+</w:t>
                    </w:r>
                  </w:p>
                  <w:p w:rsidR="00611BF3" w:rsidRPr="007951BC" w:rsidRDefault="00611BF3" w:rsidP="000166EA">
                    <w:pPr>
                      <w:jc w:val="center"/>
                      <w:rPr>
                        <w:rFonts w:ascii="Arial" w:hAnsi="Arial" w:cs="Arial"/>
                        <w:b/>
                        <w:color w:val="FF6600"/>
                        <w:sz w:val="28"/>
                        <w:szCs w:val="28"/>
                      </w:rPr>
                    </w:pPr>
                    <w:r w:rsidRPr="007951BC">
                      <w:rPr>
                        <w:rFonts w:ascii="Arial" w:hAnsi="Arial" w:cs="Arial"/>
                        <w:b/>
                        <w:color w:val="FF6600"/>
                        <w:sz w:val="28"/>
                        <w:szCs w:val="28"/>
                      </w:rPr>
                      <w:t>deosebiri</w:t>
                    </w:r>
                  </w:p>
                </w:txbxContent>
              </v:textbox>
            </v:rect>
            <v:rect id="_x0000_s1089" style="position:absolute;left:6205;top:8694;width:720;height:1980" stroked="f">
              <v:textbox>
                <w:txbxContent>
                  <w:p w:rsidR="00611BF3" w:rsidRPr="007B57D7" w:rsidRDefault="00611BF3" w:rsidP="000166EA">
                    <w:pPr>
                      <w:rPr>
                        <w:rFonts w:ascii="Arial" w:hAnsi="Arial" w:cs="Arial"/>
                        <w:b/>
                        <w:color w:val="333399"/>
                        <w:sz w:val="16"/>
                        <w:szCs w:val="16"/>
                        <w:lang w:val="en-US"/>
                      </w:rPr>
                    </w:pPr>
                    <w:r w:rsidRPr="0052080F">
                      <w:rPr>
                        <w:lang w:val="en-US"/>
                      </w:rPr>
                      <w:t xml:space="preserve"> </w:t>
                    </w:r>
                    <w:r w:rsidRPr="007B57D7">
                      <w:rPr>
                        <w:rFonts w:ascii="Arial" w:hAnsi="Arial" w:cs="Arial"/>
                        <w:b/>
                        <w:color w:val="333399"/>
                        <w:sz w:val="16"/>
                        <w:szCs w:val="16"/>
                        <w:lang w:val="en-US"/>
                      </w:rPr>
                      <w:t>A</w:t>
                    </w:r>
                  </w:p>
                  <w:p w:rsidR="00611BF3" w:rsidRPr="007B57D7" w:rsidRDefault="00611BF3" w:rsidP="000166EA">
                    <w:pPr>
                      <w:rPr>
                        <w:rFonts w:ascii="Arial" w:hAnsi="Arial" w:cs="Arial"/>
                        <w:b/>
                        <w:color w:val="333399"/>
                        <w:sz w:val="16"/>
                        <w:szCs w:val="16"/>
                        <w:lang w:val="en-US"/>
                      </w:rPr>
                    </w:pPr>
                    <w:r w:rsidRPr="007B57D7">
                      <w:rPr>
                        <w:rFonts w:ascii="Arial" w:hAnsi="Arial" w:cs="Arial"/>
                        <w:b/>
                        <w:color w:val="333399"/>
                        <w:sz w:val="16"/>
                        <w:szCs w:val="16"/>
                        <w:lang w:val="en-US"/>
                      </w:rPr>
                      <w:t xml:space="preserve"> S</w:t>
                    </w:r>
                  </w:p>
                  <w:p w:rsidR="00611BF3" w:rsidRPr="007B57D7" w:rsidRDefault="00611BF3" w:rsidP="000166EA">
                    <w:pPr>
                      <w:rPr>
                        <w:rFonts w:ascii="Arial" w:hAnsi="Arial" w:cs="Arial"/>
                        <w:b/>
                        <w:color w:val="333399"/>
                        <w:sz w:val="16"/>
                        <w:szCs w:val="16"/>
                        <w:lang w:val="en-US"/>
                      </w:rPr>
                    </w:pPr>
                    <w:r w:rsidRPr="007B57D7">
                      <w:rPr>
                        <w:rFonts w:ascii="Arial" w:hAnsi="Arial" w:cs="Arial"/>
                        <w:b/>
                        <w:color w:val="333399"/>
                        <w:sz w:val="16"/>
                        <w:szCs w:val="16"/>
                        <w:lang w:val="en-US"/>
                      </w:rPr>
                      <w:t xml:space="preserve"> E</w:t>
                    </w:r>
                  </w:p>
                  <w:p w:rsidR="00611BF3" w:rsidRPr="007B57D7" w:rsidRDefault="00611BF3" w:rsidP="000166EA">
                    <w:pPr>
                      <w:rPr>
                        <w:rFonts w:ascii="Arial" w:hAnsi="Arial" w:cs="Arial"/>
                        <w:b/>
                        <w:color w:val="333399"/>
                        <w:sz w:val="16"/>
                        <w:szCs w:val="16"/>
                      </w:rPr>
                    </w:pPr>
                    <w:r w:rsidRPr="007B57D7">
                      <w:rPr>
                        <w:rFonts w:ascii="Arial" w:hAnsi="Arial" w:cs="Arial"/>
                        <w:b/>
                        <w:color w:val="333399"/>
                        <w:sz w:val="16"/>
                        <w:szCs w:val="16"/>
                        <w:lang w:val="en-US"/>
                      </w:rPr>
                      <w:t xml:space="preserve"> M</w:t>
                    </w:r>
                  </w:p>
                  <w:p w:rsidR="00611BF3" w:rsidRPr="007B57D7" w:rsidRDefault="00611BF3" w:rsidP="000166EA">
                    <w:pPr>
                      <w:rPr>
                        <w:rFonts w:ascii="Arial" w:hAnsi="Arial" w:cs="Arial"/>
                        <w:b/>
                        <w:color w:val="333399"/>
                        <w:sz w:val="16"/>
                        <w:szCs w:val="16"/>
                      </w:rPr>
                    </w:pPr>
                    <w:r w:rsidRPr="007B57D7">
                      <w:rPr>
                        <w:rFonts w:ascii="Arial" w:hAnsi="Arial" w:cs="Arial"/>
                        <w:b/>
                        <w:color w:val="333399"/>
                        <w:sz w:val="16"/>
                        <w:szCs w:val="16"/>
                      </w:rPr>
                      <w:t xml:space="preserve"> Ă</w:t>
                    </w:r>
                  </w:p>
                  <w:p w:rsidR="00611BF3" w:rsidRPr="007B57D7" w:rsidRDefault="00611BF3" w:rsidP="000166EA">
                    <w:pPr>
                      <w:rPr>
                        <w:rFonts w:ascii="Arial" w:hAnsi="Arial" w:cs="Arial"/>
                        <w:b/>
                        <w:color w:val="333399"/>
                        <w:sz w:val="16"/>
                        <w:szCs w:val="16"/>
                      </w:rPr>
                    </w:pPr>
                    <w:r w:rsidRPr="007B57D7">
                      <w:rPr>
                        <w:rFonts w:ascii="Arial" w:hAnsi="Arial" w:cs="Arial"/>
                        <w:b/>
                        <w:color w:val="333399"/>
                        <w:sz w:val="16"/>
                        <w:szCs w:val="16"/>
                      </w:rPr>
                      <w:t xml:space="preserve"> N</w:t>
                    </w:r>
                  </w:p>
                  <w:p w:rsidR="00611BF3" w:rsidRPr="007B57D7" w:rsidRDefault="00611BF3" w:rsidP="000166EA">
                    <w:pPr>
                      <w:rPr>
                        <w:rFonts w:ascii="Arial" w:hAnsi="Arial" w:cs="Arial"/>
                        <w:b/>
                        <w:color w:val="333399"/>
                        <w:sz w:val="16"/>
                        <w:szCs w:val="16"/>
                      </w:rPr>
                    </w:pPr>
                    <w:r w:rsidRPr="007B57D7">
                      <w:rPr>
                        <w:rFonts w:ascii="Arial" w:hAnsi="Arial" w:cs="Arial"/>
                        <w:b/>
                        <w:color w:val="333399"/>
                        <w:sz w:val="16"/>
                        <w:szCs w:val="16"/>
                      </w:rPr>
                      <w:t xml:space="preserve"> Ă</w:t>
                    </w:r>
                  </w:p>
                  <w:p w:rsidR="00611BF3" w:rsidRPr="007B57D7" w:rsidRDefault="00611BF3" w:rsidP="000166EA">
                    <w:pPr>
                      <w:rPr>
                        <w:rFonts w:ascii="Arial" w:hAnsi="Arial" w:cs="Arial"/>
                        <w:b/>
                        <w:color w:val="333399"/>
                        <w:sz w:val="16"/>
                        <w:szCs w:val="16"/>
                      </w:rPr>
                    </w:pPr>
                    <w:r w:rsidRPr="007B57D7">
                      <w:rPr>
                        <w:rFonts w:ascii="Arial" w:hAnsi="Arial" w:cs="Arial"/>
                        <w:b/>
                        <w:color w:val="333399"/>
                        <w:sz w:val="16"/>
                        <w:szCs w:val="16"/>
                      </w:rPr>
                      <w:t xml:space="preserve">  R</w:t>
                    </w:r>
                  </w:p>
                  <w:p w:rsidR="00611BF3" w:rsidRPr="007B57D7" w:rsidRDefault="00611BF3" w:rsidP="000166EA">
                    <w:pPr>
                      <w:rPr>
                        <w:rFonts w:ascii="Arial" w:hAnsi="Arial" w:cs="Arial"/>
                        <w:b/>
                        <w:color w:val="333399"/>
                        <w:sz w:val="16"/>
                        <w:szCs w:val="16"/>
                      </w:rPr>
                    </w:pPr>
                    <w:r w:rsidRPr="007B57D7">
                      <w:rPr>
                        <w:rFonts w:ascii="Arial" w:hAnsi="Arial" w:cs="Arial"/>
                        <w:b/>
                        <w:color w:val="333399"/>
                        <w:sz w:val="16"/>
                        <w:szCs w:val="16"/>
                      </w:rPr>
                      <w:t xml:space="preserve">   I</w:t>
                    </w:r>
                  </w:p>
                  <w:p w:rsidR="00611BF3" w:rsidRDefault="00611BF3" w:rsidP="000166EA">
                    <w:pPr>
                      <w:rPr>
                        <w:rFonts w:ascii="Arial" w:hAnsi="Arial" w:cs="Arial"/>
                        <w:b/>
                        <w:color w:val="333399"/>
                      </w:rPr>
                    </w:pPr>
                  </w:p>
                  <w:p w:rsidR="00611BF3" w:rsidRPr="0052080F" w:rsidRDefault="00611BF3" w:rsidP="000166EA">
                    <w:pPr>
                      <w:rPr>
                        <w:rFonts w:ascii="Arial" w:hAnsi="Arial" w:cs="Arial"/>
                        <w:b/>
                        <w:color w:val="333399"/>
                      </w:rPr>
                    </w:pPr>
                  </w:p>
                  <w:p w:rsidR="00611BF3" w:rsidRPr="0052080F" w:rsidRDefault="00611BF3" w:rsidP="000166EA">
                    <w:pPr>
                      <w:rPr>
                        <w:rFonts w:ascii="Arial" w:hAnsi="Arial" w:cs="Arial"/>
                        <w:b/>
                        <w:color w:val="333399"/>
                      </w:rPr>
                    </w:pPr>
                    <w:r>
                      <w:rPr>
                        <w:rFonts w:ascii="Arial" w:hAnsi="Arial" w:cs="Arial"/>
                        <w:b/>
                        <w:color w:val="333399"/>
                        <w:sz w:val="22"/>
                        <w:szCs w:val="22"/>
                      </w:rPr>
                      <w:t xml:space="preserve"> </w:t>
                    </w:r>
                    <w:r w:rsidRPr="0052080F">
                      <w:rPr>
                        <w:rFonts w:ascii="Arial" w:hAnsi="Arial" w:cs="Arial"/>
                        <w:b/>
                        <w:color w:val="333399"/>
                      </w:rPr>
                      <w:t xml:space="preserve"> i</w:t>
                    </w:r>
                  </w:p>
                  <w:p w:rsidR="00611BF3" w:rsidRPr="004C0402" w:rsidRDefault="00611BF3" w:rsidP="000166EA">
                    <w:pPr>
                      <w:rPr>
                        <w:rFonts w:ascii="Arial" w:hAnsi="Arial" w:cs="Arial"/>
                        <w:b/>
                        <w:sz w:val="22"/>
                        <w:szCs w:val="22"/>
                      </w:rPr>
                    </w:pPr>
                    <w:r>
                      <w:rPr>
                        <w:rFonts w:ascii="Arial" w:hAnsi="Arial" w:cs="Arial"/>
                        <w:b/>
                        <w:sz w:val="22"/>
                        <w:szCs w:val="22"/>
                      </w:rPr>
                      <w:t xml:space="preserve">  </w:t>
                    </w:r>
                  </w:p>
                  <w:p w:rsidR="00611BF3" w:rsidRPr="004C0402" w:rsidRDefault="00611BF3" w:rsidP="000166EA"/>
                </w:txbxContent>
              </v:textbox>
            </v:rect>
            <v:rect id="_x0000_s1090" style="position:absolute;left:7780;top:8874;width:1918;height:1440" stroked="f">
              <v:textbox>
                <w:txbxContent>
                  <w:p w:rsidR="00611BF3" w:rsidRDefault="00611BF3" w:rsidP="000166EA"/>
                  <w:p w:rsidR="00611BF3" w:rsidRPr="00A8202E" w:rsidRDefault="00611BF3" w:rsidP="000166EA">
                    <w:pPr>
                      <w:jc w:val="center"/>
                      <w:rPr>
                        <w:rFonts w:ascii="Arial" w:hAnsi="Arial" w:cs="Arial"/>
                        <w:b/>
                        <w:vertAlign w:val="superscript"/>
                      </w:rPr>
                    </w:pPr>
                    <w:r w:rsidRPr="00A8202E">
                      <w:rPr>
                        <w:rFonts w:ascii="Arial" w:hAnsi="Arial" w:cs="Arial"/>
                        <w:b/>
                      </w:rPr>
                      <w:t>Determinarea Mg</w:t>
                    </w:r>
                    <w:r w:rsidRPr="00A8202E">
                      <w:rPr>
                        <w:rFonts w:ascii="Arial" w:hAnsi="Arial" w:cs="Arial"/>
                        <w:b/>
                        <w:vertAlign w:val="superscript"/>
                      </w:rPr>
                      <w:t>2-+</w:t>
                    </w:r>
                  </w:p>
                  <w:p w:rsidR="00611BF3" w:rsidRPr="007951BC" w:rsidRDefault="00611BF3" w:rsidP="000166EA">
                    <w:pPr>
                      <w:jc w:val="center"/>
                      <w:rPr>
                        <w:rFonts w:ascii="Arial" w:hAnsi="Arial" w:cs="Arial"/>
                        <w:b/>
                        <w:color w:val="FF6600"/>
                        <w:sz w:val="28"/>
                        <w:szCs w:val="28"/>
                      </w:rPr>
                    </w:pPr>
                    <w:r w:rsidRPr="007951BC">
                      <w:rPr>
                        <w:rFonts w:ascii="Arial" w:hAnsi="Arial" w:cs="Arial"/>
                        <w:b/>
                        <w:color w:val="FF6600"/>
                        <w:sz w:val="28"/>
                        <w:szCs w:val="28"/>
                      </w:rPr>
                      <w:t>deosebiri</w:t>
                    </w:r>
                  </w:p>
                </w:txbxContent>
              </v:textbox>
            </v:rect>
          </v:group>
        </w:pict>
      </w: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rPr>
          <w:rFonts w:ascii="Arial" w:hAnsi="Arial" w:cs="Arial"/>
          <w:b/>
          <w:noProof/>
          <w:sz w:val="22"/>
          <w:szCs w:val="22"/>
        </w:rPr>
      </w:pPr>
    </w:p>
    <w:p w:rsidR="000166EA" w:rsidRPr="006E38DA" w:rsidRDefault="000166EA" w:rsidP="000166EA">
      <w:pPr>
        <w:numPr>
          <w:ilvl w:val="0"/>
          <w:numId w:val="81"/>
        </w:numPr>
        <w:rPr>
          <w:rFonts w:ascii="Arial" w:hAnsi="Arial" w:cs="Arial"/>
          <w:b/>
          <w:noProof/>
          <w:sz w:val="22"/>
          <w:szCs w:val="22"/>
        </w:rPr>
      </w:pPr>
      <w:r w:rsidRPr="006E38DA">
        <w:rPr>
          <w:rFonts w:ascii="Arial" w:hAnsi="Arial" w:cs="Arial"/>
          <w:noProof/>
          <w:sz w:val="22"/>
          <w:szCs w:val="22"/>
        </w:rPr>
        <w:t>Elevii din fiecare grupă vor realiza</w:t>
      </w:r>
      <w:r w:rsidRPr="006E38DA">
        <w:rPr>
          <w:rFonts w:ascii="Arial" w:hAnsi="Arial" w:cs="Arial"/>
          <w:b/>
          <w:noProof/>
          <w:sz w:val="22"/>
          <w:szCs w:val="22"/>
        </w:rPr>
        <w:t xml:space="preserve"> </w:t>
      </w:r>
      <w:r w:rsidRPr="006E38DA">
        <w:rPr>
          <w:rFonts w:ascii="Arial" w:hAnsi="Arial" w:cs="Arial"/>
          <w:b/>
          <w:noProof/>
          <w:color w:val="333399"/>
          <w:sz w:val="24"/>
          <w:szCs w:val="24"/>
        </w:rPr>
        <w:t>diagrama Venn</w:t>
      </w:r>
      <w:r w:rsidRPr="006E38DA">
        <w:rPr>
          <w:rFonts w:ascii="Arial" w:hAnsi="Arial" w:cs="Arial"/>
          <w:b/>
          <w:noProof/>
          <w:sz w:val="22"/>
          <w:szCs w:val="22"/>
        </w:rPr>
        <w:t xml:space="preserve"> </w:t>
      </w:r>
      <w:r w:rsidRPr="006E38DA">
        <w:rPr>
          <w:rFonts w:ascii="Arial" w:hAnsi="Arial" w:cs="Arial"/>
          <w:noProof/>
          <w:sz w:val="22"/>
          <w:szCs w:val="22"/>
        </w:rPr>
        <w:t>pe un flip-chart</w:t>
      </w:r>
      <w:r w:rsidRPr="006E38DA">
        <w:rPr>
          <w:rFonts w:ascii="Arial" w:hAnsi="Arial" w:cs="Arial"/>
          <w:b/>
          <w:noProof/>
          <w:sz w:val="22"/>
          <w:szCs w:val="22"/>
        </w:rPr>
        <w:t>.</w:t>
      </w:r>
    </w:p>
    <w:p w:rsidR="000166EA" w:rsidRPr="006E38DA" w:rsidRDefault="000166EA" w:rsidP="000166EA">
      <w:pPr>
        <w:numPr>
          <w:ilvl w:val="0"/>
          <w:numId w:val="81"/>
        </w:numPr>
        <w:rPr>
          <w:rFonts w:ascii="Arial" w:hAnsi="Arial" w:cs="Arial"/>
          <w:noProof/>
          <w:sz w:val="22"/>
          <w:szCs w:val="22"/>
        </w:rPr>
      </w:pPr>
      <w:r w:rsidRPr="006E38DA">
        <w:rPr>
          <w:rFonts w:ascii="Arial" w:hAnsi="Arial" w:cs="Arial"/>
          <w:noProof/>
          <w:sz w:val="22"/>
          <w:szCs w:val="22"/>
        </w:rPr>
        <w:t xml:space="preserve">Diagramele tuturor grupelor vor fi afişate pe </w:t>
      </w:r>
      <w:r>
        <w:rPr>
          <w:rFonts w:ascii="Arial" w:hAnsi="Arial" w:cs="Arial"/>
          <w:noProof/>
          <w:sz w:val="22"/>
          <w:szCs w:val="22"/>
        </w:rPr>
        <w:t>tablă şi prezenta</w:t>
      </w:r>
      <w:r w:rsidRPr="006E38DA">
        <w:rPr>
          <w:rFonts w:ascii="Arial" w:hAnsi="Arial" w:cs="Arial"/>
          <w:noProof/>
          <w:sz w:val="22"/>
          <w:szCs w:val="22"/>
        </w:rPr>
        <w:t>te de fiecare lider de grup şi eventual corectate de către elevii celorelalte grupe.</w:t>
      </w:r>
    </w:p>
    <w:p w:rsidR="000166EA" w:rsidRPr="006E38DA" w:rsidRDefault="000166EA" w:rsidP="000166EA">
      <w:pPr>
        <w:numPr>
          <w:ilvl w:val="0"/>
          <w:numId w:val="81"/>
        </w:numPr>
        <w:rPr>
          <w:rFonts w:ascii="Arial" w:hAnsi="Arial" w:cs="Arial"/>
          <w:noProof/>
          <w:sz w:val="22"/>
          <w:szCs w:val="22"/>
        </w:rPr>
      </w:pPr>
      <w:r w:rsidRPr="006E38DA">
        <w:rPr>
          <w:rFonts w:ascii="Arial" w:hAnsi="Arial" w:cs="Arial"/>
          <w:noProof/>
          <w:sz w:val="22"/>
          <w:szCs w:val="22"/>
        </w:rPr>
        <w:t xml:space="preserve">Profesorul va modera discuţiile elevilor şi va interveni dacă va fi cazul. </w:t>
      </w:r>
    </w:p>
    <w:p w:rsidR="000166EA" w:rsidRPr="006E38DA" w:rsidRDefault="000166EA" w:rsidP="000166EA">
      <w:pPr>
        <w:ind w:left="360"/>
        <w:rPr>
          <w:rFonts w:ascii="Arial" w:hAnsi="Arial" w:cs="Arial"/>
          <w:b/>
          <w:sz w:val="22"/>
          <w:szCs w:val="22"/>
        </w:rPr>
      </w:pPr>
      <w:r w:rsidRPr="006E38DA">
        <w:rPr>
          <w:rFonts w:ascii="Arial" w:hAnsi="Arial" w:cs="Arial"/>
          <w:noProof/>
          <w:sz w:val="22"/>
          <w:szCs w:val="22"/>
        </w:rPr>
        <w:br w:type="page"/>
      </w:r>
    </w:p>
    <w:p w:rsidR="000166EA" w:rsidRPr="006E38DA" w:rsidRDefault="000166EA" w:rsidP="000166EA">
      <w:pPr>
        <w:rPr>
          <w:noProof/>
          <w:sz w:val="22"/>
          <w:szCs w:val="22"/>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102" type="#_x0000_t75" alt="" style="position:absolute;margin-left:0;margin-top:-4.5pt;width:27pt;height:22.5pt;z-index:26"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sz w:val="22"/>
          <w:szCs w:val="22"/>
        </w:rPr>
      </w:pPr>
      <w:r w:rsidRPr="006E38DA">
        <w:rPr>
          <w:rFonts w:ascii="Arial" w:hAnsi="Arial" w:cs="Arial"/>
          <w:b/>
          <w:color w:val="333399"/>
          <w:sz w:val="22"/>
          <w:szCs w:val="22"/>
        </w:rPr>
        <w:t xml:space="preserve">Competenţa 18.3. </w:t>
      </w:r>
    </w:p>
    <w:p w:rsidR="000166EA" w:rsidRPr="006E38DA" w:rsidRDefault="000166EA" w:rsidP="000166EA">
      <w:pPr>
        <w:jc w:val="right"/>
        <w:rPr>
          <w:rFonts w:ascii="Arial" w:hAnsi="Arial" w:cs="Arial"/>
          <w:b/>
        </w:rPr>
      </w:pPr>
      <w:r w:rsidRPr="006E38DA">
        <w:rPr>
          <w:rFonts w:ascii="Arial" w:hAnsi="Arial"/>
          <w:b/>
          <w:sz w:val="22"/>
          <w:szCs w:val="22"/>
        </w:rPr>
        <w:t>Determină indicatori chimici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9</w:t>
            </w:r>
            <w:r w:rsidRPr="003E3FE8">
              <w:rPr>
                <w:rFonts w:ascii="Arial" w:hAnsi="Arial" w:cs="Arial"/>
                <w:b/>
                <w:noProof/>
                <w:color w:val="333399"/>
                <w:sz w:val="28"/>
                <w:szCs w:val="28"/>
              </w:rPr>
              <w:t xml:space="preserve">           Determinarea durităţii apei </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0166EA">
            <w:pPr>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duritatea diferitelor surse de apă şi să clasifice apele analizate în funcţie de rezultatele obţinute.</w:t>
            </w:r>
          </w:p>
          <w:p w:rsidR="000166EA" w:rsidRPr="003E3FE8" w:rsidRDefault="000166EA" w:rsidP="000166EA">
            <w:pPr>
              <w:rPr>
                <w:rFonts w:ascii="Arial" w:hAnsi="Arial" w:cs="Arial"/>
                <w:b/>
                <w:sz w:val="22"/>
                <w:szCs w:val="22"/>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 ore</w: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color w:val="FF6600"/>
          <w:sz w:val="22"/>
          <w:szCs w:val="22"/>
        </w:rPr>
      </w:pPr>
      <w:r w:rsidRPr="006E38DA">
        <w:rPr>
          <w:rFonts w:ascii="Arial" w:hAnsi="Arial" w:cs="Arial"/>
          <w:b/>
          <w:color w:val="FF6600"/>
          <w:sz w:val="22"/>
          <w:szCs w:val="22"/>
        </w:rPr>
        <w:t>Sarcina de lucru</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folosindu-vă de referatul de laborator (determinarea durităţii apei), determinaţi practic duritatea  a 4 surse de apă potabilă ;</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pentru fiecare lucrare de laborator completaţi tabelele de la finalul referatelor;</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clasificaţi respectivele surse de apă funcţie de duritatea determinată practic;</w:t>
      </w:r>
    </w:p>
    <w:p w:rsidR="000166EA" w:rsidRPr="006E38DA" w:rsidRDefault="000166EA" w:rsidP="000166EA">
      <w:pPr>
        <w:numPr>
          <w:ilvl w:val="0"/>
          <w:numId w:val="74"/>
        </w:numPr>
        <w:shd w:val="clear" w:color="auto" w:fill="FFFFFF"/>
        <w:rPr>
          <w:rFonts w:ascii="Arial" w:hAnsi="Arial" w:cs="Arial"/>
          <w:sz w:val="22"/>
          <w:szCs w:val="22"/>
        </w:rPr>
      </w:pPr>
      <w:r w:rsidRPr="006E38DA">
        <w:rPr>
          <w:rFonts w:ascii="Arial" w:hAnsi="Arial" w:cs="Arial"/>
          <w:sz w:val="22"/>
          <w:szCs w:val="22"/>
        </w:rPr>
        <w:t>se va lucra în laborator în 5 – 6 puncte de lucru cu clasa împărţită în grupe de 3-4 elevi;</w:t>
      </w:r>
    </w:p>
    <w:p w:rsidR="000166EA" w:rsidRPr="006E38DA" w:rsidRDefault="000166EA" w:rsidP="000166EA">
      <w:pPr>
        <w:widowControl w:val="0"/>
        <w:numPr>
          <w:ilvl w:val="0"/>
          <w:numId w:val="74"/>
        </w:numPr>
        <w:shd w:val="clear" w:color="auto" w:fill="FFFFFF"/>
        <w:tabs>
          <w:tab w:val="left" w:pos="137"/>
        </w:tabs>
        <w:autoSpaceDE w:val="0"/>
        <w:autoSpaceDN w:val="0"/>
        <w:adjustRightInd w:val="0"/>
        <w:rPr>
          <w:rFonts w:ascii="Arial" w:hAnsi="Arial" w:cs="Arial"/>
          <w:sz w:val="22"/>
          <w:szCs w:val="22"/>
        </w:rPr>
      </w:pPr>
      <w:r w:rsidRPr="006E38DA">
        <w:rPr>
          <w:rFonts w:ascii="Arial" w:hAnsi="Arial" w:cs="Arial"/>
          <w:sz w:val="22"/>
          <w:szCs w:val="22"/>
        </w:rPr>
        <w:t>clasificaţi apele analizate în funcţie de duritatea totală determinată (folosindu-vă de informaţiile din tabelul din mai jos).</w:t>
      </w:r>
    </w:p>
    <w:p w:rsidR="000166EA" w:rsidRPr="006E38DA" w:rsidRDefault="000166EA" w:rsidP="000166EA">
      <w:pPr>
        <w:shd w:val="clear" w:color="auto" w:fill="FFFFFF"/>
        <w:rPr>
          <w:rFonts w:ascii="Arial" w:hAnsi="Arial" w:cs="Arial"/>
          <w:sz w:val="22"/>
          <w:szCs w:val="22"/>
        </w:rPr>
      </w:pPr>
    </w:p>
    <w:p w:rsidR="000166EA" w:rsidRPr="006E38DA" w:rsidRDefault="000166EA" w:rsidP="000166EA">
      <w:pPr>
        <w:rPr>
          <w:rFonts w:ascii="Arial" w:hAnsi="Arial" w:cs="Arial"/>
          <w:noProof/>
          <w:sz w:val="22"/>
          <w:szCs w:val="22"/>
        </w:rPr>
      </w:pPr>
      <w:r w:rsidRPr="006E38DA">
        <w:rPr>
          <w:rFonts w:ascii="Arial" w:hAnsi="Arial" w:cs="Arial"/>
          <w:noProof/>
          <w:sz w:val="22"/>
          <w:szCs w:val="22"/>
        </w:rPr>
        <w:t>Tabel cu clasificarea apelor funcţie de duritate:</w:t>
      </w:r>
    </w:p>
    <w:p w:rsidR="000166EA" w:rsidRPr="006E38DA" w:rsidRDefault="000166EA" w:rsidP="000166EA">
      <w:pPr>
        <w:rPr>
          <w:rFonts w:ascii="Arial" w:hAnsi="Arial" w:cs="Arial"/>
          <w:noProo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1260"/>
        <w:gridCol w:w="1080"/>
        <w:gridCol w:w="1260"/>
        <w:gridCol w:w="1260"/>
        <w:gridCol w:w="1260"/>
        <w:gridCol w:w="1260"/>
      </w:tblGrid>
      <w:tr w:rsidR="003E3FE8" w:rsidRPr="003E3FE8" w:rsidTr="003E3FE8">
        <w:tc>
          <w:tcPr>
            <w:tcW w:w="1728"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Tipul apelor</w:t>
            </w:r>
          </w:p>
          <w:p w:rsidR="000166EA" w:rsidRPr="003E3FE8" w:rsidRDefault="000166EA" w:rsidP="003E3FE8">
            <w:pPr>
              <w:pStyle w:val="BodyText"/>
              <w:tabs>
                <w:tab w:val="left" w:pos="1800"/>
              </w:tabs>
              <w:rPr>
                <w:rFonts w:ascii="Arial" w:hAnsi="Arial" w:cs="Arial"/>
                <w:color w:val="000080"/>
                <w:sz w:val="22"/>
                <w:szCs w:val="22"/>
              </w:rPr>
            </w:pP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Foarte moi</w:t>
            </w:r>
          </w:p>
        </w:tc>
        <w:tc>
          <w:tcPr>
            <w:tcW w:w="108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Moi</w:t>
            </w: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Mijlocii</w:t>
            </w: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Relativ dure</w:t>
            </w: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Dure</w:t>
            </w:r>
          </w:p>
        </w:tc>
        <w:tc>
          <w:tcPr>
            <w:tcW w:w="1260" w:type="dxa"/>
            <w:tcBorders>
              <w:top w:val="double" w:sz="4" w:space="0" w:color="auto"/>
              <w:left w:val="double" w:sz="4" w:space="0" w:color="auto"/>
              <w:bottom w:val="double" w:sz="4" w:space="0" w:color="auto"/>
              <w:right w:val="double" w:sz="4" w:space="0" w:color="auto"/>
            </w:tcBorders>
          </w:tcPr>
          <w:p w:rsidR="000166EA" w:rsidRPr="003E3FE8" w:rsidRDefault="000166EA" w:rsidP="003E3FE8">
            <w:pPr>
              <w:pStyle w:val="BodyText"/>
              <w:tabs>
                <w:tab w:val="left" w:pos="1800"/>
              </w:tabs>
              <w:rPr>
                <w:rFonts w:ascii="Arial" w:hAnsi="Arial" w:cs="Arial"/>
                <w:color w:val="000080"/>
                <w:sz w:val="22"/>
                <w:szCs w:val="22"/>
              </w:rPr>
            </w:pPr>
          </w:p>
          <w:p w:rsidR="000166EA" w:rsidRPr="003E3FE8" w:rsidRDefault="000166EA" w:rsidP="003E3FE8">
            <w:pPr>
              <w:pStyle w:val="BodyText"/>
              <w:tabs>
                <w:tab w:val="left" w:pos="1800"/>
              </w:tabs>
              <w:rPr>
                <w:rFonts w:ascii="Arial" w:hAnsi="Arial" w:cs="Arial"/>
                <w:color w:val="000080"/>
                <w:sz w:val="22"/>
                <w:szCs w:val="22"/>
              </w:rPr>
            </w:pPr>
            <w:r w:rsidRPr="003E3FE8">
              <w:rPr>
                <w:rFonts w:ascii="Arial" w:hAnsi="Arial" w:cs="Arial"/>
                <w:color w:val="000080"/>
                <w:sz w:val="22"/>
                <w:szCs w:val="22"/>
              </w:rPr>
              <w:t>Foarte dure</w:t>
            </w:r>
          </w:p>
        </w:tc>
      </w:tr>
      <w:tr w:rsidR="003E3FE8" w:rsidRPr="006E38DA" w:rsidTr="003E3FE8">
        <w:tc>
          <w:tcPr>
            <w:tcW w:w="1728"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Grade de duritate</w:t>
            </w:r>
          </w:p>
          <w:p w:rsidR="000166EA" w:rsidRPr="003E3FE8" w:rsidRDefault="000166EA" w:rsidP="003E3FE8">
            <w:pPr>
              <w:pStyle w:val="BodyText"/>
              <w:tabs>
                <w:tab w:val="left" w:pos="1800"/>
              </w:tabs>
              <w:rPr>
                <w:rFonts w:ascii="Arial" w:hAnsi="Arial" w:cs="Arial"/>
                <w:b w:val="0"/>
                <w:sz w:val="22"/>
                <w:szCs w:val="22"/>
              </w:rPr>
            </w:pPr>
          </w:p>
        </w:tc>
        <w:tc>
          <w:tcPr>
            <w:tcW w:w="1260"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0 - 4</w:t>
            </w:r>
          </w:p>
        </w:tc>
        <w:tc>
          <w:tcPr>
            <w:tcW w:w="1080"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5 - 8</w:t>
            </w:r>
          </w:p>
        </w:tc>
        <w:tc>
          <w:tcPr>
            <w:tcW w:w="1260"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9 - 12</w:t>
            </w:r>
          </w:p>
        </w:tc>
        <w:tc>
          <w:tcPr>
            <w:tcW w:w="1260"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13 - 18</w:t>
            </w:r>
          </w:p>
        </w:tc>
        <w:tc>
          <w:tcPr>
            <w:tcW w:w="1260"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19 - 30</w:t>
            </w:r>
          </w:p>
        </w:tc>
        <w:tc>
          <w:tcPr>
            <w:tcW w:w="1260" w:type="dxa"/>
            <w:tcBorders>
              <w:top w:val="double" w:sz="4" w:space="0" w:color="auto"/>
            </w:tcBorders>
          </w:tcPr>
          <w:p w:rsidR="000166EA" w:rsidRPr="003E3FE8" w:rsidRDefault="000166EA" w:rsidP="003E3FE8">
            <w:pPr>
              <w:pStyle w:val="BodyText"/>
              <w:tabs>
                <w:tab w:val="left" w:pos="1800"/>
              </w:tabs>
              <w:rPr>
                <w:rFonts w:ascii="Arial" w:hAnsi="Arial" w:cs="Arial"/>
                <w:b w:val="0"/>
                <w:sz w:val="22"/>
                <w:szCs w:val="22"/>
              </w:rPr>
            </w:pPr>
          </w:p>
          <w:p w:rsidR="000166EA" w:rsidRPr="003E3FE8" w:rsidRDefault="000166EA" w:rsidP="003E3FE8">
            <w:pPr>
              <w:pStyle w:val="BodyText"/>
              <w:tabs>
                <w:tab w:val="left" w:pos="1800"/>
              </w:tabs>
              <w:rPr>
                <w:rFonts w:ascii="Arial" w:hAnsi="Arial" w:cs="Arial"/>
                <w:b w:val="0"/>
                <w:sz w:val="22"/>
                <w:szCs w:val="22"/>
              </w:rPr>
            </w:pPr>
            <w:r w:rsidRPr="003E3FE8">
              <w:rPr>
                <w:rFonts w:ascii="Arial" w:hAnsi="Arial" w:cs="Arial"/>
                <w:b w:val="0"/>
                <w:sz w:val="22"/>
                <w:szCs w:val="22"/>
              </w:rPr>
              <w:t>&gt;30</w:t>
            </w:r>
          </w:p>
          <w:p w:rsidR="000166EA" w:rsidRPr="003E3FE8" w:rsidRDefault="000166EA" w:rsidP="003E3FE8">
            <w:pPr>
              <w:pStyle w:val="BodyText"/>
              <w:tabs>
                <w:tab w:val="left" w:pos="1800"/>
              </w:tabs>
              <w:rPr>
                <w:rFonts w:ascii="Arial" w:hAnsi="Arial" w:cs="Arial"/>
                <w:b w:val="0"/>
                <w:sz w:val="22"/>
                <w:szCs w:val="22"/>
              </w:rPr>
            </w:pPr>
          </w:p>
        </w:tc>
      </w:tr>
    </w:tbl>
    <w:p w:rsidR="000166EA" w:rsidRPr="006E38DA" w:rsidRDefault="000166EA" w:rsidP="000166EA">
      <w:pPr>
        <w:shd w:val="clear" w:color="auto" w:fill="FFFFFF"/>
        <w:jc w:val="center"/>
        <w:rPr>
          <w:rFonts w:ascii="Arial" w:hAnsi="Arial" w:cs="Arial"/>
          <w:sz w:val="22"/>
          <w:szCs w:val="22"/>
        </w:rPr>
      </w:pPr>
    </w:p>
    <w:p w:rsidR="000166EA" w:rsidRPr="006E38DA" w:rsidRDefault="000166EA" w:rsidP="000166EA">
      <w:pPr>
        <w:shd w:val="clear" w:color="auto" w:fill="FFFFFF"/>
        <w:jc w:val="center"/>
        <w:rPr>
          <w:rFonts w:ascii="Arial" w:hAnsi="Arial" w:cs="Arial"/>
          <w:sz w:val="22"/>
          <w:szCs w:val="22"/>
        </w:rPr>
      </w:pPr>
    </w:p>
    <w:p w:rsidR="000166EA" w:rsidRPr="006E38DA" w:rsidRDefault="000166EA" w:rsidP="000166EA">
      <w:pPr>
        <w:rPr>
          <w:rFonts w:ascii="Arial" w:hAnsi="Arial" w:cs="Arial"/>
          <w:sz w:val="22"/>
          <w:szCs w:val="22"/>
        </w:rPr>
      </w:pPr>
      <w:r w:rsidRPr="006E38DA">
        <w:rPr>
          <w:rFonts w:ascii="Arial" w:hAnsi="Arial" w:cs="Arial"/>
          <w:b/>
          <w:sz w:val="22"/>
          <w:szCs w:val="22"/>
        </w:rPr>
        <w:t>Lucrare de laborator</w:t>
      </w:r>
    </w:p>
    <w:p w:rsidR="000166EA" w:rsidRPr="006E38DA" w:rsidRDefault="000166EA" w:rsidP="000166EA">
      <w:pPr>
        <w:shd w:val="clear" w:color="auto" w:fill="FFFFFF"/>
        <w:rPr>
          <w:rFonts w:ascii="Arial" w:hAnsi="Arial" w:cs="Arial"/>
          <w:sz w:val="22"/>
          <w:szCs w:val="22"/>
        </w:rPr>
      </w:pPr>
    </w:p>
    <w:p w:rsidR="000166EA" w:rsidRPr="006E38DA" w:rsidRDefault="000166EA" w:rsidP="000166EA">
      <w:pPr>
        <w:tabs>
          <w:tab w:val="left" w:pos="567"/>
          <w:tab w:val="left" w:pos="1170"/>
          <w:tab w:val="left" w:pos="4962"/>
        </w:tabs>
        <w:jc w:val="center"/>
        <w:rPr>
          <w:rFonts w:ascii="Arial" w:hAnsi="Arial" w:cs="Arial"/>
          <w:b/>
          <w:color w:val="333399"/>
          <w:sz w:val="24"/>
          <w:szCs w:val="24"/>
          <w:u w:val="single"/>
        </w:rPr>
      </w:pPr>
      <w:r w:rsidRPr="006E38DA">
        <w:rPr>
          <w:rFonts w:ascii="Arial" w:hAnsi="Arial" w:cs="Arial"/>
          <w:b/>
          <w:color w:val="333399"/>
          <w:sz w:val="24"/>
          <w:szCs w:val="24"/>
          <w:u w:val="single"/>
        </w:rPr>
        <w:t>Determinarea durităţii totale a apei</w:t>
      </w:r>
    </w:p>
    <w:p w:rsidR="000166EA" w:rsidRPr="006E38DA" w:rsidRDefault="000166EA" w:rsidP="000166EA">
      <w:pPr>
        <w:jc w:val="both"/>
        <w:rPr>
          <w:rFonts w:ascii="Arial" w:hAnsi="Arial" w:cs="Arial"/>
          <w:b/>
          <w:sz w:val="24"/>
          <w:szCs w:val="24"/>
          <w:u w:val="single"/>
        </w:rPr>
      </w:pP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pStyle w:val="BodyText"/>
        <w:jc w:val="both"/>
        <w:rPr>
          <w:rFonts w:ascii="Arial" w:hAnsi="Arial" w:cs="Arial"/>
          <w:b w:val="0"/>
          <w:sz w:val="22"/>
          <w:szCs w:val="22"/>
        </w:rPr>
      </w:pPr>
      <w:r w:rsidRPr="006E38DA">
        <w:rPr>
          <w:rFonts w:ascii="Arial" w:hAnsi="Arial" w:cs="Arial"/>
          <w:b w:val="0"/>
          <w:iCs/>
          <w:sz w:val="22"/>
          <w:szCs w:val="22"/>
        </w:rPr>
        <w:t>Duritatea apei</w:t>
      </w:r>
      <w:r w:rsidRPr="006E38DA">
        <w:rPr>
          <w:rFonts w:ascii="Arial" w:hAnsi="Arial" w:cs="Arial"/>
          <w:b w:val="0"/>
          <w:sz w:val="22"/>
          <w:szCs w:val="22"/>
        </w:rPr>
        <w:t xml:space="preserve"> este dată de prezenţa în apă a tuturor cationilor în afară de cei ai metalelor alcaline. Ionii de calciu şi de magneziu se găsesc în apă în cantitate mult mai mare faţă de ceilalţi cationi şi din acest motiv determinarea durităţii apei va consta în determinarea concentraţiei ionilor de calciu şi de magneziu.</w:t>
      </w:r>
    </w:p>
    <w:p w:rsidR="000166EA" w:rsidRPr="006E38DA" w:rsidRDefault="000166EA" w:rsidP="000166EA">
      <w:pPr>
        <w:jc w:val="both"/>
        <w:rPr>
          <w:rFonts w:ascii="Arial" w:hAnsi="Arial" w:cs="Arial"/>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durităţii totale dintr-o probă de apă</w:t>
      </w:r>
    </w:p>
    <w:p w:rsidR="000166EA" w:rsidRPr="006E38DA" w:rsidRDefault="000166EA" w:rsidP="000166EA">
      <w:pPr>
        <w:jc w:val="both"/>
        <w:rPr>
          <w:rFonts w:ascii="Arial" w:hAnsi="Arial" w:cs="Arial"/>
          <w:b/>
          <w:sz w:val="22"/>
          <w:szCs w:val="22"/>
          <w:u w:val="single"/>
        </w:rPr>
      </w:pPr>
      <w:r w:rsidRPr="006E38DA">
        <w:rPr>
          <w:rFonts w:ascii="Arial" w:hAnsi="Arial" w:cs="Arial"/>
          <w:b/>
          <w:sz w:val="22"/>
          <w:szCs w:val="22"/>
          <w:u w:val="single"/>
        </w:rPr>
        <w:br w:type="page"/>
      </w:r>
    </w:p>
    <w:p w:rsidR="000166EA" w:rsidRPr="006E38DA" w:rsidRDefault="000166EA" w:rsidP="000166EA">
      <w:pPr>
        <w:jc w:val="both"/>
        <w:rPr>
          <w:rFonts w:ascii="Arial" w:hAnsi="Arial" w:cs="Arial"/>
          <w:color w:val="333399"/>
          <w:sz w:val="22"/>
          <w:szCs w:val="22"/>
        </w:rPr>
      </w:pPr>
      <w:r w:rsidRPr="006E38DA">
        <w:rPr>
          <w:rFonts w:ascii="Arial" w:hAnsi="Arial" w:cs="Arial"/>
          <w:b/>
          <w:color w:val="333399"/>
          <w:sz w:val="22"/>
          <w:szCs w:val="22"/>
        </w:rPr>
        <w:t>Principiul metodei</w:t>
      </w:r>
    </w:p>
    <w:p w:rsidR="000166EA" w:rsidRPr="006E38DA" w:rsidRDefault="000166EA" w:rsidP="000166EA">
      <w:pPr>
        <w:jc w:val="both"/>
        <w:rPr>
          <w:rFonts w:ascii="Arial" w:hAnsi="Arial" w:cs="Arial"/>
          <w:sz w:val="22"/>
          <w:szCs w:val="22"/>
        </w:rPr>
      </w:pPr>
      <w:r w:rsidRPr="006E38DA">
        <w:rPr>
          <w:rFonts w:ascii="Arial" w:hAnsi="Arial" w:cs="Arial"/>
          <w:sz w:val="22"/>
          <w:szCs w:val="22"/>
        </w:rPr>
        <w:t>Ionii de Ca</w:t>
      </w:r>
      <w:r w:rsidRPr="006E38DA">
        <w:rPr>
          <w:rFonts w:ascii="Arial" w:hAnsi="Arial" w:cs="Arial"/>
          <w:sz w:val="22"/>
          <w:szCs w:val="22"/>
          <w:vertAlign w:val="superscript"/>
        </w:rPr>
        <w:t>2+</w:t>
      </w:r>
      <w:r w:rsidRPr="006E38DA">
        <w:rPr>
          <w:rFonts w:ascii="Arial" w:hAnsi="Arial" w:cs="Arial"/>
          <w:sz w:val="22"/>
          <w:szCs w:val="22"/>
        </w:rPr>
        <w:t xml:space="preserve"> şi Mg</w:t>
      </w:r>
      <w:r w:rsidRPr="006E38DA">
        <w:rPr>
          <w:rFonts w:ascii="Arial" w:hAnsi="Arial" w:cs="Arial"/>
          <w:sz w:val="22"/>
          <w:szCs w:val="22"/>
          <w:vertAlign w:val="superscript"/>
        </w:rPr>
        <w:t>2+</w:t>
      </w:r>
      <w:r w:rsidRPr="006E38DA">
        <w:rPr>
          <w:rFonts w:ascii="Arial" w:hAnsi="Arial" w:cs="Arial"/>
          <w:sz w:val="22"/>
          <w:szCs w:val="22"/>
        </w:rPr>
        <w:t xml:space="preserve"> ce sunt responsabili de duritatea totală a</w:t>
      </w:r>
      <w:r>
        <w:rPr>
          <w:rFonts w:ascii="Arial" w:hAnsi="Arial" w:cs="Arial"/>
          <w:sz w:val="22"/>
          <w:szCs w:val="22"/>
        </w:rPr>
        <w:t xml:space="preserve"> apei, formează  cu soluţia de c</w:t>
      </w:r>
      <w:r w:rsidRPr="006E38DA">
        <w:rPr>
          <w:rFonts w:ascii="Arial" w:hAnsi="Arial" w:cs="Arial"/>
          <w:sz w:val="22"/>
          <w:szCs w:val="22"/>
        </w:rPr>
        <w:t>omplexon III (EDTA),  în mediu bazic şi în prezenţa indicatorilor specifici (negru</w:t>
      </w:r>
      <w:r w:rsidRPr="006E38DA">
        <w:rPr>
          <w:sz w:val="22"/>
          <w:szCs w:val="22"/>
        </w:rPr>
        <w:t xml:space="preserve"> </w:t>
      </w:r>
      <w:r w:rsidRPr="006E38DA">
        <w:rPr>
          <w:rFonts w:ascii="Arial" w:hAnsi="Arial" w:cs="Arial"/>
          <w:sz w:val="22"/>
          <w:szCs w:val="22"/>
        </w:rPr>
        <w:t>eriocrom T)</w:t>
      </w:r>
      <w:r w:rsidRPr="006E38DA">
        <w:rPr>
          <w:sz w:val="22"/>
          <w:szCs w:val="22"/>
        </w:rPr>
        <w:t xml:space="preserve">, </w:t>
      </w:r>
      <w:r w:rsidRPr="006E38DA">
        <w:rPr>
          <w:rFonts w:ascii="Arial" w:hAnsi="Arial" w:cs="Arial"/>
          <w:sz w:val="22"/>
          <w:szCs w:val="22"/>
        </w:rPr>
        <w:t xml:space="preserve">combinaţii complexe stabile. </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color w:val="333399"/>
          <w:sz w:val="22"/>
          <w:szCs w:val="22"/>
        </w:rPr>
      </w:pPr>
      <w:r w:rsidRPr="006E38DA">
        <w:rPr>
          <w:rFonts w:ascii="Arial" w:hAnsi="Arial" w:cs="Arial"/>
          <w:b/>
          <w:color w:val="333399"/>
          <w:sz w:val="22"/>
          <w:szCs w:val="22"/>
        </w:rPr>
        <w:t>Reactivi şi ustensile:</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Pr>
          <w:rFonts w:ascii="Arial" w:hAnsi="Arial" w:cs="Arial"/>
          <w:sz w:val="22"/>
          <w:szCs w:val="22"/>
        </w:rPr>
        <w:t>soluţie  c</w:t>
      </w:r>
      <w:r w:rsidRPr="006E38DA">
        <w:rPr>
          <w:rFonts w:ascii="Arial" w:hAnsi="Arial" w:cs="Arial"/>
          <w:sz w:val="22"/>
          <w:szCs w:val="22"/>
        </w:rPr>
        <w:t>omplexon III 0,01 M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soluţie tampon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negru eriocrom T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biuretă, balon cotat </w:t>
      </w:r>
    </w:p>
    <w:p w:rsidR="000166EA" w:rsidRPr="006E38DA" w:rsidRDefault="000166EA" w:rsidP="000166EA">
      <w:pPr>
        <w:numPr>
          <w:ilvl w:val="0"/>
          <w:numId w:val="78"/>
        </w:numPr>
        <w:tabs>
          <w:tab w:val="clear" w:pos="360"/>
          <w:tab w:val="num" w:pos="720"/>
        </w:tabs>
        <w:ind w:left="720"/>
        <w:jc w:val="both"/>
        <w:rPr>
          <w:rFonts w:ascii="Arial" w:hAnsi="Arial" w:cs="Arial"/>
          <w:sz w:val="22"/>
          <w:szCs w:val="22"/>
        </w:rPr>
      </w:pPr>
      <w:r w:rsidRPr="006E38DA">
        <w:rPr>
          <w:rFonts w:ascii="Arial" w:hAnsi="Arial" w:cs="Arial"/>
          <w:sz w:val="22"/>
          <w:szCs w:val="22"/>
        </w:rPr>
        <w:t>pahare Erlenmeyer, pahare Berzelius, cilindru gradat </w:t>
      </w:r>
    </w:p>
    <w:p w:rsidR="000166EA" w:rsidRPr="006E38DA" w:rsidRDefault="000166EA" w:rsidP="000166EA">
      <w:pPr>
        <w:numPr>
          <w:ilvl w:val="0"/>
          <w:numId w:val="78"/>
        </w:numPr>
        <w:tabs>
          <w:tab w:val="clear" w:pos="360"/>
          <w:tab w:val="num" w:pos="720"/>
        </w:tabs>
        <w:ind w:left="720"/>
        <w:jc w:val="both"/>
        <w:rPr>
          <w:rFonts w:ascii="Arial" w:hAnsi="Arial" w:cs="Arial"/>
          <w:b/>
          <w:sz w:val="22"/>
          <w:szCs w:val="22"/>
          <w:u w:val="single"/>
        </w:rPr>
      </w:pPr>
      <w:r w:rsidRPr="006E38DA">
        <w:rPr>
          <w:rFonts w:ascii="Arial" w:hAnsi="Arial" w:cs="Arial"/>
          <w:sz w:val="22"/>
          <w:szCs w:val="22"/>
        </w:rPr>
        <w:t>hârtie indicatoare de pH</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Mod de lucru:</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se iau 50 ml apă de analizat într-un pahar Erlenmeyer, se diluează cu apă distilată </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se adaugă 1 ml soluţie tampon pentru a obţine pH = 10 </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 xml:space="preserve">se adaugă aproximativ </w:t>
      </w:r>
      <w:smartTag w:uri="urn:schemas-microsoft-com:office:smarttags" w:element="metricconverter">
        <w:smartTagPr>
          <w:attr w:name="ProductID" w:val="0,1 g"/>
        </w:smartTagPr>
        <w:r w:rsidRPr="006E38DA">
          <w:rPr>
            <w:rFonts w:ascii="Arial" w:hAnsi="Arial" w:cs="Arial"/>
            <w:sz w:val="22"/>
            <w:szCs w:val="22"/>
          </w:rPr>
          <w:t>0,1 g</w:t>
        </w:r>
      </w:smartTag>
      <w:r w:rsidRPr="006E38DA">
        <w:rPr>
          <w:rFonts w:ascii="Arial" w:hAnsi="Arial" w:cs="Arial"/>
          <w:sz w:val="22"/>
          <w:szCs w:val="22"/>
        </w:rPr>
        <w:t xml:space="preserve"> negru eriocrom T  </w:t>
      </w:r>
    </w:p>
    <w:p w:rsidR="000166EA" w:rsidRPr="006E38DA" w:rsidRDefault="000166EA" w:rsidP="000166EA">
      <w:pPr>
        <w:numPr>
          <w:ilvl w:val="0"/>
          <w:numId w:val="76"/>
        </w:numPr>
        <w:jc w:val="both"/>
        <w:rPr>
          <w:rFonts w:ascii="Arial" w:hAnsi="Arial" w:cs="Arial"/>
          <w:sz w:val="22"/>
          <w:szCs w:val="22"/>
        </w:rPr>
      </w:pPr>
      <w:r w:rsidRPr="006E38DA">
        <w:rPr>
          <w:rFonts w:ascii="Arial" w:hAnsi="Arial" w:cs="Arial"/>
          <w:sz w:val="22"/>
          <w:szCs w:val="22"/>
        </w:rPr>
        <w:t xml:space="preserve">se titrează cu soluţie Complexon III până la virajul culorii de la roşu la albastru net </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Calcul:</w:t>
      </w:r>
    </w:p>
    <w:p w:rsidR="000166EA" w:rsidRPr="006E38DA" w:rsidRDefault="00C12B93" w:rsidP="000166EA">
      <w:pPr>
        <w:ind w:firstLine="720"/>
        <w:jc w:val="both"/>
        <w:rPr>
          <w:rFonts w:ascii="Arial" w:hAnsi="Arial" w:cs="Arial"/>
          <w:sz w:val="22"/>
          <w:szCs w:val="22"/>
        </w:rPr>
      </w:pPr>
      <w:r w:rsidRPr="00C12B93">
        <w:rPr>
          <w:rFonts w:ascii="Arial" w:hAnsi="Arial" w:cs="Arial"/>
          <w:noProof/>
          <w:sz w:val="22"/>
          <w:szCs w:val="22"/>
        </w:rPr>
        <w:pict>
          <v:group id="_x0000_s1116" style="position:absolute;left:0;text-align:left;margin-left:18pt;margin-top:2.2pt;width:363pt;height:49.85pt;z-index:29" coordorigin="2157,11678" coordsize="7260,997">
            <v:shape id="_x0000_s1117" type="#_x0000_t202" style="position:absolute;left:3597;top:11678;width:1980;height:578" filled="f" fillcolor="#bbe0e3" stroked="f">
              <v:textbox style="mso-next-textbox:#_x0000_s1117">
                <w:txbxContent>
                  <w:p w:rsidR="00611BF3" w:rsidRPr="00CC460D" w:rsidRDefault="00611BF3" w:rsidP="000166EA">
                    <w:pPr>
                      <w:autoSpaceDE w:val="0"/>
                      <w:autoSpaceDN w:val="0"/>
                      <w:adjustRightInd w:val="0"/>
                      <w:rPr>
                        <w:rFonts w:ascii="Arial" w:hAnsi="Arial" w:cs="Arial"/>
                        <w:color w:val="000000"/>
                        <w:sz w:val="22"/>
                        <w:szCs w:val="22"/>
                        <w:vertAlign w:val="subscript"/>
                        <w:rtl/>
                      </w:rPr>
                    </w:pPr>
                    <w:r>
                      <w:rPr>
                        <w:rFonts w:ascii="Arial" w:hAnsi="Arial" w:cs="Arial"/>
                        <w:color w:val="000000"/>
                        <w:sz w:val="22"/>
                        <w:szCs w:val="22"/>
                      </w:rPr>
                      <w:t xml:space="preserve"> </w:t>
                    </w:r>
                    <w:r w:rsidRPr="00CC460D">
                      <w:rPr>
                        <w:rFonts w:ascii="Arial" w:hAnsi="Arial" w:cs="Arial"/>
                        <w:color w:val="000000"/>
                        <w:sz w:val="22"/>
                        <w:szCs w:val="22"/>
                      </w:rPr>
                      <w:t>V</w:t>
                    </w:r>
                    <w:r w:rsidRPr="00CC460D">
                      <w:rPr>
                        <w:rFonts w:ascii="Arial" w:hAnsi="Arial" w:cs="Arial"/>
                        <w:color w:val="000000"/>
                        <w:sz w:val="22"/>
                        <w:szCs w:val="22"/>
                        <w:vertAlign w:val="subscript"/>
                      </w:rPr>
                      <w:t>1</w:t>
                    </w:r>
                    <w:r>
                      <w:rPr>
                        <w:rFonts w:ascii="Arial" w:hAnsi="Arial" w:cs="Arial"/>
                        <w:color w:val="000000"/>
                        <w:sz w:val="22"/>
                        <w:szCs w:val="22"/>
                      </w:rPr>
                      <w:t xml:space="preserve"> ∙ </w:t>
                    </w:r>
                    <w:r w:rsidRPr="00CC460D">
                      <w:rPr>
                        <w:rFonts w:ascii="Arial" w:hAnsi="Arial" w:cs="Arial"/>
                        <w:color w:val="000000"/>
                        <w:sz w:val="22"/>
                        <w:szCs w:val="22"/>
                      </w:rPr>
                      <w:t>C</w:t>
                    </w:r>
                    <w:r w:rsidRPr="00CC460D">
                      <w:rPr>
                        <w:rFonts w:ascii="Arial" w:hAnsi="Arial" w:cs="Arial"/>
                        <w:color w:val="000000"/>
                        <w:sz w:val="22"/>
                        <w:szCs w:val="22"/>
                        <w:vertAlign w:val="subscript"/>
                      </w:rPr>
                      <w:t>CIII</w:t>
                    </w:r>
                    <w:r>
                      <w:rPr>
                        <w:rFonts w:ascii="Arial" w:hAnsi="Arial" w:cs="Arial"/>
                        <w:color w:val="000000"/>
                        <w:sz w:val="22"/>
                        <w:szCs w:val="22"/>
                      </w:rPr>
                      <w:t xml:space="preserve"> ∙ M</w:t>
                    </w:r>
                    <w:r w:rsidRPr="003A39FB">
                      <w:rPr>
                        <w:rFonts w:ascii="Arial" w:hAnsi="Arial" w:cs="Arial"/>
                        <w:color w:val="000000"/>
                        <w:sz w:val="22"/>
                        <w:szCs w:val="22"/>
                        <w:vertAlign w:val="subscript"/>
                      </w:rPr>
                      <w:t>CaO</w:t>
                    </w:r>
                  </w:p>
                </w:txbxContent>
              </v:textbox>
            </v:shape>
            <v:shape id="_x0000_s1118" type="#_x0000_t202" style="position:absolute;left:5397;top:11858;width:4020;height:579" filled="f" fillcolor="#bbe0e3" stroked="f">
              <v:textbox style="mso-next-textbox:#_x0000_s1118">
                <w:txbxContent>
                  <w:p w:rsidR="00611BF3" w:rsidRPr="0067025D" w:rsidRDefault="00611BF3" w:rsidP="000166EA">
                    <w:pPr>
                      <w:autoSpaceDE w:val="0"/>
                      <w:autoSpaceDN w:val="0"/>
                      <w:adjustRightInd w:val="0"/>
                      <w:rPr>
                        <w:rFonts w:ascii="Arial" w:hAnsi="Arial" w:cs="Arial"/>
                        <w:color w:val="000000"/>
                        <w:sz w:val="22"/>
                        <w:szCs w:val="22"/>
                        <w:rtl/>
                      </w:rPr>
                    </w:pPr>
                    <w:r>
                      <w:rPr>
                        <w:rFonts w:ascii="Arial" w:hAnsi="Arial" w:cs="Arial"/>
                        <w:color w:val="000000"/>
                        <w:sz w:val="22"/>
                        <w:szCs w:val="22"/>
                      </w:rPr>
                      <w:t>∙</w:t>
                    </w:r>
                    <w:r w:rsidRPr="00CC460D">
                      <w:rPr>
                        <w:rFonts w:ascii="Arial" w:hAnsi="Arial" w:cs="Arial"/>
                        <w:color w:val="000000"/>
                        <w:sz w:val="22"/>
                        <w:szCs w:val="22"/>
                      </w:rPr>
                      <w:t xml:space="preserve"> 1000</w:t>
                    </w:r>
                    <w:r>
                      <w:rPr>
                        <w:rFonts w:ascii="Arial" w:hAnsi="Arial" w:cs="Arial"/>
                        <w:color w:val="000000"/>
                        <w:sz w:val="22"/>
                        <w:szCs w:val="22"/>
                      </w:rPr>
                      <w:t>,      grade  germane de duritate</w:t>
                    </w:r>
                  </w:p>
                </w:txbxContent>
              </v:textbox>
            </v:shape>
            <v:shape id="_x0000_s1119" type="#_x0000_t202" style="position:absolute;left:3397;top:12098;width:1640;height:577" filled="f" fillcolor="#bbe0e3" stroked="f">
              <v:textbox style="mso-next-textbox:#_x0000_s1119">
                <w:txbxContent>
                  <w:p w:rsidR="00611BF3" w:rsidRPr="00CC460D" w:rsidRDefault="00611BF3" w:rsidP="000166EA">
                    <w:pPr>
                      <w:autoSpaceDE w:val="0"/>
                      <w:autoSpaceDN w:val="0"/>
                      <w:adjustRightInd w:val="0"/>
                      <w:jc w:val="right"/>
                      <w:rPr>
                        <w:rFonts w:ascii="Arial" w:hAnsi="Arial" w:cs="Arial"/>
                        <w:color w:val="000000"/>
                        <w:sz w:val="22"/>
                        <w:szCs w:val="22"/>
                        <w:vertAlign w:val="subscript"/>
                        <w:rtl/>
                      </w:rPr>
                    </w:pPr>
                    <w:r>
                      <w:rPr>
                        <w:rFonts w:ascii="Arial" w:hAnsi="Arial" w:cs="Arial"/>
                        <w:color w:val="000000"/>
                        <w:sz w:val="22"/>
                        <w:szCs w:val="22"/>
                      </w:rPr>
                      <w:t xml:space="preserve">10 · </w:t>
                    </w:r>
                    <w:r w:rsidRPr="00CC460D">
                      <w:rPr>
                        <w:rFonts w:ascii="Arial" w:hAnsi="Arial" w:cs="Arial"/>
                        <w:color w:val="000000"/>
                        <w:sz w:val="22"/>
                        <w:szCs w:val="22"/>
                      </w:rPr>
                      <w:t>V</w:t>
                    </w:r>
                    <w:r w:rsidRPr="00CC460D">
                      <w:rPr>
                        <w:rFonts w:ascii="Arial" w:hAnsi="Arial" w:cs="Arial"/>
                        <w:color w:val="000000"/>
                        <w:sz w:val="22"/>
                        <w:szCs w:val="22"/>
                        <w:vertAlign w:val="subscript"/>
                      </w:rPr>
                      <w:t>p</w:t>
                    </w:r>
                  </w:p>
                </w:txbxContent>
              </v:textbox>
            </v:shape>
            <v:shape id="_x0000_s1120" type="#_x0000_t202" style="position:absolute;left:2157;top:11858;width:1620;height:577" filled="f" fillcolor="#bbe0e3" stroked="f">
              <v:textbox style="mso-next-textbox:#_x0000_s1120">
                <w:txbxContent>
                  <w:p w:rsidR="00611BF3" w:rsidRPr="00CC460D" w:rsidRDefault="00611BF3" w:rsidP="000166EA">
                    <w:pPr>
                      <w:autoSpaceDE w:val="0"/>
                      <w:autoSpaceDN w:val="0"/>
                      <w:adjustRightInd w:val="0"/>
                      <w:jc w:val="right"/>
                      <w:rPr>
                        <w:rFonts w:ascii="Arial" w:hAnsi="Arial" w:cs="Arial"/>
                        <w:color w:val="000000"/>
                        <w:sz w:val="22"/>
                        <w:szCs w:val="22"/>
                        <w:rtl/>
                      </w:rPr>
                    </w:pPr>
                    <w:r w:rsidRPr="00597FC9">
                      <w:rPr>
                        <w:rFonts w:ascii="Arial" w:hAnsi="Arial" w:cs="Arial"/>
                        <w:color w:val="000080"/>
                        <w:sz w:val="22"/>
                        <w:szCs w:val="22"/>
                      </w:rPr>
                      <w:t>D</w:t>
                    </w:r>
                    <w:r w:rsidRPr="00597FC9">
                      <w:rPr>
                        <w:rFonts w:ascii="Arial" w:hAnsi="Arial" w:cs="Arial"/>
                        <w:color w:val="000080"/>
                        <w:sz w:val="22"/>
                        <w:szCs w:val="22"/>
                        <w:vertAlign w:val="subscript"/>
                      </w:rPr>
                      <w:t>T/l apă</w:t>
                    </w:r>
                    <w:r>
                      <w:rPr>
                        <w:rFonts w:ascii="Arial" w:hAnsi="Arial" w:cs="Arial"/>
                        <w:color w:val="000000"/>
                        <w:sz w:val="22"/>
                        <w:szCs w:val="22"/>
                      </w:rPr>
                      <w:t xml:space="preserve"> </w:t>
                    </w:r>
                    <w:r w:rsidRPr="00CC460D">
                      <w:rPr>
                        <w:rFonts w:ascii="Arial" w:hAnsi="Arial" w:cs="Arial"/>
                        <w:color w:val="000000"/>
                        <w:sz w:val="22"/>
                        <w:szCs w:val="22"/>
                      </w:rPr>
                      <w:t>=</w:t>
                    </w:r>
                    <w:r>
                      <w:rPr>
                        <w:rFonts w:ascii="Arial" w:hAnsi="Arial" w:cs="Arial"/>
                        <w:color w:val="000000"/>
                        <w:sz w:val="22"/>
                        <w:szCs w:val="22"/>
                      </w:rPr>
                      <w:t xml:space="preserve">  </w:t>
                    </w:r>
                    <w:r w:rsidRPr="00CC460D">
                      <w:rPr>
                        <w:rFonts w:ascii="Arial" w:hAnsi="Arial" w:cs="Arial"/>
                        <w:color w:val="000000"/>
                        <w:sz w:val="22"/>
                        <w:szCs w:val="22"/>
                      </w:rPr>
                      <w:t xml:space="preserve"> </w:t>
                    </w:r>
                  </w:p>
                </w:txbxContent>
              </v:textbox>
            </v:shape>
            <v:line id="_x0000_s1121" style="position:absolute" from="3757,12078" to="5325,12079"/>
          </v:group>
        </w:pict>
      </w:r>
    </w:p>
    <w:p w:rsidR="000166EA" w:rsidRPr="006E38DA" w:rsidRDefault="000166EA" w:rsidP="000166EA">
      <w:pPr>
        <w:ind w:firstLine="720"/>
        <w:jc w:val="both"/>
        <w:rPr>
          <w:rFonts w:ascii="Arial" w:hAnsi="Arial" w:cs="Arial"/>
          <w:sz w:val="22"/>
          <w:szCs w:val="22"/>
        </w:rPr>
      </w:pPr>
    </w:p>
    <w:p w:rsidR="000166EA" w:rsidRPr="006E38DA" w:rsidRDefault="000166EA" w:rsidP="000166EA">
      <w:pPr>
        <w:ind w:firstLine="720"/>
        <w:jc w:val="both"/>
        <w:rPr>
          <w:rFonts w:ascii="Arial" w:hAnsi="Arial" w:cs="Arial"/>
          <w:sz w:val="22"/>
          <w:szCs w:val="22"/>
        </w:rPr>
      </w:pPr>
    </w:p>
    <w:p w:rsidR="000166EA" w:rsidRPr="006E38DA" w:rsidRDefault="000166EA" w:rsidP="000166EA">
      <w:pPr>
        <w:ind w:firstLine="720"/>
        <w:jc w:val="both"/>
        <w:rPr>
          <w:rFonts w:ascii="Arial" w:hAnsi="Arial" w:cs="Arial"/>
          <w:sz w:val="22"/>
          <w:szCs w:val="22"/>
        </w:rPr>
      </w:pPr>
    </w:p>
    <w:p w:rsidR="000166EA" w:rsidRPr="006E38DA" w:rsidRDefault="000166EA" w:rsidP="000166EA">
      <w:pPr>
        <w:ind w:firstLine="720"/>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sz w:val="22"/>
          <w:szCs w:val="22"/>
        </w:rPr>
        <w:t>unde :      V</w:t>
      </w:r>
      <w:r w:rsidRPr="006E38DA">
        <w:rPr>
          <w:rFonts w:ascii="Arial" w:hAnsi="Arial" w:cs="Arial"/>
          <w:sz w:val="22"/>
          <w:szCs w:val="22"/>
          <w:vertAlign w:val="subscript"/>
        </w:rPr>
        <w:t>1</w:t>
      </w:r>
      <w:r>
        <w:rPr>
          <w:rFonts w:ascii="Arial" w:hAnsi="Arial" w:cs="Arial"/>
          <w:sz w:val="22"/>
          <w:szCs w:val="22"/>
        </w:rPr>
        <w:t xml:space="preserve">   - volumul de soluţie c</w:t>
      </w:r>
      <w:r w:rsidRPr="006E38DA">
        <w:rPr>
          <w:rFonts w:ascii="Arial" w:hAnsi="Arial" w:cs="Arial"/>
          <w:sz w:val="22"/>
          <w:szCs w:val="22"/>
        </w:rPr>
        <w:t>omplexon III utilizat la titrare</w:t>
      </w:r>
      <w:r>
        <w:rPr>
          <w:rFonts w:ascii="Arial" w:hAnsi="Arial" w:cs="Arial"/>
          <w:sz w:val="22"/>
          <w:szCs w:val="22"/>
        </w:rPr>
        <w:t>, ml</w:t>
      </w:r>
    </w:p>
    <w:p w:rsidR="000166EA" w:rsidRPr="006E38DA" w:rsidRDefault="000166EA" w:rsidP="000166EA">
      <w:pPr>
        <w:jc w:val="both"/>
        <w:rPr>
          <w:rFonts w:ascii="Arial" w:hAnsi="Arial" w:cs="Arial"/>
          <w:sz w:val="22"/>
          <w:szCs w:val="22"/>
        </w:rPr>
      </w:pPr>
      <w:r w:rsidRPr="006E38DA">
        <w:rPr>
          <w:rFonts w:ascii="Arial" w:hAnsi="Arial" w:cs="Arial"/>
          <w:sz w:val="22"/>
          <w:szCs w:val="22"/>
        </w:rPr>
        <w:tab/>
        <w:t xml:space="preserve">    C</w:t>
      </w:r>
      <w:r w:rsidRPr="006E38DA">
        <w:rPr>
          <w:rFonts w:ascii="Arial" w:hAnsi="Arial" w:cs="Arial"/>
          <w:sz w:val="22"/>
          <w:szCs w:val="22"/>
          <w:vertAlign w:val="subscript"/>
        </w:rPr>
        <w:t>CIII</w:t>
      </w:r>
      <w:r>
        <w:rPr>
          <w:rFonts w:ascii="Arial" w:hAnsi="Arial" w:cs="Arial"/>
          <w:sz w:val="22"/>
          <w:szCs w:val="22"/>
        </w:rPr>
        <w:t xml:space="preserve"> -  concentraţia soluţiei de c</w:t>
      </w:r>
      <w:r w:rsidRPr="006E38DA">
        <w:rPr>
          <w:rFonts w:ascii="Arial" w:hAnsi="Arial" w:cs="Arial"/>
          <w:sz w:val="22"/>
          <w:szCs w:val="22"/>
        </w:rPr>
        <w:t>omplexon III</w:t>
      </w:r>
    </w:p>
    <w:p w:rsidR="000166EA" w:rsidRPr="006E38DA" w:rsidRDefault="000166EA" w:rsidP="000166EA">
      <w:pPr>
        <w:tabs>
          <w:tab w:val="right" w:pos="1080"/>
        </w:tabs>
        <w:jc w:val="both"/>
        <w:rPr>
          <w:rFonts w:ascii="Arial" w:hAnsi="Arial" w:cs="Arial"/>
          <w:sz w:val="22"/>
          <w:szCs w:val="22"/>
        </w:rPr>
      </w:pPr>
      <w:r w:rsidRPr="006E38DA">
        <w:rPr>
          <w:rFonts w:ascii="Arial" w:hAnsi="Arial" w:cs="Arial"/>
          <w:sz w:val="22"/>
          <w:szCs w:val="22"/>
        </w:rPr>
        <w:tab/>
        <w:t xml:space="preserve">                M</w:t>
      </w:r>
      <w:r w:rsidRPr="006E38DA">
        <w:rPr>
          <w:rFonts w:ascii="Arial" w:hAnsi="Arial" w:cs="Arial"/>
          <w:sz w:val="22"/>
          <w:szCs w:val="22"/>
          <w:vertAlign w:val="subscript"/>
        </w:rPr>
        <w:t>CaO</w:t>
      </w:r>
      <w:r w:rsidRPr="006E38DA">
        <w:rPr>
          <w:rFonts w:ascii="Arial" w:hAnsi="Arial" w:cs="Arial"/>
          <w:sz w:val="22"/>
          <w:szCs w:val="22"/>
        </w:rPr>
        <w:t xml:space="preserve"> - masa molară a oxidului de calciu</w:t>
      </w:r>
    </w:p>
    <w:p w:rsidR="000166EA" w:rsidRPr="006E38DA" w:rsidRDefault="000166EA" w:rsidP="000166EA">
      <w:pPr>
        <w:tabs>
          <w:tab w:val="right" w:pos="900"/>
          <w:tab w:val="right" w:pos="980"/>
          <w:tab w:val="right" w:pos="1008"/>
          <w:tab w:val="right" w:pos="1050"/>
          <w:tab w:val="right" w:pos="1080"/>
        </w:tabs>
        <w:jc w:val="both"/>
        <w:rPr>
          <w:rFonts w:ascii="Arial" w:hAnsi="Arial" w:cs="Arial"/>
          <w:sz w:val="22"/>
          <w:szCs w:val="22"/>
        </w:rPr>
      </w:pPr>
      <w:r w:rsidRPr="006E38DA">
        <w:rPr>
          <w:rFonts w:ascii="Arial" w:hAnsi="Arial" w:cs="Arial"/>
          <w:sz w:val="22"/>
          <w:szCs w:val="22"/>
        </w:rPr>
        <w:tab/>
        <w:t xml:space="preserve">                10 - mg CaO ce corespund unui grad de duritate</w:t>
      </w:r>
    </w:p>
    <w:p w:rsidR="000166EA" w:rsidRPr="006E38DA" w:rsidRDefault="000166EA" w:rsidP="000166EA">
      <w:pPr>
        <w:tabs>
          <w:tab w:val="right" w:pos="1080"/>
        </w:tabs>
        <w:jc w:val="both"/>
        <w:rPr>
          <w:rFonts w:ascii="Arial" w:hAnsi="Arial" w:cs="Arial"/>
          <w:sz w:val="22"/>
          <w:szCs w:val="22"/>
        </w:rPr>
      </w:pPr>
      <w:r w:rsidRPr="006E38DA">
        <w:rPr>
          <w:rFonts w:ascii="Arial" w:hAnsi="Arial" w:cs="Arial"/>
          <w:sz w:val="22"/>
          <w:szCs w:val="22"/>
        </w:rPr>
        <w:tab/>
        <w:t xml:space="preserve">                V</w:t>
      </w:r>
      <w:r w:rsidRPr="006E38DA">
        <w:rPr>
          <w:rFonts w:ascii="Arial" w:hAnsi="Arial" w:cs="Arial"/>
          <w:sz w:val="22"/>
          <w:szCs w:val="22"/>
          <w:vertAlign w:val="subscript"/>
        </w:rPr>
        <w:t>p</w:t>
      </w:r>
      <w:r w:rsidRPr="006E38DA">
        <w:rPr>
          <w:rFonts w:ascii="Arial" w:hAnsi="Arial" w:cs="Arial"/>
          <w:sz w:val="22"/>
          <w:szCs w:val="22"/>
        </w:rPr>
        <w:t xml:space="preserve">   - volumul probei de apă</w:t>
      </w:r>
      <w:r>
        <w:rPr>
          <w:rFonts w:ascii="Arial" w:hAnsi="Arial" w:cs="Arial"/>
          <w:sz w:val="22"/>
          <w:szCs w:val="22"/>
        </w:rPr>
        <w:t>, ml</w:t>
      </w:r>
      <w:r w:rsidRPr="006E38DA">
        <w:rPr>
          <w:rFonts w:ascii="Arial" w:hAnsi="Arial" w:cs="Arial"/>
          <w:sz w:val="22"/>
          <w:szCs w:val="22"/>
        </w:rPr>
        <w:t xml:space="preserve">  </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Cerinţe:</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realizaţi lucrarea practică de laborator;</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respectaţi normele de protecţie a muncii;</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pacing w:val="-1"/>
          <w:sz w:val="22"/>
          <w:szCs w:val="22"/>
        </w:rPr>
        <w:t>calculaţi duritatea probei de apă;</w:t>
      </w:r>
    </w:p>
    <w:p w:rsidR="000166EA" w:rsidRPr="006E38DA" w:rsidRDefault="000166EA" w:rsidP="000166EA">
      <w:pPr>
        <w:widowControl w:val="0"/>
        <w:numPr>
          <w:ilvl w:val="0"/>
          <w:numId w:val="68"/>
        </w:numPr>
        <w:shd w:val="clear" w:color="auto" w:fill="FFFFFF"/>
        <w:tabs>
          <w:tab w:val="left" w:pos="137"/>
        </w:tabs>
        <w:autoSpaceDE w:val="0"/>
        <w:autoSpaceDN w:val="0"/>
        <w:adjustRightInd w:val="0"/>
        <w:ind w:left="1068" w:hanging="360"/>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widowControl w:val="0"/>
        <w:shd w:val="clear" w:color="auto" w:fill="FFFFFF"/>
        <w:tabs>
          <w:tab w:val="left" w:pos="137"/>
        </w:tabs>
        <w:autoSpaceDE w:val="0"/>
        <w:autoSpaceDN w:val="0"/>
        <w:adjustRightInd w:val="0"/>
        <w:ind w:left="708"/>
        <w:rPr>
          <w:rFonts w:ascii="Arial" w:hAnsi="Arial" w:cs="Arial"/>
          <w:sz w:val="22"/>
          <w:szCs w:val="22"/>
        </w:rPr>
      </w:pPr>
    </w:p>
    <w:tbl>
      <w:tblPr>
        <w:tblW w:w="909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060"/>
        <w:gridCol w:w="2520"/>
        <w:gridCol w:w="2520"/>
      </w:tblGrid>
      <w:tr w:rsidR="000166EA" w:rsidRPr="006E38DA">
        <w:trPr>
          <w:jc w:val="center"/>
        </w:trPr>
        <w:tc>
          <w:tcPr>
            <w:tcW w:w="99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Nr. crt.</w:t>
            </w:r>
          </w:p>
        </w:tc>
        <w:tc>
          <w:tcPr>
            <w:tcW w:w="306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Provenienţa probei de apă</w:t>
            </w: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333399"/>
                <w:sz w:val="22"/>
                <w:szCs w:val="22"/>
              </w:rPr>
            </w:pPr>
          </w:p>
          <w:p w:rsidR="000166EA" w:rsidRPr="006E38DA" w:rsidRDefault="000166EA" w:rsidP="000166EA">
            <w:pPr>
              <w:jc w:val="center"/>
              <w:rPr>
                <w:rFonts w:ascii="Arial" w:hAnsi="Arial" w:cs="Arial"/>
                <w:b/>
                <w:color w:val="333399"/>
                <w:sz w:val="22"/>
                <w:szCs w:val="22"/>
              </w:rPr>
            </w:pPr>
            <w:r w:rsidRPr="006E38DA">
              <w:rPr>
                <w:rFonts w:ascii="Arial" w:hAnsi="Arial" w:cs="Arial"/>
                <w:b/>
                <w:color w:val="333399"/>
                <w:sz w:val="22"/>
                <w:szCs w:val="22"/>
              </w:rPr>
              <w:t>Duritatea totală</w:t>
            </w:r>
          </w:p>
          <w:p w:rsidR="000166EA" w:rsidRPr="006E38DA" w:rsidRDefault="000166EA" w:rsidP="000166EA">
            <w:pPr>
              <w:jc w:val="center"/>
              <w:rPr>
                <w:rFonts w:ascii="Arial" w:hAnsi="Arial" w:cs="Arial"/>
                <w:sz w:val="18"/>
                <w:szCs w:val="18"/>
              </w:rPr>
            </w:pPr>
            <w:r w:rsidRPr="006E38DA">
              <w:rPr>
                <w:rFonts w:ascii="Arial" w:hAnsi="Arial" w:cs="Arial"/>
                <w:sz w:val="18"/>
                <w:szCs w:val="18"/>
              </w:rPr>
              <w:t>(grade germane de duritate)</w:t>
            </w:r>
          </w:p>
          <w:p w:rsidR="000166EA" w:rsidRPr="006E38DA" w:rsidRDefault="000166EA" w:rsidP="000166EA">
            <w:pPr>
              <w:jc w:val="center"/>
              <w:rPr>
                <w:rFonts w:ascii="Arial" w:hAnsi="Arial" w:cs="Arial"/>
                <w:b/>
                <w:color w:val="333399"/>
                <w:sz w:val="22"/>
                <w:szCs w:val="22"/>
              </w:rPr>
            </w:pPr>
          </w:p>
        </w:tc>
        <w:tc>
          <w:tcPr>
            <w:tcW w:w="252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pStyle w:val="BodyText"/>
              <w:rPr>
                <w:rFonts w:ascii="Arial" w:hAnsi="Arial" w:cs="Arial"/>
                <w:color w:val="333399"/>
                <w:sz w:val="22"/>
                <w:szCs w:val="22"/>
              </w:rPr>
            </w:pPr>
          </w:p>
          <w:p w:rsidR="000166EA" w:rsidRPr="006E38DA" w:rsidRDefault="000166EA" w:rsidP="000166EA">
            <w:pPr>
              <w:pStyle w:val="BodyText"/>
              <w:rPr>
                <w:rFonts w:ascii="Arial" w:hAnsi="Arial" w:cs="Arial"/>
                <w:color w:val="333399"/>
                <w:sz w:val="22"/>
                <w:szCs w:val="22"/>
              </w:rPr>
            </w:pPr>
            <w:r w:rsidRPr="006E38DA">
              <w:rPr>
                <w:rFonts w:ascii="Arial" w:hAnsi="Arial" w:cs="Arial"/>
                <w:color w:val="333399"/>
                <w:sz w:val="22"/>
                <w:szCs w:val="22"/>
              </w:rPr>
              <w:t>Clasificarea apelor</w:t>
            </w:r>
          </w:p>
          <w:p w:rsidR="000166EA" w:rsidRPr="006E38DA" w:rsidRDefault="000166EA" w:rsidP="000166EA">
            <w:pPr>
              <w:pStyle w:val="BodyText"/>
              <w:rPr>
                <w:rFonts w:ascii="Arial" w:hAnsi="Arial" w:cs="Arial"/>
                <w:b w:val="0"/>
                <w:sz w:val="16"/>
                <w:szCs w:val="16"/>
              </w:rPr>
            </w:pPr>
            <w:r w:rsidRPr="006E38DA">
              <w:rPr>
                <w:rFonts w:ascii="Arial" w:hAnsi="Arial" w:cs="Arial"/>
                <w:b w:val="0"/>
                <w:sz w:val="16"/>
                <w:szCs w:val="16"/>
              </w:rPr>
              <w:t>din din punctul de vedere al valorii durităţii</w:t>
            </w:r>
          </w:p>
          <w:p w:rsidR="000166EA" w:rsidRPr="006E38DA" w:rsidRDefault="000166EA" w:rsidP="000166EA">
            <w:pPr>
              <w:jc w:val="center"/>
              <w:rPr>
                <w:rFonts w:ascii="Arial" w:hAnsi="Arial" w:cs="Arial"/>
                <w:b/>
                <w:color w:val="333399"/>
                <w:sz w:val="22"/>
                <w:szCs w:val="22"/>
              </w:rPr>
            </w:pPr>
          </w:p>
        </w:tc>
      </w:tr>
      <w:tr w:rsidR="000166EA" w:rsidRPr="006E38DA">
        <w:trPr>
          <w:trHeight w:val="257"/>
          <w:jc w:val="center"/>
        </w:trPr>
        <w:tc>
          <w:tcPr>
            <w:tcW w:w="99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1</w:t>
            </w:r>
          </w:p>
        </w:tc>
        <w:tc>
          <w:tcPr>
            <w:tcW w:w="306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p>
        </w:tc>
        <w:tc>
          <w:tcPr>
            <w:tcW w:w="252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61"/>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2</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82"/>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3</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82"/>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r w:rsidRPr="006E38DA">
              <w:rPr>
                <w:rFonts w:ascii="Arial" w:hAnsi="Arial" w:cs="Arial"/>
                <w:b/>
                <w:sz w:val="22"/>
                <w:szCs w:val="22"/>
              </w:rPr>
              <w:t>4</w:t>
            </w:r>
          </w:p>
          <w:p w:rsidR="000166EA" w:rsidRPr="006E38DA" w:rsidRDefault="000166EA" w:rsidP="000166EA">
            <w:pPr>
              <w:jc w:val="center"/>
              <w:rPr>
                <w:rFonts w:ascii="Arial" w:hAnsi="Arial" w:cs="Arial"/>
                <w:b/>
                <w:sz w:val="22"/>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bl>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b/>
          <w:noProof/>
          <w:color w:val="FF6600"/>
          <w:sz w:val="22"/>
          <w:szCs w:val="22"/>
        </w:rPr>
      </w:pPr>
      <w:r w:rsidRPr="006E38DA">
        <w:rPr>
          <w:rFonts w:ascii="Arial" w:hAnsi="Arial" w:cs="Arial"/>
          <w:b/>
          <w:noProof/>
          <w:color w:val="FF6600"/>
          <w:sz w:val="22"/>
          <w:szCs w:val="22"/>
        </w:rPr>
        <w:t>Cerinţa finală:</w:t>
      </w:r>
    </w:p>
    <w:p w:rsidR="000166EA" w:rsidRPr="006E38DA" w:rsidRDefault="000166EA" w:rsidP="000166EA">
      <w:pPr>
        <w:ind w:left="720"/>
        <w:rPr>
          <w:rFonts w:ascii="Arial" w:hAnsi="Arial" w:cs="Arial"/>
          <w:noProof/>
          <w:color w:val="000080"/>
          <w:sz w:val="22"/>
          <w:szCs w:val="22"/>
        </w:rPr>
      </w:pPr>
      <w:r>
        <w:rPr>
          <w:rFonts w:ascii="Arial" w:hAnsi="Arial" w:cs="Arial"/>
          <w:noProof/>
          <w:color w:val="000080"/>
          <w:sz w:val="22"/>
          <w:szCs w:val="22"/>
        </w:rPr>
        <w:t>I</w:t>
      </w:r>
      <w:r w:rsidRPr="006E38DA">
        <w:rPr>
          <w:rFonts w:ascii="Arial" w:hAnsi="Arial" w:cs="Arial"/>
          <w:noProof/>
          <w:color w:val="000080"/>
          <w:sz w:val="22"/>
          <w:szCs w:val="22"/>
        </w:rPr>
        <w:t>nformaţi-vă din literatura de specialitate, internet şi precizaţi care sunt domeniile în care se pot folosi apele analizate în laborator şi domeniile de activitate în care nu se pot utiliza.</w:t>
      </w:r>
    </w:p>
    <w:p w:rsidR="000166EA" w:rsidRPr="006E38DA" w:rsidRDefault="000166EA" w:rsidP="000166EA">
      <w:pPr>
        <w:rPr>
          <w:rFonts w:ascii="Arial" w:hAnsi="Arial" w:cs="Arial"/>
          <w:b/>
          <w:color w:val="333399"/>
          <w:sz w:val="28"/>
          <w:szCs w:val="28"/>
        </w:rPr>
      </w:pPr>
      <w:r w:rsidRPr="006E38DA">
        <w:rPr>
          <w:rFonts w:ascii="Arial" w:hAnsi="Arial" w:cs="Arial"/>
          <w:noProof/>
          <w:color w:val="000080"/>
          <w:sz w:val="22"/>
          <w:szCs w:val="22"/>
        </w:rPr>
        <w:br w:type="page"/>
      </w:r>
      <w:r w:rsidR="00C12B93" w:rsidRPr="00C12B93">
        <w:rPr>
          <w:b/>
          <w:noProof/>
          <w:sz w:val="28"/>
          <w:szCs w:val="28"/>
        </w:rPr>
        <w:pict>
          <v:shape id="_x0000_s1130" type="#_x0000_t75" alt="" style="position:absolute;margin-left:0;margin-top:-9.3pt;width:27pt;height:22.5pt;z-index:32" filled="t" fillcolor="#339" stroked="t" strokecolor="blue">
            <v:imagedata r:id="rId46" o:title="sigla_apa2" gain="93623f" blacklevel="-5898f"/>
            <w10:wrap type="square"/>
          </v:shape>
        </w:pict>
      </w:r>
      <w:r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sz w:val="22"/>
          <w:szCs w:val="22"/>
        </w:rPr>
      </w:pPr>
      <w:r w:rsidRPr="006E38DA">
        <w:rPr>
          <w:rFonts w:ascii="Arial" w:hAnsi="Arial" w:cs="Arial"/>
          <w:b/>
          <w:color w:val="333399"/>
          <w:sz w:val="22"/>
          <w:szCs w:val="22"/>
        </w:rPr>
        <w:t xml:space="preserve">Competenţa 18.3. </w:t>
      </w:r>
    </w:p>
    <w:p w:rsidR="000166EA" w:rsidRPr="006E38DA" w:rsidRDefault="000166EA" w:rsidP="000166EA">
      <w:pPr>
        <w:jc w:val="right"/>
        <w:rPr>
          <w:rFonts w:ascii="Arial" w:hAnsi="Arial" w:cs="Arial"/>
          <w:b/>
        </w:rPr>
      </w:pPr>
      <w:r w:rsidRPr="006E38DA">
        <w:rPr>
          <w:rFonts w:ascii="Arial" w:hAnsi="Arial"/>
          <w:b/>
          <w:sz w:val="22"/>
          <w:szCs w:val="22"/>
        </w:rPr>
        <w:t>Determină indicatori chimici ai apei</w:t>
      </w:r>
      <w:r w:rsidRPr="006E38DA">
        <w:rPr>
          <w:rFonts w:ascii="Arial" w:hAnsi="Arial" w:cs="Arial"/>
          <w:b/>
        </w:rPr>
        <w:t xml:space="preserve"> </w:t>
      </w:r>
    </w:p>
    <w:p w:rsidR="000166EA" w:rsidRPr="006E38DA" w:rsidRDefault="000166EA" w:rsidP="000166EA">
      <w:pPr>
        <w:rPr>
          <w:rFonts w:ascii="Arial" w:hAnsi="Arial" w:cs="Arial"/>
          <w:b/>
        </w:rPr>
      </w:pP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rPr>
            </w:pPr>
            <w:r w:rsidRPr="003E3FE8">
              <w:rPr>
                <w:rFonts w:ascii="Arial" w:hAnsi="Arial" w:cs="Arial"/>
                <w:b/>
                <w:color w:val="FF6600"/>
                <w:sz w:val="28"/>
                <w:szCs w:val="28"/>
              </w:rPr>
              <w:t>Activitatea 10</w:t>
            </w:r>
            <w:r w:rsidRPr="003E3FE8">
              <w:rPr>
                <w:rFonts w:ascii="Arial" w:hAnsi="Arial" w:cs="Arial"/>
                <w:b/>
                <w:noProof/>
                <w:color w:val="333399"/>
                <w:sz w:val="28"/>
                <w:szCs w:val="28"/>
              </w:rPr>
              <w:t xml:space="preserve">           Evaluarea noţiunilor despre indicatorii chimici ai apei (aciditatea, alcalinitatea, duritatea, conţinutul de Ca</w:t>
            </w:r>
            <w:r w:rsidRPr="003E3FE8">
              <w:rPr>
                <w:rFonts w:ascii="Arial" w:hAnsi="Arial" w:cs="Arial"/>
                <w:b/>
                <w:noProof/>
                <w:color w:val="333399"/>
                <w:sz w:val="28"/>
                <w:szCs w:val="28"/>
                <w:vertAlign w:val="superscript"/>
              </w:rPr>
              <w:t>2+</w:t>
            </w:r>
            <w:r w:rsidRPr="003E3FE8">
              <w:rPr>
                <w:rFonts w:ascii="Arial" w:hAnsi="Arial" w:cs="Arial"/>
                <w:b/>
                <w:noProof/>
                <w:color w:val="333399"/>
                <w:sz w:val="28"/>
                <w:szCs w:val="28"/>
              </w:rPr>
              <w:t>, Mg</w:t>
            </w:r>
            <w:r w:rsidRPr="003E3FE8">
              <w:rPr>
                <w:rFonts w:ascii="Arial" w:hAnsi="Arial" w:cs="Arial"/>
                <w:b/>
                <w:noProof/>
                <w:color w:val="333399"/>
                <w:sz w:val="28"/>
                <w:szCs w:val="28"/>
                <w:vertAlign w:val="superscript"/>
              </w:rPr>
              <w:t>2-</w:t>
            </w:r>
            <w:r w:rsidRPr="003E3FE8">
              <w:rPr>
                <w:rFonts w:ascii="Arial" w:hAnsi="Arial" w:cs="Arial"/>
                <w:b/>
                <w:noProof/>
                <w:color w:val="333399"/>
                <w:sz w:val="28"/>
                <w:szCs w:val="28"/>
              </w:rPr>
              <w:t>)</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Pr>
          <w:p w:rsidR="000166EA" w:rsidRPr="003E3FE8" w:rsidRDefault="000166EA" w:rsidP="003E3FE8">
            <w:pPr>
              <w:jc w:val="both"/>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ajuta elevii să-şi fixeze şi să-şi însuşească cunoştinţele despre indicatorii chimici ai apei (aciditatea, alcalinitatea, regimul de mineralizare)</w:t>
            </w:r>
          </w:p>
          <w:p w:rsidR="000166EA" w:rsidRPr="003E3FE8" w:rsidRDefault="000166EA" w:rsidP="003E3FE8">
            <w:pPr>
              <w:jc w:val="both"/>
              <w:rPr>
                <w:rFonts w:ascii="Arial" w:hAnsi="Arial" w:cs="Arial"/>
                <w:b/>
                <w:sz w:val="22"/>
                <w:szCs w:val="22"/>
              </w:rPr>
            </w:pPr>
          </w:p>
        </w:tc>
      </w:tr>
      <w:tr w:rsidR="000166EA" w:rsidRPr="003E3FE8" w:rsidTr="003E3FE8">
        <w:tc>
          <w:tcPr>
            <w:tcW w:w="9572" w:type="dxa"/>
            <w:gridSpan w:val="2"/>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30 minute</w:t>
            </w:r>
            <w:r w:rsidR="00C15DFE" w:rsidRPr="00C12B93">
              <w:rPr>
                <w:rFonts w:ascii="Arial" w:hAnsi="Arial" w:cs="Arial"/>
                <w:sz w:val="22"/>
                <w:szCs w:val="22"/>
              </w:rPr>
              <w:pict>
                <v:shape id="_x0000_i1050" type="#_x0000_t75" style="width:48.75pt;height:44.25pt;mso-position-horizontal-relative:char;mso-position-vertical-relative:line">
                  <v:imagedata r:id="rId47" o:title="MMj02969590000[1]"/>
                  <o:lock v:ext="edit" cropping="t"/>
                </v:shape>
              </w:pic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sz w:val="22"/>
          <w:szCs w:val="22"/>
        </w:rPr>
      </w:pPr>
    </w:p>
    <w:p w:rsidR="000166EA" w:rsidRPr="006E38DA" w:rsidRDefault="000166EA" w:rsidP="000166EA">
      <w:pPr>
        <w:rPr>
          <w:rFonts w:ascii="Arial" w:hAnsi="Arial" w:cs="Arial"/>
          <w:b/>
          <w:color w:val="FF6600"/>
          <w:sz w:val="22"/>
          <w:szCs w:val="22"/>
        </w:rPr>
      </w:pPr>
      <w:r w:rsidRPr="006E38DA">
        <w:rPr>
          <w:rFonts w:ascii="Arial" w:hAnsi="Arial" w:cs="Arial"/>
          <w:b/>
          <w:color w:val="FF6600"/>
          <w:sz w:val="22"/>
          <w:szCs w:val="22"/>
        </w:rPr>
        <w:t>Cerinţe:</w:t>
      </w:r>
    </w:p>
    <w:p w:rsidR="000166EA" w:rsidRPr="006E38DA" w:rsidRDefault="000166EA" w:rsidP="000166EA">
      <w:pPr>
        <w:numPr>
          <w:ilvl w:val="0"/>
          <w:numId w:val="58"/>
        </w:numPr>
        <w:rPr>
          <w:rFonts w:ascii="Arial" w:hAnsi="Arial" w:cs="Arial"/>
          <w:noProof/>
          <w:sz w:val="22"/>
          <w:szCs w:val="22"/>
        </w:rPr>
      </w:pPr>
      <w:r w:rsidRPr="006E38DA">
        <w:rPr>
          <w:rFonts w:ascii="Arial" w:hAnsi="Arial" w:cs="Arial"/>
          <w:sz w:val="22"/>
          <w:szCs w:val="22"/>
        </w:rPr>
        <w:t>Re</w:t>
      </w:r>
      <w:r w:rsidRPr="006E38DA">
        <w:rPr>
          <w:rFonts w:ascii="Arial" w:hAnsi="Arial" w:cs="Arial"/>
          <w:noProof/>
          <w:sz w:val="22"/>
          <w:szCs w:val="22"/>
        </w:rPr>
        <w:t xml:space="preserve">zolvaţi individual următorul test. </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După expirarea timpului acor</w:t>
      </w:r>
      <w:r>
        <w:rPr>
          <w:rFonts w:ascii="Arial" w:hAnsi="Arial" w:cs="Arial"/>
          <w:noProof/>
          <w:sz w:val="22"/>
          <w:szCs w:val="22"/>
        </w:rPr>
        <w:t xml:space="preserve">dat pentru rezolvare, corectaţi </w:t>
      </w:r>
      <w:r w:rsidRPr="006E38DA">
        <w:rPr>
          <w:rFonts w:ascii="Arial" w:hAnsi="Arial" w:cs="Arial"/>
          <w:noProof/>
          <w:sz w:val="22"/>
          <w:szCs w:val="22"/>
        </w:rPr>
        <w:t xml:space="preserve"> singur testul.</w:t>
      </w:r>
    </w:p>
    <w:p w:rsidR="000166EA" w:rsidRPr="006E38DA" w:rsidRDefault="000166EA" w:rsidP="000166EA">
      <w:pPr>
        <w:numPr>
          <w:ilvl w:val="0"/>
          <w:numId w:val="57"/>
        </w:numPr>
        <w:rPr>
          <w:noProof/>
          <w:sz w:val="22"/>
          <w:szCs w:val="22"/>
        </w:rPr>
      </w:pPr>
      <w:r w:rsidRPr="006E38DA">
        <w:rPr>
          <w:rFonts w:ascii="Arial" w:hAnsi="Arial" w:cs="Arial"/>
          <w:noProof/>
          <w:sz w:val="22"/>
          <w:szCs w:val="22"/>
        </w:rPr>
        <w:t xml:space="preserve">Fiecare elev se va autoevalua şi apoi va compara răspunsurile date cu folia cu răspunsuri corecte ce va fi prezentată de profesor la retroproiector. </w:t>
      </w:r>
    </w:p>
    <w:p w:rsidR="000166EA" w:rsidRPr="006E38DA" w:rsidRDefault="000166EA" w:rsidP="000166EA">
      <w:pPr>
        <w:rPr>
          <w:noProof/>
          <w:sz w:val="22"/>
          <w:szCs w:val="22"/>
        </w:rPr>
      </w:pPr>
    </w:p>
    <w:p w:rsidR="000166EA" w:rsidRPr="006E38DA" w:rsidRDefault="000166EA" w:rsidP="000166EA">
      <w:pPr>
        <w:rPr>
          <w:rFonts w:ascii="Arial" w:hAnsi="Arial" w:cs="Arial"/>
          <w:b/>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TEST de autoevaluare</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b/>
          <w:sz w:val="22"/>
          <w:szCs w:val="22"/>
        </w:rPr>
      </w:pPr>
      <w:r w:rsidRPr="006E38DA">
        <w:rPr>
          <w:rFonts w:ascii="Arial" w:hAnsi="Arial" w:cs="Arial"/>
          <w:b/>
          <w:sz w:val="22"/>
          <w:szCs w:val="22"/>
        </w:rPr>
        <w:t xml:space="preserve">Tema: </w:t>
      </w:r>
      <w:r w:rsidRPr="006E38DA">
        <w:rPr>
          <w:rFonts w:ascii="Arial" w:hAnsi="Arial" w:cs="Arial"/>
          <w:b/>
          <w:color w:val="333399"/>
          <w:sz w:val="22"/>
          <w:szCs w:val="22"/>
        </w:rPr>
        <w:t>Indicatori chimici ai apei (</w:t>
      </w:r>
      <w:r w:rsidRPr="006E38DA">
        <w:rPr>
          <w:rFonts w:ascii="Arial" w:hAnsi="Arial" w:cs="Arial"/>
          <w:b/>
          <w:sz w:val="22"/>
          <w:szCs w:val="22"/>
        </w:rPr>
        <w:t>aciditatea, alcalinitatea, regimul de mineralizare</w:t>
      </w:r>
      <w:r w:rsidRPr="006E38DA">
        <w:rPr>
          <w:rFonts w:ascii="Arial" w:hAnsi="Arial" w:cs="Arial"/>
          <w:b/>
          <w:color w:val="333399"/>
          <w:sz w:val="22"/>
          <w:szCs w:val="22"/>
        </w:rPr>
        <w:t>)</w:t>
      </w:r>
    </w:p>
    <w:p w:rsidR="000166EA" w:rsidRPr="006E38DA" w:rsidRDefault="000166EA" w:rsidP="000166EA">
      <w:pPr>
        <w:rPr>
          <w:rFonts w:ascii="Arial" w:hAnsi="Arial" w:cs="Arial"/>
          <w:b/>
          <w:sz w:val="22"/>
          <w:szCs w:val="22"/>
        </w:rPr>
      </w:pPr>
    </w:p>
    <w:p w:rsidR="000166EA" w:rsidRPr="006E38DA" w:rsidRDefault="000166EA" w:rsidP="000166EA">
      <w:pPr>
        <w:rPr>
          <w:rFonts w:ascii="Arial" w:hAnsi="Arial" w:cs="Arial"/>
          <w:sz w:val="22"/>
        </w:rPr>
      </w:pPr>
      <w:r w:rsidRPr="006E38DA">
        <w:rPr>
          <w:rFonts w:ascii="Arial" w:hAnsi="Arial" w:cs="Arial"/>
          <w:sz w:val="22"/>
        </w:rPr>
        <w:t>Pentru fiecare dintre cerinţele de mai jos  încercuiţi litera corespunzătoare răspunsului corect:</w:t>
      </w:r>
    </w:p>
    <w:p w:rsidR="000166EA" w:rsidRPr="006E38DA" w:rsidRDefault="000166EA" w:rsidP="000166EA">
      <w:pPr>
        <w:ind w:left="360"/>
        <w:rPr>
          <w:rFonts w:ascii="Arial" w:hAnsi="Arial" w:cs="Arial"/>
          <w:sz w:val="22"/>
        </w:rPr>
      </w:pPr>
    </w:p>
    <w:p w:rsidR="000166EA" w:rsidRPr="006E38DA" w:rsidRDefault="000166EA" w:rsidP="000166EA">
      <w:pPr>
        <w:numPr>
          <w:ilvl w:val="0"/>
          <w:numId w:val="84"/>
        </w:numPr>
        <w:jc w:val="both"/>
        <w:rPr>
          <w:rFonts w:ascii="Arial" w:hAnsi="Arial" w:cs="Arial"/>
          <w:bCs/>
          <w:sz w:val="22"/>
        </w:rPr>
      </w:pPr>
      <w:r w:rsidRPr="006E38DA">
        <w:rPr>
          <w:rFonts w:ascii="Arial" w:hAnsi="Arial" w:cs="Arial"/>
          <w:bCs/>
          <w:sz w:val="22"/>
        </w:rPr>
        <w:t>O probă de apă de 100 ml se titrează cu 6 ml soluţie de NaOH 0,1 N cu factor de corecţie 1.  Aciditatea totală a probei de apă, exprimată în  ml soluţie NaOH/ l apă, va fi:</w:t>
      </w:r>
    </w:p>
    <w:p w:rsidR="000166EA" w:rsidRPr="006E38DA" w:rsidRDefault="000166EA" w:rsidP="000166EA">
      <w:pPr>
        <w:numPr>
          <w:ilvl w:val="1"/>
          <w:numId w:val="84"/>
        </w:numPr>
        <w:jc w:val="both"/>
        <w:rPr>
          <w:rFonts w:ascii="Arial" w:hAnsi="Arial" w:cs="Arial"/>
          <w:bCs/>
          <w:sz w:val="22"/>
        </w:rPr>
      </w:pPr>
      <w:r w:rsidRPr="006E38DA">
        <w:rPr>
          <w:rFonts w:ascii="Arial" w:hAnsi="Arial" w:cs="Arial"/>
          <w:bCs/>
          <w:sz w:val="22"/>
        </w:rPr>
        <w:t xml:space="preserve">6 ml soluţie NaOH 0,1 N; </w:t>
      </w:r>
      <w:r w:rsidRPr="006E38DA">
        <w:rPr>
          <w:rFonts w:ascii="Arial" w:hAnsi="Arial" w:cs="Arial"/>
          <w:b/>
          <w:bCs/>
          <w:sz w:val="22"/>
        </w:rPr>
        <w:t>b</w:t>
      </w:r>
      <w:r w:rsidRPr="006E38DA">
        <w:rPr>
          <w:rFonts w:ascii="Arial" w:hAnsi="Arial" w:cs="Arial"/>
          <w:bCs/>
          <w:sz w:val="22"/>
        </w:rPr>
        <w:t xml:space="preserve">. 60 ml soluţie NaOH 0,1 N; </w:t>
      </w:r>
      <w:r w:rsidRPr="006E38DA">
        <w:rPr>
          <w:rFonts w:ascii="Arial" w:hAnsi="Arial" w:cs="Arial"/>
          <w:b/>
          <w:bCs/>
          <w:sz w:val="22"/>
        </w:rPr>
        <w:t>c</w:t>
      </w:r>
      <w:r w:rsidRPr="006E38DA">
        <w:rPr>
          <w:rFonts w:ascii="Arial" w:hAnsi="Arial" w:cs="Arial"/>
          <w:bCs/>
          <w:sz w:val="22"/>
        </w:rPr>
        <w:t xml:space="preserve">. 0,6 ml soluţie NaOH 0,1 N; </w:t>
      </w:r>
      <w:r w:rsidRPr="006E38DA">
        <w:rPr>
          <w:rFonts w:ascii="Arial" w:hAnsi="Arial" w:cs="Arial"/>
          <w:b/>
          <w:bCs/>
          <w:sz w:val="22"/>
        </w:rPr>
        <w:t>d</w:t>
      </w:r>
      <w:r w:rsidRPr="006E38DA">
        <w:rPr>
          <w:rFonts w:ascii="Arial" w:hAnsi="Arial" w:cs="Arial"/>
          <w:bCs/>
          <w:sz w:val="22"/>
        </w:rPr>
        <w:t>.6,6 ml soluţie NaOH 0,1 N.</w:t>
      </w:r>
    </w:p>
    <w:p w:rsidR="000166EA" w:rsidRPr="006E38DA" w:rsidRDefault="000166EA" w:rsidP="000166EA">
      <w:pPr>
        <w:ind w:left="720"/>
        <w:jc w:val="both"/>
        <w:rPr>
          <w:rFonts w:ascii="Arial" w:hAnsi="Arial" w:cs="Arial"/>
          <w:bCs/>
          <w:sz w:val="22"/>
        </w:rPr>
      </w:pPr>
    </w:p>
    <w:p w:rsidR="000166EA" w:rsidRPr="006E38DA" w:rsidRDefault="000166EA" w:rsidP="000166EA">
      <w:pPr>
        <w:numPr>
          <w:ilvl w:val="0"/>
          <w:numId w:val="84"/>
        </w:numPr>
        <w:jc w:val="both"/>
        <w:rPr>
          <w:rFonts w:ascii="Arial" w:hAnsi="Arial" w:cs="Arial"/>
          <w:sz w:val="22"/>
        </w:rPr>
      </w:pPr>
      <w:r w:rsidRPr="006E38DA">
        <w:rPr>
          <w:rFonts w:ascii="Arial" w:hAnsi="Arial" w:cs="Arial"/>
          <w:sz w:val="22"/>
        </w:rPr>
        <w:t>100 ml apă de analizat se titrează, în prezenţă de fenolftal</w:t>
      </w:r>
      <w:r>
        <w:rPr>
          <w:rFonts w:ascii="Arial" w:hAnsi="Arial" w:cs="Arial"/>
          <w:sz w:val="22"/>
        </w:rPr>
        <w:t>eină, cu 1,5 ml soluţie HCl 0,1N</w:t>
      </w:r>
      <w:r w:rsidRPr="006E38DA">
        <w:rPr>
          <w:rFonts w:ascii="Arial" w:hAnsi="Arial" w:cs="Arial"/>
          <w:sz w:val="22"/>
        </w:rPr>
        <w:t xml:space="preserve"> cu factorul 0,9740 pentru a se determina :</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 xml:space="preserve">aciditatea reală; </w:t>
      </w:r>
      <w:r w:rsidRPr="006E38DA">
        <w:rPr>
          <w:rFonts w:ascii="Arial" w:hAnsi="Arial" w:cs="Arial"/>
          <w:b/>
          <w:sz w:val="22"/>
        </w:rPr>
        <w:t>b</w:t>
      </w:r>
      <w:r w:rsidRPr="006E38DA">
        <w:rPr>
          <w:rFonts w:ascii="Arial" w:hAnsi="Arial" w:cs="Arial"/>
          <w:sz w:val="22"/>
        </w:rPr>
        <w:t xml:space="preserve">. alcalinitatea totală; </w:t>
      </w:r>
      <w:r w:rsidRPr="006E38DA">
        <w:rPr>
          <w:rFonts w:ascii="Arial" w:hAnsi="Arial" w:cs="Arial"/>
          <w:b/>
          <w:sz w:val="22"/>
        </w:rPr>
        <w:t>c</w:t>
      </w:r>
      <w:r w:rsidRPr="006E38DA">
        <w:rPr>
          <w:rFonts w:ascii="Arial" w:hAnsi="Arial" w:cs="Arial"/>
          <w:sz w:val="22"/>
        </w:rPr>
        <w:t xml:space="preserve">. aciditatea totală; </w:t>
      </w:r>
      <w:r w:rsidRPr="006E38DA">
        <w:rPr>
          <w:rFonts w:ascii="Arial" w:hAnsi="Arial" w:cs="Arial"/>
          <w:b/>
          <w:sz w:val="22"/>
        </w:rPr>
        <w:t>d.</w:t>
      </w:r>
      <w:r w:rsidRPr="006E38DA">
        <w:rPr>
          <w:rFonts w:ascii="Arial" w:hAnsi="Arial" w:cs="Arial"/>
          <w:sz w:val="22"/>
        </w:rPr>
        <w:t xml:space="preserve"> alcalinitatea permanentă.</w:t>
      </w:r>
    </w:p>
    <w:p w:rsidR="000166EA" w:rsidRPr="006E38DA" w:rsidRDefault="000166EA" w:rsidP="000166EA">
      <w:pPr>
        <w:jc w:val="both"/>
        <w:rPr>
          <w:rFonts w:ascii="Arial" w:hAnsi="Arial" w:cs="Arial"/>
          <w:sz w:val="22"/>
        </w:rPr>
      </w:pPr>
      <w:r w:rsidRPr="006E38DA">
        <w:rPr>
          <w:rFonts w:ascii="Arial" w:hAnsi="Arial" w:cs="Arial"/>
          <w:sz w:val="22"/>
        </w:rPr>
        <w:t xml:space="preserve"> </w:t>
      </w:r>
    </w:p>
    <w:p w:rsidR="000166EA" w:rsidRPr="006E38DA" w:rsidRDefault="000166EA" w:rsidP="000166EA">
      <w:pPr>
        <w:numPr>
          <w:ilvl w:val="0"/>
          <w:numId w:val="84"/>
        </w:numPr>
        <w:jc w:val="both"/>
        <w:rPr>
          <w:rFonts w:ascii="Arial" w:hAnsi="Arial" w:cs="Arial"/>
          <w:bCs/>
          <w:sz w:val="22"/>
        </w:rPr>
      </w:pPr>
      <w:r w:rsidRPr="006E38DA">
        <w:rPr>
          <w:rFonts w:ascii="Arial" w:hAnsi="Arial" w:cs="Arial"/>
          <w:bCs/>
          <w:sz w:val="22"/>
        </w:rPr>
        <w:t xml:space="preserve">O probă de 200 ml apă se titrează cu 5 ml soluţie de complexon III </w:t>
      </w:r>
      <w:smartTag w:uri="urn:schemas-microsoft-com:office:smarttags" w:element="metricconverter">
        <w:smartTagPr>
          <w:attr w:name="ProductID" w:val="0,01 M"/>
        </w:smartTagPr>
        <w:r w:rsidRPr="006E38DA">
          <w:rPr>
            <w:rFonts w:ascii="Arial" w:hAnsi="Arial" w:cs="Arial"/>
            <w:bCs/>
            <w:sz w:val="22"/>
          </w:rPr>
          <w:t>0,01 M</w:t>
        </w:r>
      </w:smartTag>
      <w:r w:rsidRPr="006E38DA">
        <w:rPr>
          <w:rFonts w:ascii="Arial" w:hAnsi="Arial" w:cs="Arial"/>
          <w:bCs/>
          <w:sz w:val="22"/>
        </w:rPr>
        <w:t xml:space="preserve"> . Cantitatea de ioni Ca</w:t>
      </w:r>
      <w:r w:rsidRPr="006E38DA">
        <w:rPr>
          <w:rFonts w:ascii="Arial" w:hAnsi="Arial" w:cs="Arial"/>
          <w:bCs/>
          <w:sz w:val="22"/>
          <w:vertAlign w:val="superscript"/>
        </w:rPr>
        <w:t>2+</w:t>
      </w:r>
      <w:r w:rsidRPr="006E38DA">
        <w:rPr>
          <w:rFonts w:ascii="Arial" w:hAnsi="Arial" w:cs="Arial"/>
          <w:bCs/>
          <w:sz w:val="22"/>
        </w:rPr>
        <w:t xml:space="preserve"> din apa analizată, exprimată în mg/l, va fi:  </w:t>
      </w:r>
      <w:r w:rsidRPr="006E38DA">
        <w:rPr>
          <w:rFonts w:ascii="Arial" w:hAnsi="Arial" w:cs="Arial"/>
          <w:bCs/>
          <w:sz w:val="22"/>
        </w:rPr>
        <w:tab/>
      </w:r>
      <w:r w:rsidRPr="006E38DA">
        <w:rPr>
          <w:rFonts w:ascii="Arial" w:hAnsi="Arial" w:cs="Arial"/>
          <w:bCs/>
          <w:sz w:val="22"/>
        </w:rPr>
        <w:tab/>
      </w:r>
      <w:r w:rsidRPr="006E38DA">
        <w:rPr>
          <w:rFonts w:ascii="Arial" w:hAnsi="Arial" w:cs="Arial"/>
          <w:bCs/>
          <w:sz w:val="22"/>
        </w:rPr>
        <w:tab/>
      </w:r>
      <w:r w:rsidRPr="006E38DA">
        <w:rPr>
          <w:rFonts w:ascii="Arial" w:hAnsi="Arial" w:cs="Arial"/>
          <w:bCs/>
          <w:sz w:val="22"/>
        </w:rPr>
        <w:tab/>
        <w:t>(A</w:t>
      </w:r>
      <w:r w:rsidRPr="006E38DA">
        <w:rPr>
          <w:rFonts w:ascii="Arial" w:hAnsi="Arial" w:cs="Arial"/>
          <w:bCs/>
          <w:sz w:val="22"/>
          <w:vertAlign w:val="subscript"/>
        </w:rPr>
        <w:t>Ca</w:t>
      </w:r>
      <w:r w:rsidRPr="006E38DA">
        <w:rPr>
          <w:rFonts w:ascii="Arial" w:hAnsi="Arial" w:cs="Arial"/>
          <w:bCs/>
          <w:sz w:val="22"/>
        </w:rPr>
        <w:t>=40)</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100 mg Ca</w:t>
      </w:r>
      <w:r w:rsidRPr="006E38DA">
        <w:rPr>
          <w:rFonts w:ascii="Arial" w:hAnsi="Arial" w:cs="Arial"/>
          <w:sz w:val="22"/>
          <w:vertAlign w:val="superscript"/>
        </w:rPr>
        <w:t>2+</w:t>
      </w:r>
      <w:r w:rsidRPr="006E38DA">
        <w:rPr>
          <w:rFonts w:ascii="Arial" w:hAnsi="Arial" w:cs="Arial"/>
          <w:sz w:val="22"/>
        </w:rPr>
        <w:t xml:space="preserve">/l; </w:t>
      </w:r>
      <w:r w:rsidRPr="006E38DA">
        <w:rPr>
          <w:rFonts w:ascii="Arial" w:hAnsi="Arial" w:cs="Arial"/>
          <w:b/>
          <w:sz w:val="22"/>
        </w:rPr>
        <w:t>b</w:t>
      </w:r>
      <w:r w:rsidRPr="006E38DA">
        <w:rPr>
          <w:rFonts w:ascii="Arial" w:hAnsi="Arial" w:cs="Arial"/>
          <w:sz w:val="22"/>
        </w:rPr>
        <w:t>. 1 mg Ca</w:t>
      </w:r>
      <w:r w:rsidRPr="006E38DA">
        <w:rPr>
          <w:rFonts w:ascii="Arial" w:hAnsi="Arial" w:cs="Arial"/>
          <w:sz w:val="22"/>
          <w:vertAlign w:val="superscript"/>
        </w:rPr>
        <w:t>2+</w:t>
      </w:r>
      <w:r w:rsidRPr="006E38DA">
        <w:rPr>
          <w:rFonts w:ascii="Arial" w:hAnsi="Arial" w:cs="Arial"/>
          <w:sz w:val="22"/>
        </w:rPr>
        <w:t xml:space="preserve">/l; </w:t>
      </w:r>
      <w:r w:rsidRPr="006E38DA">
        <w:rPr>
          <w:rFonts w:ascii="Arial" w:hAnsi="Arial" w:cs="Arial"/>
          <w:b/>
          <w:sz w:val="22"/>
        </w:rPr>
        <w:t>c</w:t>
      </w:r>
      <w:r w:rsidRPr="006E38DA">
        <w:rPr>
          <w:rFonts w:ascii="Arial" w:hAnsi="Arial" w:cs="Arial"/>
          <w:sz w:val="22"/>
        </w:rPr>
        <w:t>. 10 mg Ca</w:t>
      </w:r>
      <w:r w:rsidRPr="006E38DA">
        <w:rPr>
          <w:rFonts w:ascii="Arial" w:hAnsi="Arial" w:cs="Arial"/>
          <w:sz w:val="22"/>
          <w:vertAlign w:val="superscript"/>
        </w:rPr>
        <w:t>2+</w:t>
      </w:r>
      <w:r w:rsidRPr="006E38DA">
        <w:rPr>
          <w:rFonts w:ascii="Arial" w:hAnsi="Arial" w:cs="Arial"/>
          <w:sz w:val="22"/>
        </w:rPr>
        <w:t xml:space="preserve">/l; </w:t>
      </w:r>
      <w:r w:rsidRPr="006E38DA">
        <w:rPr>
          <w:rFonts w:ascii="Arial" w:hAnsi="Arial" w:cs="Arial"/>
          <w:b/>
          <w:sz w:val="22"/>
        </w:rPr>
        <w:t>d.</w:t>
      </w:r>
      <w:r w:rsidRPr="006E38DA">
        <w:rPr>
          <w:rFonts w:ascii="Arial" w:hAnsi="Arial" w:cs="Arial"/>
          <w:sz w:val="22"/>
        </w:rPr>
        <w:t xml:space="preserve"> 1000 mg Ca</w:t>
      </w:r>
      <w:r w:rsidRPr="006E38DA">
        <w:rPr>
          <w:rFonts w:ascii="Arial" w:hAnsi="Arial" w:cs="Arial"/>
          <w:sz w:val="22"/>
          <w:vertAlign w:val="superscript"/>
        </w:rPr>
        <w:t>2+</w:t>
      </w:r>
      <w:r w:rsidRPr="006E38DA">
        <w:rPr>
          <w:rFonts w:ascii="Arial" w:hAnsi="Arial" w:cs="Arial"/>
          <w:sz w:val="22"/>
        </w:rPr>
        <w:t>/l.</w:t>
      </w:r>
    </w:p>
    <w:p w:rsidR="000166EA" w:rsidRPr="006E38DA" w:rsidRDefault="000166EA" w:rsidP="000166EA">
      <w:pPr>
        <w:jc w:val="both"/>
        <w:rPr>
          <w:rFonts w:ascii="Arial" w:hAnsi="Arial" w:cs="Arial"/>
          <w:sz w:val="22"/>
        </w:rPr>
      </w:pPr>
    </w:p>
    <w:p w:rsidR="000166EA" w:rsidRPr="006E38DA" w:rsidRDefault="000166EA" w:rsidP="000166EA">
      <w:pPr>
        <w:numPr>
          <w:ilvl w:val="0"/>
          <w:numId w:val="84"/>
        </w:numPr>
        <w:jc w:val="both"/>
        <w:rPr>
          <w:rFonts w:ascii="Arial" w:hAnsi="Arial" w:cs="Arial"/>
          <w:sz w:val="22"/>
        </w:rPr>
      </w:pPr>
      <w:r w:rsidRPr="006E38DA">
        <w:rPr>
          <w:rFonts w:ascii="Arial" w:hAnsi="Arial" w:cs="Arial"/>
          <w:sz w:val="22"/>
        </w:rPr>
        <w:t>Se determină în laborator duritatea unei probe de apă</w:t>
      </w:r>
      <w:r>
        <w:rPr>
          <w:rFonts w:ascii="Arial" w:hAnsi="Arial" w:cs="Arial"/>
          <w:sz w:val="22"/>
        </w:rPr>
        <w:t xml:space="preserve"> potabiă</w:t>
      </w:r>
      <w:r w:rsidRPr="006E38DA">
        <w:rPr>
          <w:rFonts w:ascii="Arial" w:hAnsi="Arial" w:cs="Arial"/>
          <w:sz w:val="22"/>
        </w:rPr>
        <w:t xml:space="preserve"> de 200 ml. Titrarea s-a făcut cu 2 ml soluţie de complexon III de concentraţie </w:t>
      </w:r>
      <w:smartTag w:uri="urn:schemas-microsoft-com:office:smarttags" w:element="metricconverter">
        <w:smartTagPr>
          <w:attr w:name="ProductID" w:val="0,05 M"/>
        </w:smartTagPr>
        <w:r w:rsidRPr="006E38DA">
          <w:rPr>
            <w:rFonts w:ascii="Arial" w:hAnsi="Arial" w:cs="Arial"/>
            <w:sz w:val="22"/>
          </w:rPr>
          <w:t>0,05 M</w:t>
        </w:r>
      </w:smartTag>
      <w:r w:rsidRPr="006E38DA">
        <w:rPr>
          <w:rFonts w:ascii="Arial" w:hAnsi="Arial" w:cs="Arial"/>
          <w:sz w:val="22"/>
        </w:rPr>
        <w:t>.  Apei analizate i s-a calculat o duritate (exprimată în grade germane/l), de:</w:t>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bCs/>
          <w:sz w:val="22"/>
        </w:rPr>
        <w:t>(A</w:t>
      </w:r>
      <w:r w:rsidRPr="006E38DA">
        <w:rPr>
          <w:rFonts w:ascii="Arial" w:hAnsi="Arial" w:cs="Arial"/>
          <w:bCs/>
          <w:sz w:val="22"/>
          <w:vertAlign w:val="subscript"/>
        </w:rPr>
        <w:t>CaO</w:t>
      </w:r>
      <w:r w:rsidRPr="006E38DA">
        <w:rPr>
          <w:rFonts w:ascii="Arial" w:hAnsi="Arial" w:cs="Arial"/>
          <w:bCs/>
          <w:sz w:val="22"/>
        </w:rPr>
        <w:t>=56)</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28 ;</w:t>
      </w:r>
      <w:r w:rsidRPr="006E38DA">
        <w:rPr>
          <w:rFonts w:ascii="Arial" w:hAnsi="Arial" w:cs="Arial"/>
          <w:b/>
          <w:sz w:val="22"/>
        </w:rPr>
        <w:t xml:space="preserve"> b</w:t>
      </w:r>
      <w:r w:rsidRPr="006E38DA">
        <w:rPr>
          <w:rFonts w:ascii="Arial" w:hAnsi="Arial" w:cs="Arial"/>
          <w:sz w:val="22"/>
        </w:rPr>
        <w:t>. 2,8 ;</w:t>
      </w:r>
      <w:r w:rsidRPr="006E38DA">
        <w:rPr>
          <w:rFonts w:ascii="Arial" w:hAnsi="Arial" w:cs="Arial"/>
          <w:b/>
          <w:sz w:val="22"/>
        </w:rPr>
        <w:t xml:space="preserve"> c</w:t>
      </w:r>
      <w:r w:rsidRPr="006E38DA">
        <w:rPr>
          <w:rFonts w:ascii="Arial" w:hAnsi="Arial" w:cs="Arial"/>
          <w:sz w:val="22"/>
        </w:rPr>
        <w:t>. 280;</w:t>
      </w:r>
      <w:r w:rsidRPr="006E38DA">
        <w:rPr>
          <w:rFonts w:ascii="Arial" w:hAnsi="Arial" w:cs="Arial"/>
          <w:b/>
          <w:sz w:val="22"/>
        </w:rPr>
        <w:t xml:space="preserve"> d.</w:t>
      </w:r>
      <w:r w:rsidRPr="006E38DA">
        <w:rPr>
          <w:rFonts w:ascii="Arial" w:hAnsi="Arial" w:cs="Arial"/>
          <w:sz w:val="22"/>
        </w:rPr>
        <w:t xml:space="preserve"> 0,28</w:t>
      </w:r>
    </w:p>
    <w:p w:rsidR="000166EA" w:rsidRPr="006E38DA" w:rsidRDefault="000166EA" w:rsidP="000166EA">
      <w:pPr>
        <w:jc w:val="both"/>
        <w:rPr>
          <w:rFonts w:ascii="Arial" w:hAnsi="Arial" w:cs="Arial"/>
          <w:sz w:val="22"/>
        </w:rPr>
      </w:pPr>
    </w:p>
    <w:p w:rsidR="000166EA" w:rsidRPr="006E38DA" w:rsidRDefault="000166EA" w:rsidP="000166EA">
      <w:pPr>
        <w:jc w:val="both"/>
        <w:rPr>
          <w:rFonts w:ascii="Arial" w:hAnsi="Arial" w:cs="Arial"/>
          <w:sz w:val="22"/>
        </w:rPr>
      </w:pPr>
    </w:p>
    <w:p w:rsidR="000166EA" w:rsidRPr="006E38DA" w:rsidRDefault="000166EA" w:rsidP="000166EA">
      <w:pPr>
        <w:jc w:val="both"/>
        <w:rPr>
          <w:rFonts w:ascii="Arial" w:hAnsi="Arial" w:cs="Arial"/>
          <w:sz w:val="22"/>
        </w:rPr>
      </w:pPr>
    </w:p>
    <w:p w:rsidR="000166EA" w:rsidRPr="006E38DA" w:rsidRDefault="000166EA" w:rsidP="000166EA">
      <w:pPr>
        <w:numPr>
          <w:ilvl w:val="0"/>
          <w:numId w:val="84"/>
        </w:numPr>
        <w:jc w:val="both"/>
        <w:rPr>
          <w:rFonts w:ascii="Arial" w:hAnsi="Arial" w:cs="Arial"/>
          <w:sz w:val="22"/>
        </w:rPr>
      </w:pPr>
      <w:r w:rsidRPr="006E38DA">
        <w:rPr>
          <w:rFonts w:ascii="Arial" w:hAnsi="Arial" w:cs="Arial"/>
          <w:sz w:val="22"/>
        </w:rPr>
        <w:t>Indicatorul utilizat la determinarea ionului de magneziu prin titrare cu soluţie de complexon III, este:</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fenolftaleina;</w:t>
      </w:r>
      <w:r w:rsidRPr="006E38DA">
        <w:rPr>
          <w:rFonts w:ascii="Arial" w:hAnsi="Arial" w:cs="Arial"/>
          <w:b/>
          <w:sz w:val="22"/>
        </w:rPr>
        <w:t xml:space="preserve"> b</w:t>
      </w:r>
      <w:r w:rsidRPr="006E38DA">
        <w:rPr>
          <w:rFonts w:ascii="Arial" w:hAnsi="Arial" w:cs="Arial"/>
          <w:sz w:val="22"/>
        </w:rPr>
        <w:t>. cromatul de potasiu;</w:t>
      </w:r>
      <w:r w:rsidRPr="006E38DA">
        <w:rPr>
          <w:rFonts w:ascii="Arial" w:hAnsi="Arial" w:cs="Arial"/>
          <w:b/>
          <w:sz w:val="22"/>
        </w:rPr>
        <w:t xml:space="preserve"> c</w:t>
      </w:r>
      <w:r w:rsidRPr="006E38DA">
        <w:rPr>
          <w:rFonts w:ascii="Arial" w:hAnsi="Arial" w:cs="Arial"/>
          <w:sz w:val="22"/>
        </w:rPr>
        <w:t>. murexidul;</w:t>
      </w:r>
      <w:r w:rsidRPr="006E38DA">
        <w:rPr>
          <w:rFonts w:ascii="Arial" w:hAnsi="Arial" w:cs="Arial"/>
          <w:b/>
          <w:sz w:val="22"/>
        </w:rPr>
        <w:t xml:space="preserve"> d. </w:t>
      </w:r>
      <w:r w:rsidRPr="006E38DA">
        <w:rPr>
          <w:rFonts w:ascii="Arial" w:hAnsi="Arial" w:cs="Arial"/>
          <w:sz w:val="22"/>
        </w:rPr>
        <w:t>negrul erio T.</w:t>
      </w:r>
    </w:p>
    <w:p w:rsidR="000166EA" w:rsidRPr="006E38DA" w:rsidRDefault="000166EA" w:rsidP="000166EA">
      <w:pPr>
        <w:jc w:val="both"/>
        <w:rPr>
          <w:rFonts w:ascii="Arial" w:hAnsi="Arial" w:cs="Arial"/>
          <w:sz w:val="22"/>
        </w:rPr>
      </w:pPr>
    </w:p>
    <w:p w:rsidR="000166EA" w:rsidRPr="006E38DA" w:rsidRDefault="000166EA" w:rsidP="000166EA">
      <w:pPr>
        <w:numPr>
          <w:ilvl w:val="0"/>
          <w:numId w:val="84"/>
        </w:numPr>
        <w:jc w:val="both"/>
        <w:rPr>
          <w:rFonts w:ascii="Arial" w:hAnsi="Arial" w:cs="Arial"/>
          <w:b/>
          <w:color w:val="000080"/>
          <w:sz w:val="22"/>
          <w:szCs w:val="22"/>
        </w:rPr>
      </w:pPr>
      <w:r w:rsidRPr="006E38DA">
        <w:rPr>
          <w:rFonts w:ascii="Arial" w:hAnsi="Arial" w:cs="Arial"/>
          <w:sz w:val="22"/>
        </w:rPr>
        <w:t>În urma unei determinări efectuate în laborator s-a găsit că apa analizată are duritatea de 14 grade germane/l apă. Determinarea s-a efectuat prin titrarea a 100 ml de apă cu 5 ml soluţie de complexon III . Concentraţia soluţiei titrante folosite a fost:</w:t>
      </w:r>
      <w:r w:rsidRPr="006E38DA">
        <w:rPr>
          <w:rFonts w:ascii="Arial" w:hAnsi="Arial" w:cs="Arial"/>
          <w:sz w:val="22"/>
        </w:rPr>
        <w:tab/>
      </w:r>
      <w:r w:rsidRPr="006E38DA">
        <w:rPr>
          <w:rFonts w:ascii="Arial" w:hAnsi="Arial" w:cs="Arial"/>
          <w:bCs/>
          <w:sz w:val="22"/>
        </w:rPr>
        <w:t>(A</w:t>
      </w:r>
      <w:r w:rsidRPr="006E38DA">
        <w:rPr>
          <w:rFonts w:ascii="Arial" w:hAnsi="Arial" w:cs="Arial"/>
          <w:bCs/>
          <w:sz w:val="22"/>
          <w:vertAlign w:val="subscript"/>
        </w:rPr>
        <w:t>CaO</w:t>
      </w:r>
      <w:r w:rsidRPr="006E38DA">
        <w:rPr>
          <w:rFonts w:ascii="Arial" w:hAnsi="Arial" w:cs="Arial"/>
          <w:bCs/>
          <w:sz w:val="22"/>
        </w:rPr>
        <w:t>=56)</w:t>
      </w:r>
    </w:p>
    <w:p w:rsidR="000166EA" w:rsidRPr="006E38DA" w:rsidRDefault="000166EA" w:rsidP="000166EA">
      <w:pPr>
        <w:numPr>
          <w:ilvl w:val="1"/>
          <w:numId w:val="84"/>
        </w:numPr>
        <w:jc w:val="both"/>
        <w:rPr>
          <w:rFonts w:ascii="Arial" w:hAnsi="Arial" w:cs="Arial"/>
          <w:sz w:val="22"/>
        </w:rPr>
      </w:pPr>
      <w:smartTag w:uri="urn:schemas-microsoft-com:office:smarttags" w:element="metricconverter">
        <w:smartTagPr>
          <w:attr w:name="ProductID" w:val="0,01 M"/>
        </w:smartTagPr>
        <w:r w:rsidRPr="006E38DA">
          <w:rPr>
            <w:rFonts w:ascii="Arial" w:hAnsi="Arial" w:cs="Arial"/>
            <w:sz w:val="22"/>
          </w:rPr>
          <w:t>0,01 M</w:t>
        </w:r>
      </w:smartTag>
      <w:r w:rsidRPr="006E38DA">
        <w:rPr>
          <w:rFonts w:ascii="Arial" w:hAnsi="Arial" w:cs="Arial"/>
          <w:sz w:val="22"/>
        </w:rPr>
        <w:t>;</w:t>
      </w:r>
      <w:r w:rsidRPr="006E38DA">
        <w:rPr>
          <w:rFonts w:ascii="Arial" w:hAnsi="Arial" w:cs="Arial"/>
          <w:b/>
          <w:sz w:val="22"/>
        </w:rPr>
        <w:t xml:space="preserve"> b</w:t>
      </w:r>
      <w:r w:rsidRPr="006E38DA">
        <w:rPr>
          <w:rFonts w:ascii="Arial" w:hAnsi="Arial" w:cs="Arial"/>
          <w:sz w:val="22"/>
        </w:rPr>
        <w:t>.0,05</w:t>
      </w:r>
      <w:r>
        <w:rPr>
          <w:rFonts w:ascii="Arial" w:hAnsi="Arial" w:cs="Arial"/>
          <w:sz w:val="22"/>
        </w:rPr>
        <w:t xml:space="preserve"> </w:t>
      </w:r>
      <w:r w:rsidRPr="006E38DA">
        <w:rPr>
          <w:rFonts w:ascii="Arial" w:hAnsi="Arial" w:cs="Arial"/>
          <w:sz w:val="22"/>
        </w:rPr>
        <w:t xml:space="preserve">M </w:t>
      </w:r>
      <w:r w:rsidRPr="006E38DA">
        <w:rPr>
          <w:rFonts w:ascii="Arial" w:hAnsi="Arial" w:cs="Arial"/>
          <w:b/>
          <w:sz w:val="22"/>
        </w:rPr>
        <w:t xml:space="preserve"> c</w:t>
      </w:r>
      <w:r w:rsidRPr="006E38DA">
        <w:rPr>
          <w:rFonts w:ascii="Arial" w:hAnsi="Arial" w:cs="Arial"/>
          <w:sz w:val="22"/>
        </w:rPr>
        <w:t>.0,01</w:t>
      </w:r>
      <w:r>
        <w:rPr>
          <w:rFonts w:ascii="Arial" w:hAnsi="Arial" w:cs="Arial"/>
          <w:sz w:val="22"/>
        </w:rPr>
        <w:t xml:space="preserve"> </w:t>
      </w:r>
      <w:r w:rsidRPr="006E38DA">
        <w:rPr>
          <w:rFonts w:ascii="Arial" w:hAnsi="Arial" w:cs="Arial"/>
          <w:sz w:val="22"/>
        </w:rPr>
        <w:t>N;</w:t>
      </w:r>
      <w:r w:rsidRPr="006E38DA">
        <w:rPr>
          <w:rFonts w:ascii="Arial" w:hAnsi="Arial" w:cs="Arial"/>
          <w:b/>
          <w:sz w:val="22"/>
        </w:rPr>
        <w:t xml:space="preserve"> d. </w:t>
      </w:r>
      <w:r w:rsidRPr="006E38DA">
        <w:rPr>
          <w:rFonts w:ascii="Arial" w:hAnsi="Arial" w:cs="Arial"/>
          <w:sz w:val="22"/>
        </w:rPr>
        <w:t>0,05</w:t>
      </w:r>
      <w:r>
        <w:rPr>
          <w:rFonts w:ascii="Arial" w:hAnsi="Arial" w:cs="Arial"/>
          <w:sz w:val="22"/>
        </w:rPr>
        <w:t xml:space="preserve"> </w:t>
      </w:r>
      <w:r w:rsidRPr="006E38DA">
        <w:rPr>
          <w:rFonts w:ascii="Arial" w:hAnsi="Arial" w:cs="Arial"/>
          <w:sz w:val="22"/>
        </w:rPr>
        <w:t>N.</w:t>
      </w:r>
    </w:p>
    <w:p w:rsidR="000166EA" w:rsidRPr="006E38DA" w:rsidRDefault="000166EA" w:rsidP="000166EA">
      <w:pPr>
        <w:ind w:left="360"/>
        <w:jc w:val="both"/>
        <w:rPr>
          <w:rFonts w:ascii="Arial" w:hAnsi="Arial" w:cs="Arial"/>
          <w:bCs/>
          <w:sz w:val="22"/>
        </w:rPr>
      </w:pPr>
    </w:p>
    <w:p w:rsidR="000166EA" w:rsidRPr="006E38DA" w:rsidRDefault="000166EA" w:rsidP="000166EA">
      <w:pPr>
        <w:ind w:left="360"/>
        <w:jc w:val="both"/>
        <w:rPr>
          <w:rFonts w:ascii="Arial" w:hAnsi="Arial" w:cs="Arial"/>
          <w:b/>
          <w:color w:val="000080"/>
          <w:sz w:val="22"/>
          <w:szCs w:val="22"/>
        </w:rPr>
      </w:pPr>
    </w:p>
    <w:p w:rsidR="000166EA" w:rsidRPr="006E38DA" w:rsidRDefault="000166EA" w:rsidP="000166EA">
      <w:pPr>
        <w:numPr>
          <w:ilvl w:val="0"/>
          <w:numId w:val="84"/>
        </w:numPr>
        <w:jc w:val="both"/>
        <w:rPr>
          <w:rFonts w:ascii="Arial" w:hAnsi="Arial" w:cs="Arial"/>
          <w:b/>
          <w:color w:val="000080"/>
          <w:sz w:val="22"/>
          <w:szCs w:val="22"/>
        </w:rPr>
      </w:pPr>
      <w:r w:rsidRPr="006E38DA">
        <w:rPr>
          <w:rFonts w:ascii="Arial" w:hAnsi="Arial" w:cs="Arial"/>
          <w:sz w:val="22"/>
        </w:rPr>
        <w:t>Indicatorul utilizat în laborator pentru determinarea acidităţii</w:t>
      </w:r>
      <w:r w:rsidRPr="006E38DA">
        <w:rPr>
          <w:rFonts w:ascii="Arial" w:hAnsi="Arial" w:cs="Arial"/>
          <w:sz w:val="22"/>
        </w:rPr>
        <w:tab/>
        <w:t>totale  a unei probe de apă este:</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fenolftaleina;</w:t>
      </w:r>
      <w:r w:rsidRPr="006E38DA">
        <w:rPr>
          <w:rFonts w:ascii="Arial" w:hAnsi="Arial" w:cs="Arial"/>
          <w:b/>
          <w:sz w:val="22"/>
        </w:rPr>
        <w:t xml:space="preserve"> b</w:t>
      </w:r>
      <w:r w:rsidRPr="006E38DA">
        <w:rPr>
          <w:rFonts w:ascii="Arial" w:hAnsi="Arial" w:cs="Arial"/>
          <w:sz w:val="22"/>
        </w:rPr>
        <w:t>.murexidul;</w:t>
      </w:r>
      <w:r w:rsidRPr="006E38DA">
        <w:rPr>
          <w:rFonts w:ascii="Arial" w:hAnsi="Arial" w:cs="Arial"/>
          <w:b/>
          <w:sz w:val="22"/>
        </w:rPr>
        <w:t xml:space="preserve"> c</w:t>
      </w:r>
      <w:r w:rsidRPr="006E38DA">
        <w:rPr>
          <w:rFonts w:ascii="Arial" w:hAnsi="Arial" w:cs="Arial"/>
          <w:sz w:val="22"/>
        </w:rPr>
        <w:t>.metiloranjul;</w:t>
      </w:r>
      <w:r w:rsidRPr="006E38DA">
        <w:rPr>
          <w:rFonts w:ascii="Arial" w:hAnsi="Arial" w:cs="Arial"/>
          <w:b/>
          <w:sz w:val="22"/>
        </w:rPr>
        <w:t xml:space="preserve"> d. </w:t>
      </w:r>
      <w:r w:rsidRPr="006E38DA">
        <w:rPr>
          <w:rFonts w:ascii="Arial" w:hAnsi="Arial" w:cs="Arial"/>
          <w:sz w:val="22"/>
        </w:rPr>
        <w:t>amidonul.</w:t>
      </w:r>
    </w:p>
    <w:p w:rsidR="000166EA" w:rsidRPr="006E38DA" w:rsidRDefault="000166EA" w:rsidP="000166EA">
      <w:pPr>
        <w:ind w:left="360"/>
        <w:jc w:val="both"/>
        <w:rPr>
          <w:rFonts w:ascii="Arial" w:hAnsi="Arial" w:cs="Arial"/>
          <w:b/>
          <w:color w:val="000080"/>
          <w:sz w:val="22"/>
          <w:szCs w:val="22"/>
        </w:rPr>
      </w:pPr>
    </w:p>
    <w:p w:rsidR="000166EA" w:rsidRPr="006E38DA" w:rsidRDefault="000166EA" w:rsidP="000166EA">
      <w:pPr>
        <w:numPr>
          <w:ilvl w:val="0"/>
          <w:numId w:val="84"/>
        </w:numPr>
        <w:jc w:val="both"/>
        <w:rPr>
          <w:rFonts w:ascii="Arial" w:hAnsi="Arial" w:cs="Arial"/>
          <w:b/>
          <w:color w:val="000080"/>
          <w:sz w:val="22"/>
          <w:szCs w:val="22"/>
        </w:rPr>
      </w:pPr>
      <w:r w:rsidRPr="006E38DA">
        <w:rPr>
          <w:rFonts w:ascii="Arial" w:hAnsi="Arial" w:cs="Arial"/>
          <w:sz w:val="22"/>
        </w:rPr>
        <w:t xml:space="preserve">S-a analizat o probă de 50 ml apă potabilă pentru a </w:t>
      </w:r>
      <w:r>
        <w:rPr>
          <w:rFonts w:ascii="Arial" w:hAnsi="Arial" w:cs="Arial"/>
          <w:sz w:val="22"/>
        </w:rPr>
        <w:t>se determina conţinutul de</w:t>
      </w:r>
      <w:r w:rsidRPr="006E38DA">
        <w:rPr>
          <w:rFonts w:ascii="Arial" w:hAnsi="Arial" w:cs="Arial"/>
          <w:sz w:val="22"/>
        </w:rPr>
        <w:t xml:space="preserve"> ioni de magneziu. Proba de apă a fost titrată cu 10 ml soluţie de complexon III de concentraţie 0,01M. Cantitatea de ioni de magneziu, exprimată în mgMg</w:t>
      </w:r>
      <w:r w:rsidRPr="006E38DA">
        <w:rPr>
          <w:rFonts w:ascii="Arial" w:hAnsi="Arial" w:cs="Arial"/>
          <w:sz w:val="22"/>
          <w:vertAlign w:val="superscript"/>
        </w:rPr>
        <w:t>2+</w:t>
      </w:r>
      <w:r w:rsidRPr="006E38DA">
        <w:rPr>
          <w:rFonts w:ascii="Arial" w:hAnsi="Arial" w:cs="Arial"/>
          <w:sz w:val="22"/>
        </w:rPr>
        <w:t>/ l apă/l  este:</w:t>
      </w:r>
      <w:r w:rsidRPr="006E38DA">
        <w:rPr>
          <w:rFonts w:ascii="Arial" w:hAnsi="Arial" w:cs="Arial"/>
          <w:sz w:val="22"/>
        </w:rPr>
        <w:tab/>
      </w:r>
      <w:r w:rsidRPr="006E38DA">
        <w:rPr>
          <w:rFonts w:ascii="Arial" w:hAnsi="Arial" w:cs="Arial"/>
          <w:bCs/>
          <w:sz w:val="22"/>
        </w:rPr>
        <w:t>(A</w:t>
      </w:r>
      <w:r w:rsidRPr="006E38DA">
        <w:rPr>
          <w:rFonts w:ascii="Arial" w:hAnsi="Arial" w:cs="Arial"/>
          <w:bCs/>
          <w:sz w:val="22"/>
          <w:vertAlign w:val="subscript"/>
        </w:rPr>
        <w:t>Mg</w:t>
      </w:r>
      <w:r w:rsidRPr="006E38DA">
        <w:rPr>
          <w:rFonts w:ascii="Arial" w:hAnsi="Arial" w:cs="Arial"/>
          <w:bCs/>
          <w:sz w:val="22"/>
        </w:rPr>
        <w:t>=24)</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240 mg Mg</w:t>
      </w:r>
      <w:r w:rsidRPr="006E38DA">
        <w:rPr>
          <w:rFonts w:ascii="Arial" w:hAnsi="Arial" w:cs="Arial"/>
          <w:sz w:val="22"/>
          <w:vertAlign w:val="superscript"/>
        </w:rPr>
        <w:t>2+</w:t>
      </w:r>
      <w:r w:rsidRPr="006E38DA">
        <w:rPr>
          <w:rFonts w:ascii="Arial" w:hAnsi="Arial" w:cs="Arial"/>
          <w:sz w:val="22"/>
        </w:rPr>
        <w:t xml:space="preserve">/l; </w:t>
      </w:r>
      <w:r w:rsidRPr="006E38DA">
        <w:rPr>
          <w:rFonts w:ascii="Arial" w:hAnsi="Arial" w:cs="Arial"/>
          <w:b/>
          <w:sz w:val="22"/>
        </w:rPr>
        <w:t>b</w:t>
      </w:r>
      <w:r w:rsidRPr="006E38DA">
        <w:rPr>
          <w:rFonts w:ascii="Arial" w:hAnsi="Arial" w:cs="Arial"/>
          <w:sz w:val="22"/>
        </w:rPr>
        <w:t>. 24 mg Mg</w:t>
      </w:r>
      <w:r w:rsidRPr="006E38DA">
        <w:rPr>
          <w:rFonts w:ascii="Arial" w:hAnsi="Arial" w:cs="Arial"/>
          <w:sz w:val="22"/>
          <w:vertAlign w:val="superscript"/>
        </w:rPr>
        <w:t>2+</w:t>
      </w:r>
      <w:r w:rsidRPr="006E38DA">
        <w:rPr>
          <w:rFonts w:ascii="Arial" w:hAnsi="Arial" w:cs="Arial"/>
          <w:sz w:val="22"/>
        </w:rPr>
        <w:t xml:space="preserve">/l; </w:t>
      </w:r>
      <w:r w:rsidRPr="006E38DA">
        <w:rPr>
          <w:rFonts w:ascii="Arial" w:hAnsi="Arial" w:cs="Arial"/>
          <w:b/>
          <w:sz w:val="22"/>
        </w:rPr>
        <w:t>c</w:t>
      </w:r>
      <w:r w:rsidRPr="006E38DA">
        <w:rPr>
          <w:rFonts w:ascii="Arial" w:hAnsi="Arial" w:cs="Arial"/>
          <w:sz w:val="22"/>
        </w:rPr>
        <w:t>. 48 mg Mg</w:t>
      </w:r>
      <w:r w:rsidRPr="006E38DA">
        <w:rPr>
          <w:rFonts w:ascii="Arial" w:hAnsi="Arial" w:cs="Arial"/>
          <w:sz w:val="22"/>
          <w:vertAlign w:val="superscript"/>
        </w:rPr>
        <w:t>2+</w:t>
      </w:r>
      <w:r w:rsidRPr="006E38DA">
        <w:rPr>
          <w:rFonts w:ascii="Arial" w:hAnsi="Arial" w:cs="Arial"/>
          <w:sz w:val="22"/>
        </w:rPr>
        <w:t xml:space="preserve">/l; </w:t>
      </w:r>
      <w:r w:rsidRPr="006E38DA">
        <w:rPr>
          <w:rFonts w:ascii="Arial" w:hAnsi="Arial" w:cs="Arial"/>
          <w:b/>
          <w:sz w:val="22"/>
        </w:rPr>
        <w:t>d.</w:t>
      </w:r>
      <w:r w:rsidRPr="006E38DA">
        <w:rPr>
          <w:rFonts w:ascii="Arial" w:hAnsi="Arial" w:cs="Arial"/>
          <w:sz w:val="22"/>
        </w:rPr>
        <w:t xml:space="preserve"> 4,8 mg Mg</w:t>
      </w:r>
      <w:r w:rsidRPr="006E38DA">
        <w:rPr>
          <w:rFonts w:ascii="Arial" w:hAnsi="Arial" w:cs="Arial"/>
          <w:sz w:val="22"/>
          <w:vertAlign w:val="superscript"/>
        </w:rPr>
        <w:t>2+</w:t>
      </w:r>
      <w:r w:rsidRPr="006E38DA">
        <w:rPr>
          <w:rFonts w:ascii="Arial" w:hAnsi="Arial" w:cs="Arial"/>
          <w:sz w:val="22"/>
        </w:rPr>
        <w:t>/l.</w:t>
      </w:r>
    </w:p>
    <w:p w:rsidR="000166EA" w:rsidRPr="006E38DA" w:rsidRDefault="000166EA" w:rsidP="000166EA">
      <w:pPr>
        <w:jc w:val="both"/>
        <w:rPr>
          <w:rFonts w:ascii="Arial" w:hAnsi="Arial" w:cs="Arial"/>
          <w:sz w:val="22"/>
        </w:rPr>
      </w:pPr>
    </w:p>
    <w:p w:rsidR="000166EA" w:rsidRPr="006E38DA" w:rsidRDefault="000166EA" w:rsidP="000166EA">
      <w:pPr>
        <w:numPr>
          <w:ilvl w:val="0"/>
          <w:numId w:val="84"/>
        </w:numPr>
        <w:jc w:val="both"/>
        <w:rPr>
          <w:rFonts w:ascii="Arial" w:hAnsi="Arial" w:cs="Arial"/>
          <w:sz w:val="22"/>
          <w:szCs w:val="22"/>
        </w:rPr>
      </w:pPr>
      <w:r w:rsidRPr="006E38DA">
        <w:rPr>
          <w:rFonts w:ascii="Arial" w:hAnsi="Arial" w:cs="Arial"/>
          <w:sz w:val="22"/>
          <w:szCs w:val="22"/>
        </w:rPr>
        <w:t>Determinarea ionului de calciu în laborator se realizează utilizând ca titrant soluţia de complexon III iar ca indicator:</w:t>
      </w:r>
    </w:p>
    <w:p w:rsidR="000166EA" w:rsidRPr="006E38DA" w:rsidRDefault="000166EA" w:rsidP="000166EA">
      <w:pPr>
        <w:numPr>
          <w:ilvl w:val="1"/>
          <w:numId w:val="84"/>
        </w:numPr>
        <w:jc w:val="both"/>
        <w:rPr>
          <w:rFonts w:ascii="Arial" w:hAnsi="Arial" w:cs="Arial"/>
          <w:sz w:val="22"/>
        </w:rPr>
      </w:pPr>
      <w:r w:rsidRPr="006E38DA">
        <w:rPr>
          <w:rFonts w:ascii="Arial" w:hAnsi="Arial" w:cs="Arial"/>
          <w:sz w:val="22"/>
        </w:rPr>
        <w:t>fenolftaleina soluţie;</w:t>
      </w:r>
      <w:r w:rsidRPr="006E38DA">
        <w:rPr>
          <w:rFonts w:ascii="Arial" w:hAnsi="Arial" w:cs="Arial"/>
          <w:b/>
          <w:sz w:val="22"/>
        </w:rPr>
        <w:t xml:space="preserve"> b</w:t>
      </w:r>
      <w:r w:rsidRPr="006E38DA">
        <w:rPr>
          <w:rFonts w:ascii="Arial" w:hAnsi="Arial" w:cs="Arial"/>
          <w:sz w:val="22"/>
        </w:rPr>
        <w:t>.murexidul solid preparat;</w:t>
      </w:r>
      <w:r w:rsidRPr="006E38DA">
        <w:rPr>
          <w:rFonts w:ascii="Arial" w:hAnsi="Arial" w:cs="Arial"/>
          <w:b/>
          <w:sz w:val="22"/>
        </w:rPr>
        <w:t xml:space="preserve"> c</w:t>
      </w:r>
      <w:r w:rsidRPr="006E38DA">
        <w:rPr>
          <w:rFonts w:ascii="Arial" w:hAnsi="Arial" w:cs="Arial"/>
          <w:sz w:val="22"/>
        </w:rPr>
        <w:t>.murexidul soluţie;</w:t>
      </w:r>
      <w:r w:rsidRPr="006E38DA">
        <w:rPr>
          <w:rFonts w:ascii="Arial" w:hAnsi="Arial" w:cs="Arial"/>
          <w:b/>
          <w:sz w:val="22"/>
        </w:rPr>
        <w:t xml:space="preserve"> </w:t>
      </w:r>
    </w:p>
    <w:p w:rsidR="000166EA" w:rsidRPr="006E38DA" w:rsidRDefault="000166EA" w:rsidP="000166EA">
      <w:pPr>
        <w:ind w:left="1620"/>
        <w:jc w:val="both"/>
        <w:rPr>
          <w:rFonts w:ascii="Arial" w:hAnsi="Arial" w:cs="Arial"/>
          <w:sz w:val="22"/>
        </w:rPr>
      </w:pPr>
      <w:r w:rsidRPr="006E38DA">
        <w:rPr>
          <w:rFonts w:ascii="Arial" w:hAnsi="Arial" w:cs="Arial"/>
          <w:b/>
          <w:sz w:val="22"/>
        </w:rPr>
        <w:t xml:space="preserve">d. </w:t>
      </w:r>
      <w:r w:rsidRPr="006E38DA">
        <w:rPr>
          <w:rFonts w:ascii="Arial" w:hAnsi="Arial" w:cs="Arial"/>
          <w:sz w:val="22"/>
        </w:rPr>
        <w:t xml:space="preserve"> negrul erio T solid preparat.</w:t>
      </w:r>
    </w:p>
    <w:p w:rsidR="000166EA" w:rsidRPr="006E38DA" w:rsidRDefault="000166EA" w:rsidP="000166EA">
      <w:pPr>
        <w:rPr>
          <w:rFonts w:ascii="Arial" w:hAnsi="Arial" w:cs="Arial"/>
          <w:sz w:val="22"/>
          <w:szCs w:val="22"/>
        </w:rPr>
      </w:pPr>
    </w:p>
    <w:p w:rsidR="000166EA" w:rsidRPr="006E38DA" w:rsidRDefault="000166EA" w:rsidP="000166EA">
      <w:pPr>
        <w:rPr>
          <w:rFonts w:ascii="Arial" w:hAnsi="Arial" w:cs="Arial"/>
          <w:sz w:val="22"/>
          <w:szCs w:val="22"/>
        </w:rPr>
      </w:pPr>
      <w:r w:rsidRPr="006E38DA">
        <w:rPr>
          <w:rFonts w:ascii="Arial" w:hAnsi="Arial" w:cs="Arial"/>
          <w:sz w:val="22"/>
          <w:szCs w:val="22"/>
        </w:rPr>
        <w:t xml:space="preserve">Pentru fiecare răspuns corect se acordă </w:t>
      </w:r>
      <w:r w:rsidRPr="006E38DA">
        <w:rPr>
          <w:rFonts w:ascii="Arial" w:hAnsi="Arial" w:cs="Arial"/>
          <w:sz w:val="22"/>
          <w:szCs w:val="22"/>
        </w:rPr>
        <w:tab/>
        <w:t>1p (1x9=9)</w:t>
      </w:r>
    </w:p>
    <w:p w:rsidR="000166EA" w:rsidRPr="006E38DA" w:rsidRDefault="000166EA" w:rsidP="000166EA">
      <w:pPr>
        <w:rPr>
          <w:rFonts w:ascii="Arial" w:hAnsi="Arial" w:cs="Arial"/>
          <w:sz w:val="22"/>
          <w:szCs w:val="22"/>
        </w:rPr>
      </w:pPr>
      <w:r w:rsidRPr="006E38DA">
        <w:rPr>
          <w:rFonts w:ascii="Arial" w:hAnsi="Arial" w:cs="Arial"/>
          <w:sz w:val="22"/>
          <w:szCs w:val="22"/>
        </w:rPr>
        <w:t xml:space="preserve">Din oficiu se acordă </w:t>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t>1p</w:t>
      </w:r>
    </w:p>
    <w:p w:rsidR="000166EA" w:rsidRPr="006E38DA" w:rsidRDefault="000166EA" w:rsidP="000166EA">
      <w:pPr>
        <w:rPr>
          <w:noProof/>
          <w:sz w:val="22"/>
          <w:szCs w:val="22"/>
        </w:rPr>
      </w:pPr>
      <w:r w:rsidRPr="006E38DA">
        <w:rPr>
          <w:rFonts w:ascii="Arial" w:hAnsi="Arial" w:cs="Arial"/>
          <w:b/>
          <w:noProof/>
          <w:color w:val="000080"/>
          <w:sz w:val="22"/>
          <w:szCs w:val="22"/>
        </w:rPr>
        <w:t xml:space="preserve">TOTAL </w:t>
      </w:r>
      <w:r w:rsidRPr="006E38DA">
        <w:rPr>
          <w:rFonts w:ascii="Arial" w:hAnsi="Arial" w:cs="Arial"/>
          <w:b/>
          <w:noProof/>
          <w:color w:val="000080"/>
          <w:sz w:val="22"/>
          <w:szCs w:val="22"/>
        </w:rPr>
        <w:tab/>
      </w:r>
      <w:r w:rsidRPr="006E38DA">
        <w:rPr>
          <w:rFonts w:ascii="Arial" w:hAnsi="Arial" w:cs="Arial"/>
          <w:b/>
          <w:noProof/>
          <w:color w:val="000080"/>
          <w:sz w:val="22"/>
          <w:szCs w:val="22"/>
        </w:rPr>
        <w:tab/>
      </w:r>
      <w:r w:rsidRPr="006E38DA">
        <w:rPr>
          <w:rFonts w:ascii="Arial" w:hAnsi="Arial" w:cs="Arial"/>
          <w:b/>
          <w:noProof/>
          <w:color w:val="000080"/>
          <w:sz w:val="22"/>
          <w:szCs w:val="22"/>
        </w:rPr>
        <w:tab/>
      </w:r>
      <w:r w:rsidRPr="006E38DA">
        <w:rPr>
          <w:rFonts w:ascii="Arial" w:hAnsi="Arial" w:cs="Arial"/>
          <w:b/>
          <w:noProof/>
          <w:color w:val="000080"/>
          <w:sz w:val="22"/>
          <w:szCs w:val="22"/>
        </w:rPr>
        <w:tab/>
      </w:r>
      <w:r w:rsidRPr="006E38DA">
        <w:rPr>
          <w:rFonts w:ascii="Arial" w:hAnsi="Arial" w:cs="Arial"/>
          <w:b/>
          <w:noProof/>
          <w:color w:val="000080"/>
          <w:sz w:val="22"/>
          <w:szCs w:val="22"/>
        </w:rPr>
        <w:tab/>
        <w:t>10 p</w:t>
      </w: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rPr>
          <w:noProof/>
          <w:sz w:val="22"/>
          <w:szCs w:val="22"/>
        </w:rPr>
      </w:pPr>
    </w:p>
    <w:p w:rsidR="000166EA" w:rsidRPr="006E38DA" w:rsidRDefault="000166EA" w:rsidP="000166EA">
      <w:pPr>
        <w:jc w:val="center"/>
        <w:rPr>
          <w:rFonts w:ascii="Arial" w:hAnsi="Arial" w:cs="Arial"/>
          <w:b/>
          <w:noProof/>
          <w:color w:val="333399"/>
          <w:sz w:val="22"/>
          <w:szCs w:val="22"/>
        </w:rPr>
      </w:pPr>
      <w:r w:rsidRPr="006E38DA">
        <w:rPr>
          <w:rFonts w:ascii="Arial" w:hAnsi="Arial" w:cs="Arial"/>
          <w:b/>
          <w:noProof/>
          <w:color w:val="333399"/>
          <w:sz w:val="22"/>
          <w:szCs w:val="22"/>
        </w:rPr>
        <w:t>Autoevaluarea testului</w:t>
      </w:r>
    </w:p>
    <w:p w:rsidR="000166EA" w:rsidRPr="006E38DA" w:rsidRDefault="000166EA" w:rsidP="000166EA">
      <w:pPr>
        <w:rPr>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460"/>
        <w:gridCol w:w="1914"/>
        <w:gridCol w:w="1914"/>
        <w:gridCol w:w="1914"/>
      </w:tblGrid>
      <w:tr w:rsidR="003E3FE8" w:rsidRPr="003E3FE8" w:rsidTr="003E3FE8">
        <w:trPr>
          <w:jc w:val="center"/>
        </w:trPr>
        <w:tc>
          <w:tcPr>
            <w:tcW w:w="1368"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Nr. item</w:t>
            </w:r>
          </w:p>
        </w:tc>
        <w:tc>
          <w:tcPr>
            <w:tcW w:w="2460"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Răspuns corect</w:t>
            </w:r>
          </w:p>
        </w:tc>
        <w:tc>
          <w:tcPr>
            <w:tcW w:w="191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 xml:space="preserve">Realizat   </w:t>
            </w:r>
            <w:r w:rsidRPr="003E3FE8">
              <w:rPr>
                <w:b/>
                <w:noProof/>
                <w:color w:val="FF0000"/>
                <w:sz w:val="32"/>
                <w:szCs w:val="32"/>
              </w:rPr>
              <w:sym w:font="Wingdings" w:char="F04A"/>
            </w:r>
          </w:p>
        </w:tc>
        <w:tc>
          <w:tcPr>
            <w:tcW w:w="191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 xml:space="preserve">Nerealizat   </w:t>
            </w:r>
            <w:r w:rsidRPr="003E3FE8">
              <w:rPr>
                <w:rFonts w:ascii="Comic Sans MS" w:hAnsi="Comic Sans MS" w:cs="Arial"/>
                <w:b/>
                <w:noProof/>
                <w:color w:val="333399"/>
                <w:sz w:val="32"/>
                <w:szCs w:val="32"/>
              </w:rPr>
              <w:sym w:font="Wingdings" w:char="F04C"/>
            </w:r>
          </w:p>
        </w:tc>
        <w:tc>
          <w:tcPr>
            <w:tcW w:w="191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3E3FE8">
            <w:pPr>
              <w:jc w:val="center"/>
              <w:rPr>
                <w:rFonts w:ascii="Arial" w:hAnsi="Arial" w:cs="Arial"/>
                <w:b/>
                <w:noProof/>
                <w:sz w:val="22"/>
                <w:szCs w:val="22"/>
              </w:rPr>
            </w:pPr>
            <w:r w:rsidRPr="003E3FE8">
              <w:rPr>
                <w:rFonts w:ascii="Arial" w:hAnsi="Arial" w:cs="Arial"/>
                <w:b/>
                <w:noProof/>
                <w:sz w:val="22"/>
                <w:szCs w:val="22"/>
              </w:rPr>
              <w:t>Puntaj</w:t>
            </w:r>
          </w:p>
          <w:p w:rsidR="000166EA" w:rsidRPr="003E3FE8" w:rsidRDefault="000166EA" w:rsidP="003E3FE8">
            <w:pPr>
              <w:jc w:val="center"/>
              <w:rPr>
                <w:rFonts w:ascii="Arial" w:hAnsi="Arial" w:cs="Arial"/>
                <w:b/>
                <w:noProof/>
                <w:sz w:val="22"/>
                <w:szCs w:val="22"/>
              </w:rPr>
            </w:pPr>
          </w:p>
        </w:tc>
      </w:tr>
      <w:tr w:rsidR="003E3FE8" w:rsidRPr="003E3FE8" w:rsidTr="003E3FE8">
        <w:trPr>
          <w:jc w:val="center"/>
        </w:trPr>
        <w:tc>
          <w:tcPr>
            <w:tcW w:w="1368" w:type="dxa"/>
            <w:tcBorders>
              <w:top w:val="double" w:sz="4" w:space="0" w:color="auto"/>
            </w:tcBorders>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1</w:t>
            </w:r>
          </w:p>
        </w:tc>
        <w:tc>
          <w:tcPr>
            <w:tcW w:w="2460" w:type="dxa"/>
            <w:tcBorders>
              <w:top w:val="double" w:sz="4" w:space="0" w:color="auto"/>
            </w:tcBorders>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b</w:t>
            </w: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c>
          <w:tcPr>
            <w:tcW w:w="1914" w:type="dxa"/>
            <w:tcBorders>
              <w:top w:val="double" w:sz="4" w:space="0" w:color="auto"/>
            </w:tcBorders>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2</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d</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3</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c</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4</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a</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5</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d</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6</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b</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7</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a</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8</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c</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3E3FE8" w:rsidRPr="003E3FE8" w:rsidTr="003E3FE8">
        <w:trPr>
          <w:jc w:val="center"/>
        </w:trPr>
        <w:tc>
          <w:tcPr>
            <w:tcW w:w="1368" w:type="dxa"/>
          </w:tcPr>
          <w:p w:rsidR="000166EA" w:rsidRPr="003E3FE8" w:rsidRDefault="000166EA" w:rsidP="003E3FE8">
            <w:pPr>
              <w:jc w:val="center"/>
              <w:rPr>
                <w:rFonts w:ascii="Arial" w:hAnsi="Arial" w:cs="Arial"/>
                <w:noProof/>
                <w:sz w:val="22"/>
                <w:szCs w:val="22"/>
              </w:rPr>
            </w:pPr>
            <w:r w:rsidRPr="003E3FE8">
              <w:rPr>
                <w:rFonts w:ascii="Arial" w:hAnsi="Arial" w:cs="Arial"/>
                <w:noProof/>
                <w:sz w:val="22"/>
                <w:szCs w:val="22"/>
              </w:rPr>
              <w:t>9</w:t>
            </w:r>
          </w:p>
        </w:tc>
        <w:tc>
          <w:tcPr>
            <w:tcW w:w="2460" w:type="dxa"/>
          </w:tcPr>
          <w:p w:rsidR="000166EA" w:rsidRPr="003E3FE8" w:rsidRDefault="000166EA" w:rsidP="003E3FE8">
            <w:pPr>
              <w:jc w:val="center"/>
              <w:rPr>
                <w:rFonts w:ascii="Arial" w:hAnsi="Arial" w:cs="Arial"/>
                <w:noProof/>
                <w:color w:val="333399"/>
                <w:sz w:val="22"/>
                <w:szCs w:val="22"/>
              </w:rPr>
            </w:pPr>
            <w:r w:rsidRPr="003E3FE8">
              <w:rPr>
                <w:rFonts w:ascii="Arial" w:hAnsi="Arial" w:cs="Arial"/>
                <w:noProof/>
                <w:color w:val="333399"/>
                <w:sz w:val="22"/>
                <w:szCs w:val="22"/>
              </w:rPr>
              <w:t>b</w:t>
            </w: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c>
          <w:tcPr>
            <w:tcW w:w="1914" w:type="dxa"/>
          </w:tcPr>
          <w:p w:rsidR="000166EA" w:rsidRPr="003E3FE8" w:rsidRDefault="000166EA" w:rsidP="000166EA">
            <w:pPr>
              <w:rPr>
                <w:rFonts w:ascii="Arial" w:hAnsi="Arial" w:cs="Arial"/>
                <w:noProof/>
                <w:sz w:val="22"/>
                <w:szCs w:val="22"/>
              </w:rPr>
            </w:pPr>
          </w:p>
        </w:tc>
      </w:tr>
      <w:tr w:rsidR="000166EA" w:rsidRPr="003E3FE8" w:rsidTr="003E3FE8">
        <w:trPr>
          <w:jc w:val="center"/>
        </w:trPr>
        <w:tc>
          <w:tcPr>
            <w:tcW w:w="7656" w:type="dxa"/>
            <w:gridSpan w:val="4"/>
          </w:tcPr>
          <w:p w:rsidR="000166EA" w:rsidRPr="003E3FE8" w:rsidRDefault="000166EA" w:rsidP="000166EA">
            <w:pPr>
              <w:rPr>
                <w:rFonts w:ascii="Arial" w:hAnsi="Arial" w:cs="Arial"/>
                <w:noProof/>
                <w:sz w:val="22"/>
                <w:szCs w:val="22"/>
              </w:rPr>
            </w:pPr>
            <w:r w:rsidRPr="003E3FE8">
              <w:rPr>
                <w:rFonts w:ascii="Arial" w:hAnsi="Arial" w:cs="Arial"/>
                <w:noProof/>
                <w:sz w:val="22"/>
                <w:szCs w:val="22"/>
              </w:rPr>
              <w:t>Din oficiu se acordă</w:t>
            </w:r>
          </w:p>
        </w:tc>
        <w:tc>
          <w:tcPr>
            <w:tcW w:w="1914" w:type="dxa"/>
          </w:tcPr>
          <w:p w:rsidR="000166EA" w:rsidRPr="003E3FE8" w:rsidRDefault="000166EA" w:rsidP="000166EA">
            <w:pPr>
              <w:rPr>
                <w:rFonts w:ascii="Arial" w:hAnsi="Arial" w:cs="Arial"/>
                <w:noProof/>
                <w:sz w:val="22"/>
                <w:szCs w:val="22"/>
              </w:rPr>
            </w:pPr>
            <w:r w:rsidRPr="003E3FE8">
              <w:rPr>
                <w:rFonts w:ascii="Arial" w:hAnsi="Arial" w:cs="Arial"/>
                <w:noProof/>
                <w:sz w:val="22"/>
                <w:szCs w:val="22"/>
              </w:rPr>
              <w:t>1p</w:t>
            </w:r>
          </w:p>
        </w:tc>
      </w:tr>
      <w:tr w:rsidR="000166EA" w:rsidRPr="003E3FE8" w:rsidTr="003E3FE8">
        <w:trPr>
          <w:jc w:val="center"/>
        </w:trPr>
        <w:tc>
          <w:tcPr>
            <w:tcW w:w="7656" w:type="dxa"/>
            <w:gridSpan w:val="4"/>
          </w:tcPr>
          <w:p w:rsidR="000166EA" w:rsidRPr="003E3FE8" w:rsidRDefault="000166EA" w:rsidP="000166EA">
            <w:pPr>
              <w:rPr>
                <w:rFonts w:ascii="Arial" w:hAnsi="Arial" w:cs="Arial"/>
                <w:b/>
                <w:noProof/>
                <w:sz w:val="22"/>
                <w:szCs w:val="22"/>
              </w:rPr>
            </w:pPr>
            <w:r w:rsidRPr="003E3FE8">
              <w:rPr>
                <w:rFonts w:ascii="Arial" w:hAnsi="Arial" w:cs="Arial"/>
                <w:b/>
                <w:noProof/>
                <w:sz w:val="22"/>
                <w:szCs w:val="22"/>
              </w:rPr>
              <w:t>TOTAL</w:t>
            </w:r>
          </w:p>
        </w:tc>
        <w:tc>
          <w:tcPr>
            <w:tcW w:w="1914" w:type="dxa"/>
          </w:tcPr>
          <w:p w:rsidR="000166EA" w:rsidRPr="003E3FE8" w:rsidRDefault="000166EA" w:rsidP="000166EA">
            <w:pPr>
              <w:rPr>
                <w:rFonts w:ascii="Arial" w:hAnsi="Arial" w:cs="Arial"/>
                <w:b/>
                <w:noProof/>
                <w:sz w:val="22"/>
                <w:szCs w:val="22"/>
              </w:rPr>
            </w:pPr>
          </w:p>
        </w:tc>
      </w:tr>
    </w:tbl>
    <w:p w:rsidR="000166EA" w:rsidRPr="006E38DA" w:rsidRDefault="000166EA" w:rsidP="000166EA">
      <w:pPr>
        <w:rPr>
          <w:noProof/>
          <w:sz w:val="22"/>
          <w:szCs w:val="22"/>
        </w:rPr>
      </w:pPr>
      <w:r w:rsidRPr="006E38DA">
        <w:rPr>
          <w:noProof/>
          <w:sz w:val="22"/>
          <w:szCs w:val="22"/>
        </w:rPr>
        <w:br w:type="page"/>
      </w:r>
    </w:p>
    <w:p w:rsidR="000166EA" w:rsidRPr="006E38DA" w:rsidRDefault="000166EA" w:rsidP="000166EA">
      <w:pPr>
        <w:rPr>
          <w:noProof/>
          <w:sz w:val="22"/>
          <w:szCs w:val="22"/>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122" type="#_x0000_t75" alt="" style="position:absolute;margin-left:0;margin-top:-4.5pt;width:27pt;height:22.5pt;z-index:30"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sz w:val="22"/>
          <w:szCs w:val="22"/>
        </w:rPr>
      </w:pPr>
      <w:r w:rsidRPr="006E38DA">
        <w:rPr>
          <w:rFonts w:ascii="Arial" w:hAnsi="Arial" w:cs="Arial"/>
          <w:b/>
          <w:color w:val="333399"/>
          <w:sz w:val="22"/>
          <w:szCs w:val="22"/>
        </w:rPr>
        <w:t xml:space="preserve">Competenţa 18.4. </w:t>
      </w:r>
    </w:p>
    <w:p w:rsidR="000166EA" w:rsidRPr="006E38DA" w:rsidRDefault="000166EA" w:rsidP="000166EA">
      <w:pPr>
        <w:jc w:val="right"/>
        <w:rPr>
          <w:rFonts w:ascii="Arial" w:hAnsi="Arial" w:cs="Arial"/>
          <w:b/>
        </w:rPr>
      </w:pPr>
      <w:r w:rsidRPr="006E38DA">
        <w:rPr>
          <w:rFonts w:ascii="Arial" w:hAnsi="Arial" w:cs="Arial"/>
          <w:b/>
          <w:sz w:val="22"/>
          <w:szCs w:val="22"/>
        </w:rPr>
        <w:t xml:space="preserve"> Determină indicatorii de calitate ai apei potabile, apei uzate şi nămolurilor</w:t>
      </w:r>
      <w:r w:rsidRPr="006E38DA">
        <w:rPr>
          <w:rFonts w:ascii="Arial" w:hAnsi="Arial"/>
          <w:b/>
          <w:sz w:val="22"/>
          <w:szCs w:val="22"/>
        </w:rPr>
        <w:t xml:space="preserve"> </w:t>
      </w: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vertAlign w:val="subscript"/>
              </w:rPr>
            </w:pPr>
            <w:r w:rsidRPr="003E3FE8">
              <w:rPr>
                <w:rFonts w:ascii="Arial" w:hAnsi="Arial" w:cs="Arial"/>
                <w:b/>
                <w:color w:val="FF6600"/>
                <w:sz w:val="28"/>
                <w:szCs w:val="28"/>
              </w:rPr>
              <w:t>Activitatea 11</w:t>
            </w:r>
            <w:r w:rsidRPr="003E3FE8">
              <w:rPr>
                <w:rFonts w:ascii="Arial" w:hAnsi="Arial" w:cs="Arial"/>
                <w:b/>
                <w:noProof/>
                <w:color w:val="333399"/>
                <w:sz w:val="28"/>
                <w:szCs w:val="28"/>
              </w:rPr>
              <w:t xml:space="preserve">           Determinarea clorurilor din apa potabilă</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0166EA">
            <w:pPr>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clorurile din diferite surse de apă potabilă şi să compare rezultatele obţinute cu conţinuturile maxim admise din standardele de calitate. Elevii vor aplica </w:t>
            </w:r>
            <w:r w:rsidRPr="003E3FE8">
              <w:rPr>
                <w:rFonts w:ascii="Arial" w:hAnsi="Arial" w:cs="Arial"/>
                <w:b/>
                <w:color w:val="000080"/>
                <w:sz w:val="22"/>
                <w:szCs w:val="22"/>
              </w:rPr>
              <w:t>metoda cubului</w:t>
            </w:r>
            <w:r w:rsidRPr="003E3FE8">
              <w:rPr>
                <w:rFonts w:ascii="Arial" w:hAnsi="Arial" w:cs="Arial"/>
                <w:b/>
                <w:sz w:val="22"/>
                <w:szCs w:val="22"/>
              </w:rPr>
              <w:t xml:space="preserve"> pentru aşi însuşi cunoştinţele necesare efectuării acestei lucrări de laborator.</w:t>
            </w:r>
          </w:p>
          <w:p w:rsidR="000166EA" w:rsidRPr="003E3FE8" w:rsidRDefault="000166EA" w:rsidP="000166EA">
            <w:pPr>
              <w:rPr>
                <w:rFonts w:ascii="Arial" w:hAnsi="Arial" w:cs="Arial"/>
                <w:b/>
                <w:sz w:val="22"/>
                <w:szCs w:val="22"/>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 ore</w: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cs="Arial"/>
          <w:noProof/>
          <w:sz w:val="22"/>
          <w:szCs w:val="22"/>
        </w:rPr>
      </w:pPr>
    </w:p>
    <w:p w:rsidR="000166EA" w:rsidRPr="006E38DA" w:rsidRDefault="000166EA" w:rsidP="000166EA">
      <w:pPr>
        <w:rPr>
          <w:rFonts w:ascii="Arial" w:hAnsi="Arial" w:cs="Arial"/>
          <w:color w:val="FF6600"/>
          <w:sz w:val="22"/>
          <w:szCs w:val="22"/>
        </w:rPr>
      </w:pPr>
      <w:r w:rsidRPr="006E38DA">
        <w:rPr>
          <w:rFonts w:ascii="Arial" w:hAnsi="Arial" w:cs="Arial"/>
          <w:b/>
          <w:color w:val="FF6600"/>
          <w:sz w:val="22"/>
          <w:szCs w:val="22"/>
        </w:rPr>
        <w:t>Sarcina de lucru:</w:t>
      </w:r>
    </w:p>
    <w:p w:rsidR="000166EA" w:rsidRPr="006E38DA" w:rsidRDefault="000166EA" w:rsidP="000166EA">
      <w:pPr>
        <w:numPr>
          <w:ilvl w:val="0"/>
          <w:numId w:val="92"/>
        </w:numPr>
        <w:shd w:val="clear" w:color="auto" w:fill="FFFFFF"/>
        <w:rPr>
          <w:rFonts w:ascii="Arial" w:hAnsi="Arial" w:cs="Arial"/>
          <w:sz w:val="22"/>
          <w:szCs w:val="22"/>
        </w:rPr>
      </w:pPr>
      <w:r>
        <w:rPr>
          <w:rFonts w:ascii="Arial" w:hAnsi="Arial" w:cs="Arial"/>
          <w:sz w:val="22"/>
          <w:szCs w:val="22"/>
        </w:rPr>
        <w:t>elevii vor</w:t>
      </w:r>
      <w:r w:rsidRPr="006E38DA">
        <w:rPr>
          <w:rFonts w:ascii="Arial" w:hAnsi="Arial" w:cs="Arial"/>
          <w:sz w:val="22"/>
          <w:szCs w:val="22"/>
        </w:rPr>
        <w:t xml:space="preserve"> citi cu atenţie referatul lucrării de laborator (determinarea clorurilor din apă);</w:t>
      </w:r>
    </w:p>
    <w:p w:rsidR="000166EA" w:rsidRPr="006E38DA" w:rsidRDefault="000166EA" w:rsidP="000166EA">
      <w:pPr>
        <w:numPr>
          <w:ilvl w:val="0"/>
          <w:numId w:val="93"/>
        </w:numPr>
        <w:shd w:val="clear" w:color="auto" w:fill="FFFFFF"/>
        <w:rPr>
          <w:rFonts w:ascii="Arial" w:hAnsi="Arial" w:cs="Arial"/>
          <w:sz w:val="22"/>
          <w:szCs w:val="22"/>
        </w:rPr>
      </w:pPr>
      <w:r w:rsidRPr="006E38DA">
        <w:rPr>
          <w:rFonts w:ascii="Arial" w:hAnsi="Arial" w:cs="Arial"/>
          <w:sz w:val="22"/>
          <w:szCs w:val="22"/>
        </w:rPr>
        <w:t>se vor forma grupe de câte 6 elevi;</w:t>
      </w:r>
    </w:p>
    <w:p w:rsidR="000166EA" w:rsidRPr="006E38DA" w:rsidRDefault="000166EA" w:rsidP="000166EA">
      <w:pPr>
        <w:numPr>
          <w:ilvl w:val="0"/>
          <w:numId w:val="94"/>
        </w:numPr>
        <w:shd w:val="clear" w:color="auto" w:fill="FFFFFF"/>
        <w:rPr>
          <w:rFonts w:ascii="Arial" w:hAnsi="Arial" w:cs="Arial"/>
          <w:sz w:val="22"/>
          <w:szCs w:val="22"/>
        </w:rPr>
      </w:pPr>
      <w:r w:rsidRPr="006E38DA">
        <w:rPr>
          <w:rFonts w:ascii="Arial" w:hAnsi="Arial" w:cs="Arial"/>
          <w:sz w:val="22"/>
          <w:szCs w:val="22"/>
        </w:rPr>
        <w:t>se alege un lider al grupei care să supravegheze derularea activităţii;</w:t>
      </w:r>
    </w:p>
    <w:p w:rsidR="000166EA" w:rsidRPr="006E38DA" w:rsidRDefault="000166EA" w:rsidP="000166EA">
      <w:pPr>
        <w:numPr>
          <w:ilvl w:val="0"/>
          <w:numId w:val="95"/>
        </w:numPr>
        <w:shd w:val="clear" w:color="auto" w:fill="FFFFFF"/>
        <w:rPr>
          <w:rFonts w:ascii="Arial" w:hAnsi="Arial" w:cs="Arial"/>
          <w:sz w:val="22"/>
          <w:szCs w:val="22"/>
        </w:rPr>
      </w:pPr>
      <w:r w:rsidRPr="006E38DA">
        <w:rPr>
          <w:rFonts w:ascii="Arial" w:hAnsi="Arial" w:cs="Arial"/>
          <w:sz w:val="22"/>
          <w:szCs w:val="22"/>
        </w:rPr>
        <w:t>se împart activităţile între membrii grupei, fiecare elev va primi o foaie de formă pătrată ce va constitui în final o “faţă” a cubului;</w:t>
      </w:r>
    </w:p>
    <w:p w:rsidR="000166EA" w:rsidRPr="006E38DA" w:rsidRDefault="000166EA" w:rsidP="000166EA">
      <w:pPr>
        <w:numPr>
          <w:ilvl w:val="0"/>
          <w:numId w:val="95"/>
        </w:numPr>
        <w:shd w:val="clear" w:color="auto" w:fill="FFFFFF"/>
        <w:rPr>
          <w:rFonts w:ascii="Arial" w:hAnsi="Arial" w:cs="Arial"/>
          <w:sz w:val="22"/>
          <w:szCs w:val="22"/>
        </w:rPr>
      </w:pPr>
      <w:r w:rsidRPr="006E38DA">
        <w:rPr>
          <w:rFonts w:ascii="Arial" w:hAnsi="Arial" w:cs="Arial"/>
          <w:sz w:val="22"/>
          <w:szCs w:val="22"/>
        </w:rPr>
        <w:t>pe fiecare “faţă” a cubului va fi trecută cerinţa de lucru a fiecărui elev din grupă, astfel:</w:t>
      </w:r>
    </w:p>
    <w:p w:rsidR="000166EA" w:rsidRPr="006E38DA" w:rsidRDefault="000166EA" w:rsidP="000166EA">
      <w:pPr>
        <w:shd w:val="clear" w:color="auto" w:fill="FFFFFF"/>
        <w:ind w:left="1440"/>
        <w:rPr>
          <w:rFonts w:ascii="Arial" w:hAnsi="Arial" w:cs="Arial"/>
          <w:sz w:val="22"/>
          <w:szCs w:val="22"/>
        </w:rPr>
      </w:pPr>
      <w:r w:rsidRPr="006E38DA">
        <w:rPr>
          <w:rFonts w:ascii="Arial" w:hAnsi="Arial" w:cs="Arial"/>
          <w:sz w:val="22"/>
          <w:szCs w:val="22"/>
        </w:rPr>
        <w:t xml:space="preserve">“faţa </w:t>
      </w:r>
      <w:smartTag w:uri="urn:schemas-microsoft-com:office:smarttags" w:element="metricconverter">
        <w:smartTagPr>
          <w:attr w:name="ProductID" w:val="1”"/>
        </w:smartTagPr>
        <w:r w:rsidRPr="006E38DA">
          <w:rPr>
            <w:rFonts w:ascii="Arial" w:hAnsi="Arial" w:cs="Arial"/>
            <w:sz w:val="22"/>
            <w:szCs w:val="22"/>
          </w:rPr>
          <w:t>1”</w:t>
        </w:r>
      </w:smartTag>
      <w:r w:rsidRPr="006E38DA">
        <w:rPr>
          <w:rFonts w:ascii="Arial" w:hAnsi="Arial" w:cs="Arial"/>
          <w:sz w:val="22"/>
          <w:szCs w:val="22"/>
        </w:rPr>
        <w:tab/>
        <w:t>- principiul metodei</w:t>
      </w:r>
    </w:p>
    <w:p w:rsidR="000166EA" w:rsidRPr="006E38DA" w:rsidRDefault="000166EA" w:rsidP="000166EA">
      <w:pPr>
        <w:shd w:val="clear" w:color="auto" w:fill="FFFFFF"/>
        <w:ind w:left="1440"/>
        <w:rPr>
          <w:rFonts w:ascii="Arial" w:hAnsi="Arial" w:cs="Arial"/>
          <w:sz w:val="22"/>
          <w:szCs w:val="22"/>
        </w:rPr>
      </w:pPr>
      <w:r w:rsidRPr="006E38DA">
        <w:rPr>
          <w:rFonts w:ascii="Arial" w:hAnsi="Arial" w:cs="Arial"/>
          <w:sz w:val="22"/>
          <w:szCs w:val="22"/>
        </w:rPr>
        <w:t xml:space="preserve">“faţa </w:t>
      </w:r>
      <w:smartTag w:uri="urn:schemas-microsoft-com:office:smarttags" w:element="metricconverter">
        <w:smartTagPr>
          <w:attr w:name="ProductID" w:val="2”"/>
        </w:smartTagPr>
        <w:r w:rsidRPr="006E38DA">
          <w:rPr>
            <w:rFonts w:ascii="Arial" w:hAnsi="Arial" w:cs="Arial"/>
            <w:sz w:val="22"/>
            <w:szCs w:val="22"/>
          </w:rPr>
          <w:t>2”</w:t>
        </w:r>
      </w:smartTag>
      <w:r w:rsidRPr="006E38DA">
        <w:rPr>
          <w:rFonts w:ascii="Arial" w:hAnsi="Arial" w:cs="Arial"/>
          <w:sz w:val="22"/>
          <w:szCs w:val="22"/>
        </w:rPr>
        <w:tab/>
        <w:t>- reacţiile chimice care au loc</w:t>
      </w:r>
    </w:p>
    <w:p w:rsidR="000166EA" w:rsidRPr="006E38DA" w:rsidRDefault="000166EA" w:rsidP="000166EA">
      <w:pPr>
        <w:shd w:val="clear" w:color="auto" w:fill="FFFFFF"/>
        <w:ind w:left="1440"/>
        <w:rPr>
          <w:rFonts w:ascii="Arial" w:hAnsi="Arial" w:cs="Arial"/>
          <w:sz w:val="22"/>
          <w:szCs w:val="22"/>
        </w:rPr>
      </w:pPr>
      <w:r w:rsidRPr="006E38DA">
        <w:rPr>
          <w:rFonts w:ascii="Arial" w:hAnsi="Arial" w:cs="Arial"/>
          <w:sz w:val="22"/>
          <w:szCs w:val="22"/>
        </w:rPr>
        <w:t xml:space="preserve">“faţa </w:t>
      </w:r>
      <w:smartTag w:uri="urn:schemas-microsoft-com:office:smarttags" w:element="metricconverter">
        <w:smartTagPr>
          <w:attr w:name="ProductID" w:val="3”"/>
        </w:smartTagPr>
        <w:r w:rsidRPr="006E38DA">
          <w:rPr>
            <w:rFonts w:ascii="Arial" w:hAnsi="Arial" w:cs="Arial"/>
            <w:sz w:val="22"/>
            <w:szCs w:val="22"/>
          </w:rPr>
          <w:t>3”</w:t>
        </w:r>
      </w:smartTag>
      <w:r w:rsidRPr="006E38DA">
        <w:rPr>
          <w:rFonts w:ascii="Arial" w:hAnsi="Arial" w:cs="Arial"/>
          <w:sz w:val="22"/>
          <w:szCs w:val="22"/>
        </w:rPr>
        <w:tab/>
        <w:t>- reactivii utilizaţi în determinarea practică</w:t>
      </w:r>
    </w:p>
    <w:p w:rsidR="000166EA" w:rsidRPr="006E38DA" w:rsidRDefault="000166EA" w:rsidP="000166EA">
      <w:pPr>
        <w:shd w:val="clear" w:color="auto" w:fill="FFFFFF"/>
        <w:ind w:left="1440"/>
        <w:rPr>
          <w:rFonts w:ascii="Arial" w:hAnsi="Arial" w:cs="Arial"/>
          <w:sz w:val="22"/>
          <w:szCs w:val="22"/>
        </w:rPr>
      </w:pPr>
      <w:r w:rsidRPr="006E38DA">
        <w:rPr>
          <w:rFonts w:ascii="Arial" w:hAnsi="Arial" w:cs="Arial"/>
          <w:sz w:val="22"/>
          <w:szCs w:val="22"/>
        </w:rPr>
        <w:t xml:space="preserve">“faţa </w:t>
      </w:r>
      <w:smartTag w:uri="urn:schemas-microsoft-com:office:smarttags" w:element="metricconverter">
        <w:smartTagPr>
          <w:attr w:name="ProductID" w:val="4”"/>
        </w:smartTagPr>
        <w:r w:rsidRPr="006E38DA">
          <w:rPr>
            <w:rFonts w:ascii="Arial" w:hAnsi="Arial" w:cs="Arial"/>
            <w:sz w:val="22"/>
            <w:szCs w:val="22"/>
          </w:rPr>
          <w:t>4”</w:t>
        </w:r>
      </w:smartTag>
      <w:r w:rsidRPr="006E38DA">
        <w:rPr>
          <w:rFonts w:ascii="Arial" w:hAnsi="Arial" w:cs="Arial"/>
          <w:sz w:val="22"/>
          <w:szCs w:val="22"/>
        </w:rPr>
        <w:tab/>
        <w:t>- formula de calcul şi semnificaţia notaţiilor</w:t>
      </w:r>
    </w:p>
    <w:p w:rsidR="000166EA" w:rsidRPr="006E38DA" w:rsidRDefault="000166EA" w:rsidP="000166EA">
      <w:pPr>
        <w:shd w:val="clear" w:color="auto" w:fill="FFFFFF"/>
        <w:ind w:left="1440"/>
        <w:rPr>
          <w:rFonts w:ascii="Arial" w:hAnsi="Arial" w:cs="Arial"/>
          <w:sz w:val="22"/>
          <w:szCs w:val="22"/>
        </w:rPr>
      </w:pPr>
      <w:r w:rsidRPr="006E38DA">
        <w:rPr>
          <w:rFonts w:ascii="Arial" w:hAnsi="Arial" w:cs="Arial"/>
          <w:sz w:val="22"/>
          <w:szCs w:val="22"/>
        </w:rPr>
        <w:t xml:space="preserve">“faţa </w:t>
      </w:r>
      <w:smartTag w:uri="urn:schemas-microsoft-com:office:smarttags" w:element="metricconverter">
        <w:smartTagPr>
          <w:attr w:name="ProductID" w:val="5”"/>
        </w:smartTagPr>
        <w:r w:rsidRPr="006E38DA">
          <w:rPr>
            <w:rFonts w:ascii="Arial" w:hAnsi="Arial" w:cs="Arial"/>
            <w:sz w:val="22"/>
            <w:szCs w:val="22"/>
          </w:rPr>
          <w:t>5”</w:t>
        </w:r>
      </w:smartTag>
      <w:r w:rsidRPr="006E38DA">
        <w:rPr>
          <w:rFonts w:ascii="Arial" w:hAnsi="Arial" w:cs="Arial"/>
          <w:sz w:val="22"/>
          <w:szCs w:val="22"/>
        </w:rPr>
        <w:tab/>
        <w:t>- vesela utilizată</w:t>
      </w:r>
    </w:p>
    <w:p w:rsidR="000166EA" w:rsidRPr="006E38DA" w:rsidRDefault="000166EA" w:rsidP="000166EA">
      <w:pPr>
        <w:shd w:val="clear" w:color="auto" w:fill="FFFFFF"/>
        <w:ind w:left="1440"/>
        <w:rPr>
          <w:rFonts w:ascii="Arial" w:hAnsi="Arial" w:cs="Arial"/>
          <w:sz w:val="22"/>
          <w:szCs w:val="22"/>
        </w:rPr>
      </w:pPr>
      <w:r w:rsidRPr="006E38DA">
        <w:rPr>
          <w:rFonts w:ascii="Arial" w:hAnsi="Arial" w:cs="Arial"/>
          <w:sz w:val="22"/>
          <w:szCs w:val="22"/>
        </w:rPr>
        <w:t xml:space="preserve">“faţa </w:t>
      </w:r>
      <w:smartTag w:uri="urn:schemas-microsoft-com:office:smarttags" w:element="metricconverter">
        <w:smartTagPr>
          <w:attr w:name="ProductID" w:val="6”"/>
        </w:smartTagPr>
        <w:r w:rsidRPr="006E38DA">
          <w:rPr>
            <w:rFonts w:ascii="Arial" w:hAnsi="Arial" w:cs="Arial"/>
            <w:sz w:val="22"/>
            <w:szCs w:val="22"/>
          </w:rPr>
          <w:t>6”</w:t>
        </w:r>
      </w:smartTag>
      <w:r w:rsidRPr="006E38DA">
        <w:rPr>
          <w:rFonts w:ascii="Arial" w:hAnsi="Arial" w:cs="Arial"/>
          <w:sz w:val="22"/>
          <w:szCs w:val="22"/>
        </w:rPr>
        <w:tab/>
        <w:t>- modul de lucru</w:t>
      </w:r>
    </w:p>
    <w:p w:rsidR="000166EA" w:rsidRPr="006E38DA" w:rsidRDefault="000166EA" w:rsidP="000166EA">
      <w:pPr>
        <w:numPr>
          <w:ilvl w:val="0"/>
          <w:numId w:val="96"/>
        </w:numPr>
        <w:shd w:val="clear" w:color="auto" w:fill="FFFFFF"/>
        <w:rPr>
          <w:rFonts w:ascii="Arial" w:hAnsi="Arial" w:cs="Arial"/>
          <w:sz w:val="22"/>
          <w:szCs w:val="22"/>
        </w:rPr>
      </w:pPr>
      <w:r w:rsidRPr="006E38DA">
        <w:rPr>
          <w:rFonts w:ascii="Arial" w:hAnsi="Arial" w:cs="Arial"/>
          <w:sz w:val="22"/>
          <w:szCs w:val="22"/>
        </w:rPr>
        <w:t>liderul coordonează şi verifică desfăşurarea activităţii;</w:t>
      </w:r>
    </w:p>
    <w:p w:rsidR="000166EA" w:rsidRPr="006E38DA" w:rsidRDefault="000166EA" w:rsidP="000166EA">
      <w:pPr>
        <w:numPr>
          <w:ilvl w:val="0"/>
          <w:numId w:val="96"/>
        </w:numPr>
        <w:shd w:val="clear" w:color="auto" w:fill="FFFFFF"/>
        <w:rPr>
          <w:rFonts w:ascii="Arial" w:hAnsi="Arial" w:cs="Arial"/>
          <w:sz w:val="22"/>
          <w:szCs w:val="22"/>
        </w:rPr>
      </w:pPr>
      <w:r w:rsidRPr="006E38DA">
        <w:rPr>
          <w:rFonts w:ascii="Arial" w:hAnsi="Arial" w:cs="Arial"/>
          <w:sz w:val="22"/>
          <w:szCs w:val="22"/>
        </w:rPr>
        <w:t>după rezolvarea sarcinii de lucru se construieşte cubul;</w:t>
      </w:r>
    </w:p>
    <w:p w:rsidR="000166EA" w:rsidRPr="006E38DA" w:rsidRDefault="000166EA" w:rsidP="000166EA">
      <w:pPr>
        <w:numPr>
          <w:ilvl w:val="0"/>
          <w:numId w:val="96"/>
        </w:numPr>
        <w:shd w:val="clear" w:color="auto" w:fill="FFFFFF"/>
        <w:rPr>
          <w:rFonts w:ascii="Arial" w:hAnsi="Arial" w:cs="Arial"/>
          <w:sz w:val="22"/>
          <w:szCs w:val="22"/>
        </w:rPr>
      </w:pPr>
      <w:r w:rsidRPr="006E38DA">
        <w:rPr>
          <w:rFonts w:ascii="Arial" w:hAnsi="Arial" w:cs="Arial"/>
          <w:sz w:val="22"/>
          <w:szCs w:val="22"/>
        </w:rPr>
        <w:t>cubul desfăşurat va arăta astfel:</w:t>
      </w:r>
    </w:p>
    <w:p w:rsidR="000166EA" w:rsidRPr="006E38DA" w:rsidRDefault="000166EA" w:rsidP="000166EA">
      <w:pPr>
        <w:shd w:val="clear" w:color="auto" w:fill="FFFFFF"/>
        <w:rPr>
          <w:rFonts w:ascii="Arial" w:hAnsi="Arial" w:cs="Arial"/>
          <w:sz w:val="22"/>
          <w:szCs w:val="22"/>
        </w:rPr>
      </w:pPr>
    </w:p>
    <w:p w:rsidR="000166EA" w:rsidRPr="006E38DA" w:rsidRDefault="00C12B93" w:rsidP="000166EA">
      <w:pPr>
        <w:shd w:val="clear" w:color="auto" w:fill="FFFFFF"/>
        <w:rPr>
          <w:rFonts w:ascii="Arial" w:hAnsi="Arial" w:cs="Arial"/>
          <w:sz w:val="22"/>
          <w:szCs w:val="22"/>
        </w:rPr>
      </w:pPr>
      <w:r w:rsidRPr="00C12B93">
        <w:rPr>
          <w:rFonts w:ascii="Arial" w:hAnsi="Arial" w:cs="Arial"/>
          <w:noProof/>
          <w:sz w:val="22"/>
          <w:szCs w:val="22"/>
          <w:lang w:eastAsia="en-US"/>
        </w:rPr>
        <w:pict>
          <v:group id="_x0000_s1123" style="position:absolute;margin-left:17.85pt;margin-top:6.25pt;width:3in;height:162pt;z-index:31" coordorigin="1778,11394" coordsize="4320,3240">
            <v:rect id="_x0000_s1124" style="position:absolute;left:2858;top:11394;width:1080;height:1080" fillcolor="#ffc" strokecolor="#339" strokeweight="1pt">
              <v:imagedata embosscolor="shadow add(51)"/>
              <v:shadow type="emboss" color="lineOrFill darken(153)" color2="shadow add(102)" offset="1pt,1pt"/>
              <o:extrusion v:ext="view" rotationangle="-25,-25" viewpoint="0,0" viewpointorigin="0,0" skewangle="0" skewamt="0" lightposition="-50000,50000" lightposition2="50000" type="perspective"/>
              <v:textbox style="mso-next-textbox:#_x0000_s1124">
                <w:txbxContent>
                  <w:p w:rsidR="00611BF3" w:rsidRPr="004E3323" w:rsidRDefault="00611BF3" w:rsidP="000166EA">
                    <w:pPr>
                      <w:jc w:val="center"/>
                      <w:rPr>
                        <w:rFonts w:ascii="Arial" w:hAnsi="Arial" w:cs="Arial"/>
                        <w:b/>
                        <w:color w:val="000080"/>
                        <w:sz w:val="18"/>
                        <w:szCs w:val="18"/>
                      </w:rPr>
                    </w:pPr>
                    <w:r w:rsidRPr="004E3323">
                      <w:rPr>
                        <w:rFonts w:ascii="Arial" w:hAnsi="Arial" w:cs="Arial"/>
                        <w:b/>
                        <w:color w:val="000080"/>
                        <w:sz w:val="18"/>
                        <w:szCs w:val="18"/>
                      </w:rPr>
                      <w:t>1</w:t>
                    </w:r>
                  </w:p>
                  <w:p w:rsidR="00611BF3" w:rsidRPr="00A976A8" w:rsidRDefault="00611BF3" w:rsidP="000166EA">
                    <w:pPr>
                      <w:jc w:val="center"/>
                      <w:rPr>
                        <w:rFonts w:ascii="Arial" w:hAnsi="Arial" w:cs="Arial"/>
                        <w:b/>
                        <w:sz w:val="18"/>
                        <w:szCs w:val="18"/>
                      </w:rPr>
                    </w:pPr>
                  </w:p>
                  <w:p w:rsidR="00611BF3" w:rsidRPr="00531674" w:rsidRDefault="00611BF3" w:rsidP="000166EA">
                    <w:pPr>
                      <w:jc w:val="center"/>
                      <w:rPr>
                        <w:rFonts w:ascii="Arial" w:hAnsi="Arial" w:cs="Arial"/>
                        <w:sz w:val="16"/>
                        <w:szCs w:val="16"/>
                      </w:rPr>
                    </w:pPr>
                    <w:r w:rsidRPr="00531674">
                      <w:rPr>
                        <w:rFonts w:ascii="Arial" w:hAnsi="Arial" w:cs="Arial"/>
                        <w:sz w:val="16"/>
                        <w:szCs w:val="16"/>
                        <w:lang w:val="it-IT"/>
                      </w:rPr>
                      <w:t>principiul metodei</w:t>
                    </w:r>
                  </w:p>
                </w:txbxContent>
              </v:textbox>
            </v:rect>
            <v:rect id="_x0000_s1125" style="position:absolute;left:2858;top:13554;width:1080;height:1080" fillcolor="#ffc" strokecolor="#339" strokeweight="1pt">
              <v:imagedata embosscolor="shadow add(51)"/>
              <v:shadow type="emboss" color="lineOrFill darken(153)" color2="shadow add(102)" offset="1pt,1pt"/>
              <o:extrusion v:ext="view" rotationangle="-25,-25" viewpoint="0,0" viewpointorigin="0,0" skewangle="0" skewamt="0" lightposition="-50000,50000" lightposition2="50000" type="perspective"/>
              <v:textbox style="mso-next-textbox:#_x0000_s1125">
                <w:txbxContent>
                  <w:p w:rsidR="00611BF3" w:rsidRPr="004E3323" w:rsidRDefault="00611BF3" w:rsidP="000166EA">
                    <w:pPr>
                      <w:jc w:val="center"/>
                      <w:rPr>
                        <w:rFonts w:ascii="Arial" w:hAnsi="Arial" w:cs="Arial"/>
                        <w:b/>
                        <w:color w:val="000080"/>
                        <w:sz w:val="16"/>
                        <w:szCs w:val="16"/>
                      </w:rPr>
                    </w:pPr>
                    <w:r w:rsidRPr="004E3323">
                      <w:rPr>
                        <w:rFonts w:ascii="Arial" w:hAnsi="Arial" w:cs="Arial"/>
                        <w:b/>
                        <w:color w:val="000080"/>
                        <w:sz w:val="16"/>
                        <w:szCs w:val="16"/>
                      </w:rPr>
                      <w:t>6</w:t>
                    </w:r>
                  </w:p>
                  <w:p w:rsidR="00611BF3" w:rsidRDefault="00611BF3" w:rsidP="000166EA">
                    <w:pPr>
                      <w:jc w:val="center"/>
                      <w:rPr>
                        <w:rFonts w:ascii="Arial" w:hAnsi="Arial" w:cs="Arial"/>
                        <w:b/>
                        <w:sz w:val="16"/>
                        <w:szCs w:val="16"/>
                      </w:rPr>
                    </w:pPr>
                  </w:p>
                  <w:p w:rsidR="00611BF3" w:rsidRPr="00531674" w:rsidRDefault="00611BF3" w:rsidP="000166EA">
                    <w:pPr>
                      <w:jc w:val="center"/>
                      <w:rPr>
                        <w:rFonts w:ascii="Arial" w:hAnsi="Arial" w:cs="Arial"/>
                        <w:sz w:val="16"/>
                        <w:szCs w:val="16"/>
                      </w:rPr>
                    </w:pPr>
                    <w:r w:rsidRPr="00531674">
                      <w:rPr>
                        <w:rFonts w:ascii="Arial" w:hAnsi="Arial" w:cs="Arial"/>
                        <w:sz w:val="16"/>
                        <w:szCs w:val="16"/>
                      </w:rPr>
                      <w:t>modul de lucru</w:t>
                    </w:r>
                  </w:p>
                </w:txbxContent>
              </v:textbox>
            </v:rect>
            <v:rect id="_x0000_s1126" style="position:absolute;left:1778;top:12474;width:1080;height:1080" fillcolor="#ffc" strokecolor="#339" strokeweight="1pt">
              <v:imagedata embosscolor="shadow add(51)"/>
              <v:shadow type="emboss" color="lineOrFill darken(153)" color2="shadow add(102)" offset="1pt,1pt"/>
              <o:extrusion v:ext="view" rotationangle="-25,-25" viewpoint="0,0" viewpointorigin="0,0" skewangle="0" skewamt="0" lightposition="-50000,50000" lightposition2="50000" type="perspective"/>
              <v:textbox style="mso-next-textbox:#_x0000_s1126">
                <w:txbxContent>
                  <w:p w:rsidR="00611BF3" w:rsidRPr="004E3323" w:rsidRDefault="00611BF3" w:rsidP="000166EA">
                    <w:pPr>
                      <w:jc w:val="center"/>
                      <w:rPr>
                        <w:rFonts w:ascii="Arial" w:hAnsi="Arial" w:cs="Arial"/>
                        <w:b/>
                        <w:color w:val="000080"/>
                        <w:sz w:val="16"/>
                        <w:szCs w:val="16"/>
                      </w:rPr>
                    </w:pPr>
                    <w:r w:rsidRPr="004E3323">
                      <w:rPr>
                        <w:rFonts w:ascii="Arial" w:hAnsi="Arial" w:cs="Arial"/>
                        <w:b/>
                        <w:color w:val="000080"/>
                        <w:sz w:val="16"/>
                        <w:szCs w:val="16"/>
                      </w:rPr>
                      <w:t>2</w:t>
                    </w:r>
                  </w:p>
                  <w:p w:rsidR="00611BF3" w:rsidRDefault="00611BF3" w:rsidP="000166EA">
                    <w:pPr>
                      <w:jc w:val="center"/>
                      <w:rPr>
                        <w:rFonts w:ascii="Arial" w:hAnsi="Arial" w:cs="Arial"/>
                        <w:b/>
                        <w:sz w:val="16"/>
                        <w:szCs w:val="16"/>
                      </w:rPr>
                    </w:pPr>
                  </w:p>
                  <w:p w:rsidR="00611BF3" w:rsidRPr="00531674" w:rsidRDefault="00611BF3" w:rsidP="000166EA">
                    <w:pPr>
                      <w:jc w:val="center"/>
                      <w:rPr>
                        <w:rFonts w:ascii="Arial" w:hAnsi="Arial" w:cs="Arial"/>
                        <w:sz w:val="16"/>
                        <w:szCs w:val="16"/>
                      </w:rPr>
                    </w:pPr>
                    <w:r w:rsidRPr="00531674">
                      <w:rPr>
                        <w:rFonts w:ascii="Arial" w:hAnsi="Arial" w:cs="Arial"/>
                        <w:sz w:val="16"/>
                        <w:szCs w:val="16"/>
                        <w:lang w:val="it-IT"/>
                      </w:rPr>
                      <w:t>reacţiile chimice</w:t>
                    </w:r>
                  </w:p>
                </w:txbxContent>
              </v:textbox>
            </v:rect>
            <v:rect id="_x0000_s1127" style="position:absolute;left:2858;top:12474;width:1080;height:1080" fillcolor="#ffc" strokecolor="#339" strokeweight="1pt">
              <v:imagedata embosscolor="shadow add(51)"/>
              <v:shadow type="emboss" color="lineOrFill darken(153)" color2="shadow add(102)" offset="1pt,1pt"/>
              <o:extrusion v:ext="view" rotationangle="-25,-25" viewpoint="0,0" viewpointorigin="0,0" skewangle="0" skewamt="0" lightposition="-50000,50000" lightposition2="50000" type="perspective"/>
              <v:textbox style="mso-next-textbox:#_x0000_s1127">
                <w:txbxContent>
                  <w:p w:rsidR="00611BF3" w:rsidRPr="004E3323" w:rsidRDefault="00611BF3" w:rsidP="000166EA">
                    <w:pPr>
                      <w:jc w:val="center"/>
                      <w:rPr>
                        <w:rFonts w:ascii="Arial" w:hAnsi="Arial" w:cs="Arial"/>
                        <w:b/>
                        <w:color w:val="000080"/>
                        <w:sz w:val="16"/>
                        <w:szCs w:val="16"/>
                      </w:rPr>
                    </w:pPr>
                    <w:r w:rsidRPr="004E3323">
                      <w:rPr>
                        <w:rFonts w:ascii="Arial" w:hAnsi="Arial" w:cs="Arial"/>
                        <w:b/>
                        <w:color w:val="000080"/>
                        <w:sz w:val="16"/>
                        <w:szCs w:val="16"/>
                      </w:rPr>
                      <w:t>3</w:t>
                    </w:r>
                  </w:p>
                  <w:p w:rsidR="00611BF3" w:rsidRPr="00531674" w:rsidRDefault="00611BF3" w:rsidP="000166EA">
                    <w:pPr>
                      <w:jc w:val="center"/>
                      <w:rPr>
                        <w:rFonts w:ascii="Arial" w:hAnsi="Arial" w:cs="Arial"/>
                        <w:sz w:val="16"/>
                        <w:szCs w:val="16"/>
                      </w:rPr>
                    </w:pPr>
                  </w:p>
                  <w:p w:rsidR="00611BF3" w:rsidRPr="00531674" w:rsidRDefault="00611BF3" w:rsidP="000166EA">
                    <w:pPr>
                      <w:jc w:val="center"/>
                      <w:rPr>
                        <w:rFonts w:ascii="Arial" w:hAnsi="Arial" w:cs="Arial"/>
                        <w:sz w:val="16"/>
                        <w:szCs w:val="16"/>
                      </w:rPr>
                    </w:pPr>
                    <w:r w:rsidRPr="00531674">
                      <w:rPr>
                        <w:rFonts w:ascii="Arial" w:hAnsi="Arial" w:cs="Arial"/>
                        <w:sz w:val="16"/>
                        <w:szCs w:val="16"/>
                        <w:lang w:val="it-IT"/>
                      </w:rPr>
                      <w:t>reactivii utilizaţi</w:t>
                    </w:r>
                  </w:p>
                </w:txbxContent>
              </v:textbox>
            </v:rect>
            <v:rect id="_x0000_s1128" style="position:absolute;left:3938;top:12474;width:1080;height:1080" fillcolor="#ffc" strokecolor="#339" strokeweight="1pt">
              <v:imagedata embosscolor="shadow add(51)"/>
              <v:shadow type="emboss" color="lineOrFill darken(153)" color2="shadow add(102)" offset="1pt,1pt"/>
              <o:extrusion v:ext="view" rotationangle="-25,-25" viewpoint="0,0" viewpointorigin="0,0" skewangle="0" skewamt="0" lightposition="-50000,50000" lightposition2="50000" type="perspective"/>
              <v:textbox style="mso-next-textbox:#_x0000_s1128">
                <w:txbxContent>
                  <w:p w:rsidR="00611BF3" w:rsidRPr="004E3323" w:rsidRDefault="00611BF3" w:rsidP="000166EA">
                    <w:pPr>
                      <w:jc w:val="center"/>
                      <w:rPr>
                        <w:rFonts w:ascii="Arial" w:hAnsi="Arial" w:cs="Arial"/>
                        <w:b/>
                        <w:color w:val="000080"/>
                        <w:sz w:val="16"/>
                        <w:szCs w:val="16"/>
                      </w:rPr>
                    </w:pPr>
                    <w:r w:rsidRPr="004E3323">
                      <w:rPr>
                        <w:rFonts w:ascii="Arial" w:hAnsi="Arial" w:cs="Arial"/>
                        <w:b/>
                        <w:color w:val="000080"/>
                        <w:sz w:val="16"/>
                        <w:szCs w:val="16"/>
                      </w:rPr>
                      <w:t>4</w:t>
                    </w:r>
                  </w:p>
                  <w:p w:rsidR="00611BF3" w:rsidRDefault="00611BF3" w:rsidP="000166EA">
                    <w:pPr>
                      <w:jc w:val="center"/>
                      <w:rPr>
                        <w:rFonts w:ascii="Arial" w:hAnsi="Arial" w:cs="Arial"/>
                        <w:b/>
                        <w:sz w:val="16"/>
                        <w:szCs w:val="16"/>
                      </w:rPr>
                    </w:pPr>
                  </w:p>
                  <w:p w:rsidR="00611BF3" w:rsidRPr="00531674" w:rsidRDefault="00611BF3" w:rsidP="000166EA">
                    <w:pPr>
                      <w:jc w:val="center"/>
                      <w:rPr>
                        <w:rFonts w:ascii="Arial" w:hAnsi="Arial" w:cs="Arial"/>
                        <w:sz w:val="16"/>
                        <w:szCs w:val="16"/>
                      </w:rPr>
                    </w:pPr>
                    <w:r w:rsidRPr="00531674">
                      <w:rPr>
                        <w:rFonts w:ascii="Arial" w:hAnsi="Arial" w:cs="Arial"/>
                        <w:sz w:val="16"/>
                        <w:szCs w:val="16"/>
                      </w:rPr>
                      <w:t>formula de calcul</w:t>
                    </w:r>
                  </w:p>
                </w:txbxContent>
              </v:textbox>
            </v:rect>
            <v:rect id="_x0000_s1129" style="position:absolute;left:5018;top:12474;width:1080;height:1080" fillcolor="#ffc" strokecolor="#339" strokeweight="1pt">
              <v:imagedata embosscolor="shadow add(51)"/>
              <v:shadow type="emboss" color="lineOrFill darken(153)" color2="shadow add(102)" offset="1pt,1pt"/>
              <o:extrusion v:ext="view" rotationangle="-25,-25" viewpoint="0,0" viewpointorigin="0,0" skewangle="0" skewamt="0" lightposition="-50000,50000" lightposition2="50000" type="perspective"/>
              <v:textbox style="mso-next-textbox:#_x0000_s1129">
                <w:txbxContent>
                  <w:p w:rsidR="00611BF3" w:rsidRPr="004E3323" w:rsidRDefault="00611BF3" w:rsidP="000166EA">
                    <w:pPr>
                      <w:jc w:val="center"/>
                      <w:rPr>
                        <w:rFonts w:ascii="Arial" w:hAnsi="Arial" w:cs="Arial"/>
                        <w:b/>
                        <w:color w:val="000080"/>
                        <w:sz w:val="16"/>
                        <w:szCs w:val="16"/>
                      </w:rPr>
                    </w:pPr>
                    <w:r w:rsidRPr="004E3323">
                      <w:rPr>
                        <w:rFonts w:ascii="Arial" w:hAnsi="Arial" w:cs="Arial"/>
                        <w:b/>
                        <w:color w:val="000080"/>
                        <w:sz w:val="16"/>
                        <w:szCs w:val="16"/>
                      </w:rPr>
                      <w:t>5</w:t>
                    </w:r>
                  </w:p>
                  <w:p w:rsidR="00611BF3" w:rsidRDefault="00611BF3" w:rsidP="000166EA">
                    <w:pPr>
                      <w:jc w:val="center"/>
                      <w:rPr>
                        <w:rFonts w:ascii="Arial" w:hAnsi="Arial" w:cs="Arial"/>
                        <w:b/>
                        <w:sz w:val="16"/>
                        <w:szCs w:val="16"/>
                      </w:rPr>
                    </w:pPr>
                  </w:p>
                  <w:p w:rsidR="00611BF3" w:rsidRPr="00531674" w:rsidRDefault="00611BF3" w:rsidP="000166EA">
                    <w:pPr>
                      <w:jc w:val="center"/>
                      <w:rPr>
                        <w:rFonts w:ascii="Arial" w:hAnsi="Arial" w:cs="Arial"/>
                        <w:sz w:val="16"/>
                        <w:szCs w:val="16"/>
                      </w:rPr>
                    </w:pPr>
                    <w:r w:rsidRPr="00531674">
                      <w:rPr>
                        <w:rFonts w:ascii="Arial" w:hAnsi="Arial" w:cs="Arial"/>
                        <w:sz w:val="16"/>
                        <w:szCs w:val="16"/>
                      </w:rPr>
                      <w:t>vesela utilizată</w:t>
                    </w:r>
                  </w:p>
                </w:txbxContent>
              </v:textbox>
            </v:rect>
          </v:group>
        </w:pict>
      </w:r>
    </w:p>
    <w:p w:rsidR="000166EA" w:rsidRPr="006E38DA" w:rsidRDefault="000166EA" w:rsidP="000166EA">
      <w:pPr>
        <w:shd w:val="clear" w:color="auto" w:fill="FFFFFF"/>
        <w:rPr>
          <w:rFonts w:ascii="Arial" w:hAnsi="Arial" w:cs="Arial"/>
          <w:b/>
          <w:color w:val="000080"/>
          <w:sz w:val="22"/>
          <w:szCs w:val="22"/>
        </w:rPr>
      </w:pPr>
      <w:r w:rsidRPr="006E38DA">
        <w:rPr>
          <w:rFonts w:ascii="Arial" w:hAnsi="Arial" w:cs="Arial"/>
          <w:sz w:val="22"/>
          <w:szCs w:val="22"/>
        </w:rPr>
        <w:t xml:space="preserve">      </w:t>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b/>
          <w:color w:val="000080"/>
          <w:sz w:val="22"/>
          <w:szCs w:val="22"/>
        </w:rPr>
        <w:t>Precizări:</w:t>
      </w:r>
    </w:p>
    <w:p w:rsidR="000166EA" w:rsidRPr="006E38DA" w:rsidRDefault="000166EA" w:rsidP="000166EA">
      <w:pPr>
        <w:numPr>
          <w:ilvl w:val="0"/>
          <w:numId w:val="83"/>
        </w:numPr>
        <w:shd w:val="clear" w:color="auto" w:fill="FFFFFF"/>
        <w:rPr>
          <w:rFonts w:ascii="Arial" w:hAnsi="Arial" w:cs="Arial"/>
          <w:sz w:val="22"/>
          <w:szCs w:val="22"/>
        </w:rPr>
      </w:pPr>
      <w:r w:rsidRPr="006E38DA">
        <w:rPr>
          <w:rFonts w:ascii="Arial" w:hAnsi="Arial" w:cs="Arial"/>
          <w:sz w:val="22"/>
          <w:szCs w:val="22"/>
        </w:rPr>
        <w:t>profesorul va fi moderatorul întregii activităţi;</w:t>
      </w:r>
    </w:p>
    <w:p w:rsidR="000166EA" w:rsidRPr="006E38DA" w:rsidRDefault="000166EA" w:rsidP="000166EA">
      <w:pPr>
        <w:numPr>
          <w:ilvl w:val="0"/>
          <w:numId w:val="83"/>
        </w:numPr>
        <w:shd w:val="clear" w:color="auto" w:fill="FFFFFF"/>
        <w:rPr>
          <w:rFonts w:ascii="Arial" w:hAnsi="Arial" w:cs="Arial"/>
          <w:sz w:val="22"/>
          <w:szCs w:val="22"/>
        </w:rPr>
      </w:pPr>
      <w:r w:rsidRPr="006E38DA">
        <w:rPr>
          <w:rFonts w:ascii="Arial" w:hAnsi="Arial" w:cs="Arial"/>
          <w:sz w:val="22"/>
          <w:szCs w:val="22"/>
        </w:rPr>
        <w:t>forma finală a cubului desfăşurat se poate lipi pe tablă sau se pot lipi foile scrise pe un cub de carton construit în  prealabil;</w:t>
      </w:r>
    </w:p>
    <w:p w:rsidR="000166EA" w:rsidRPr="006E38DA" w:rsidRDefault="000166EA" w:rsidP="000166EA">
      <w:pPr>
        <w:numPr>
          <w:ilvl w:val="0"/>
          <w:numId w:val="83"/>
        </w:numPr>
        <w:shd w:val="clear" w:color="auto" w:fill="FFFFFF"/>
        <w:rPr>
          <w:rFonts w:ascii="Arial" w:hAnsi="Arial" w:cs="Arial"/>
          <w:sz w:val="22"/>
          <w:szCs w:val="22"/>
        </w:rPr>
      </w:pPr>
      <w:r w:rsidRPr="006E38DA">
        <w:rPr>
          <w:rFonts w:ascii="Arial" w:hAnsi="Arial" w:cs="Arial"/>
          <w:sz w:val="22"/>
          <w:szCs w:val="22"/>
        </w:rPr>
        <w:t>activitatea se poate aplica şi la alte lucrări de laborator;</w:t>
      </w:r>
    </w:p>
    <w:p w:rsidR="000166EA" w:rsidRPr="006E38DA" w:rsidRDefault="000166EA" w:rsidP="000166EA">
      <w:pPr>
        <w:numPr>
          <w:ilvl w:val="0"/>
          <w:numId w:val="83"/>
        </w:numPr>
        <w:shd w:val="clear" w:color="auto" w:fill="FFFFFF"/>
        <w:rPr>
          <w:rFonts w:ascii="Arial" w:hAnsi="Arial" w:cs="Arial"/>
          <w:sz w:val="22"/>
          <w:szCs w:val="22"/>
        </w:rPr>
      </w:pPr>
      <w:r w:rsidRPr="006E38DA">
        <w:rPr>
          <w:rFonts w:ascii="Arial" w:hAnsi="Arial" w:cs="Arial"/>
          <w:sz w:val="22"/>
          <w:szCs w:val="22"/>
        </w:rPr>
        <w:t>activitatea poate fi aplicată şi în cazul lecţiilor recapitulative;</w:t>
      </w:r>
    </w:p>
    <w:p w:rsidR="000166EA" w:rsidRPr="006E38DA" w:rsidRDefault="000166EA" w:rsidP="000166EA">
      <w:pPr>
        <w:shd w:val="clear" w:color="auto" w:fill="FFFFFF"/>
        <w:ind w:left="5760"/>
        <w:rPr>
          <w:rFonts w:ascii="Arial" w:hAnsi="Arial" w:cs="Arial"/>
          <w:sz w:val="22"/>
          <w:szCs w:val="22"/>
        </w:rPr>
      </w:pPr>
    </w:p>
    <w:p w:rsidR="000166EA" w:rsidRPr="006E38DA" w:rsidRDefault="000166EA" w:rsidP="000166EA">
      <w:pPr>
        <w:rPr>
          <w:rFonts w:ascii="Arial" w:hAnsi="Arial" w:cs="Arial"/>
          <w:sz w:val="22"/>
          <w:szCs w:val="22"/>
        </w:rPr>
      </w:pPr>
      <w:r w:rsidRPr="006E38DA">
        <w:rPr>
          <w:rFonts w:ascii="Arial" w:hAnsi="Arial" w:cs="Arial"/>
          <w:b/>
          <w:sz w:val="22"/>
          <w:szCs w:val="22"/>
        </w:rPr>
        <w:br w:type="page"/>
        <w:t>Lucrare de laborator</w:t>
      </w:r>
    </w:p>
    <w:p w:rsidR="000166EA" w:rsidRPr="006E38DA" w:rsidRDefault="000166EA" w:rsidP="000166EA">
      <w:pPr>
        <w:tabs>
          <w:tab w:val="left" w:pos="567"/>
          <w:tab w:val="left" w:pos="1170"/>
          <w:tab w:val="left" w:pos="4962"/>
        </w:tabs>
        <w:rPr>
          <w:rFonts w:ascii="Arial" w:hAnsi="Arial" w:cs="Arial"/>
          <w:b/>
          <w:color w:val="000080"/>
          <w:sz w:val="28"/>
          <w:szCs w:val="28"/>
          <w:u w:val="single"/>
        </w:rPr>
      </w:pPr>
    </w:p>
    <w:p w:rsidR="000166EA" w:rsidRPr="006E38DA" w:rsidRDefault="000166EA" w:rsidP="000166EA">
      <w:pPr>
        <w:tabs>
          <w:tab w:val="left" w:pos="567"/>
          <w:tab w:val="left" w:pos="1170"/>
          <w:tab w:val="left" w:pos="4962"/>
        </w:tabs>
        <w:jc w:val="center"/>
        <w:rPr>
          <w:rFonts w:ascii="Arial" w:hAnsi="Arial" w:cs="Arial"/>
          <w:b/>
          <w:color w:val="000080"/>
          <w:sz w:val="24"/>
          <w:szCs w:val="24"/>
          <w:u w:val="single"/>
        </w:rPr>
      </w:pPr>
      <w:r w:rsidRPr="006E38DA">
        <w:rPr>
          <w:rFonts w:ascii="Arial" w:hAnsi="Arial" w:cs="Arial"/>
          <w:b/>
          <w:color w:val="000080"/>
          <w:sz w:val="24"/>
          <w:szCs w:val="24"/>
          <w:u w:val="single"/>
        </w:rPr>
        <w:t>Determinarea clorurilor din apa potabilă</w:t>
      </w:r>
    </w:p>
    <w:p w:rsidR="000166EA" w:rsidRPr="006E38DA" w:rsidRDefault="000166EA" w:rsidP="000166EA">
      <w:pPr>
        <w:jc w:val="center"/>
        <w:rPr>
          <w:rFonts w:ascii="Arial" w:hAnsi="Arial" w:cs="Arial"/>
          <w:b/>
          <w:sz w:val="28"/>
          <w:szCs w:val="28"/>
          <w:u w:val="single"/>
        </w:rPr>
      </w:pPr>
    </w:p>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Generalităţi</w:t>
      </w:r>
    </w:p>
    <w:p w:rsidR="000166EA" w:rsidRPr="006E38DA" w:rsidRDefault="000166EA" w:rsidP="000166EA">
      <w:pPr>
        <w:jc w:val="both"/>
        <w:rPr>
          <w:rFonts w:ascii="Arial" w:hAnsi="Arial" w:cs="Arial"/>
          <w:b/>
          <w:sz w:val="22"/>
          <w:szCs w:val="22"/>
          <w:u w:val="single"/>
        </w:rPr>
      </w:pPr>
      <w:r w:rsidRPr="006E38DA">
        <w:rPr>
          <w:rFonts w:ascii="Arial" w:hAnsi="Arial" w:cs="Arial"/>
          <w:sz w:val="22"/>
          <w:szCs w:val="22"/>
        </w:rPr>
        <w:t>Clorurile din apă provin din sol sau în urma unei poluări de origine animală sau umană. Concentraţia clorurilor din apă variază în timp.</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Scopul lucrării</w: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Determinarea clorurilor dintr-o probă de apă prin </w:t>
      </w:r>
      <w:r w:rsidRPr="006E38DA">
        <w:rPr>
          <w:rFonts w:ascii="Arial" w:hAnsi="Arial" w:cs="Arial"/>
          <w:b/>
          <w:sz w:val="22"/>
          <w:szCs w:val="22"/>
        </w:rPr>
        <w:t>metoda Mohr</w:t>
      </w:r>
    </w:p>
    <w:p w:rsidR="000166EA" w:rsidRPr="006E38DA" w:rsidRDefault="000166EA" w:rsidP="000166EA">
      <w:pPr>
        <w:rPr>
          <w:rFonts w:ascii="Arial" w:hAnsi="Arial" w:cs="Arial"/>
          <w:b/>
          <w:sz w:val="22"/>
          <w:szCs w:val="22"/>
          <w:u w:val="single"/>
        </w:rPr>
      </w:pPr>
    </w:p>
    <w:p w:rsidR="000166EA" w:rsidRPr="006E38DA" w:rsidRDefault="000166EA" w:rsidP="000166EA">
      <w:pPr>
        <w:rPr>
          <w:rFonts w:ascii="Arial" w:hAnsi="Arial" w:cs="Arial"/>
          <w:color w:val="000080"/>
          <w:sz w:val="22"/>
          <w:szCs w:val="22"/>
        </w:rPr>
      </w:pPr>
      <w:r w:rsidRPr="006E38DA">
        <w:rPr>
          <w:rFonts w:ascii="Arial" w:hAnsi="Arial" w:cs="Arial"/>
          <w:b/>
          <w:color w:val="000080"/>
          <w:sz w:val="22"/>
          <w:szCs w:val="22"/>
        </w:rPr>
        <w:t>Principiul metodei</w:t>
      </w:r>
    </w:p>
    <w:p w:rsidR="000166EA" w:rsidRPr="006E38DA" w:rsidRDefault="000166EA" w:rsidP="000166EA">
      <w:pPr>
        <w:tabs>
          <w:tab w:val="left" w:pos="5940"/>
        </w:tabs>
        <w:jc w:val="both"/>
        <w:rPr>
          <w:rFonts w:ascii="Arial" w:hAnsi="Arial" w:cs="Arial"/>
          <w:sz w:val="22"/>
          <w:szCs w:val="22"/>
        </w:rPr>
      </w:pPr>
      <w:r w:rsidRPr="006E38DA">
        <w:rPr>
          <w:rFonts w:ascii="Arial" w:hAnsi="Arial" w:cs="Arial"/>
          <w:sz w:val="22"/>
          <w:szCs w:val="22"/>
        </w:rPr>
        <w:t>Ionul Cl</w:t>
      </w:r>
      <w:r w:rsidRPr="006E38DA">
        <w:rPr>
          <w:rFonts w:ascii="Arial" w:hAnsi="Arial" w:cs="Arial"/>
          <w:sz w:val="22"/>
          <w:szCs w:val="22"/>
          <w:vertAlign w:val="superscript"/>
        </w:rPr>
        <w:t>-</w:t>
      </w:r>
      <w:r w:rsidRPr="006E38DA">
        <w:rPr>
          <w:rFonts w:ascii="Arial" w:hAnsi="Arial" w:cs="Arial"/>
          <w:sz w:val="22"/>
          <w:szCs w:val="22"/>
        </w:rPr>
        <w:t xml:space="preserve">  prezent în apă se determină prin metode volumetrice bazate pe reacţii de precipitare. Ionul Cl</w:t>
      </w:r>
      <w:r w:rsidRPr="006E38DA">
        <w:rPr>
          <w:rFonts w:ascii="Arial" w:hAnsi="Arial" w:cs="Arial"/>
          <w:sz w:val="22"/>
          <w:szCs w:val="22"/>
          <w:vertAlign w:val="superscript"/>
        </w:rPr>
        <w:t>-</w:t>
      </w:r>
      <w:r w:rsidRPr="006E38DA">
        <w:rPr>
          <w:rFonts w:ascii="Arial" w:hAnsi="Arial" w:cs="Arial"/>
          <w:sz w:val="22"/>
          <w:szCs w:val="22"/>
        </w:rPr>
        <w:t xml:space="preserve"> reacţionează cu AgNO</w:t>
      </w:r>
      <w:r w:rsidRPr="006E38DA">
        <w:rPr>
          <w:rFonts w:ascii="Arial" w:hAnsi="Arial" w:cs="Arial"/>
          <w:sz w:val="22"/>
          <w:szCs w:val="22"/>
          <w:vertAlign w:val="subscript"/>
        </w:rPr>
        <w:t>3</w:t>
      </w:r>
      <w:r w:rsidRPr="006E38DA">
        <w:rPr>
          <w:rFonts w:ascii="Arial" w:hAnsi="Arial" w:cs="Arial"/>
          <w:sz w:val="22"/>
          <w:szCs w:val="22"/>
        </w:rPr>
        <w:t xml:space="preserve"> în mediu neutru pentru a forma clorura de argint insolubilă. Ca indicator este folosit</w:t>
      </w:r>
      <w:r>
        <w:rPr>
          <w:rFonts w:ascii="Arial" w:hAnsi="Arial" w:cs="Arial"/>
          <w:sz w:val="22"/>
          <w:szCs w:val="22"/>
        </w:rPr>
        <w:t>ă soluţia  de cromat</w:t>
      </w:r>
      <w:r w:rsidRPr="006E38DA">
        <w:rPr>
          <w:rFonts w:ascii="Arial" w:hAnsi="Arial" w:cs="Arial"/>
          <w:sz w:val="22"/>
          <w:szCs w:val="22"/>
        </w:rPr>
        <w:t xml:space="preserve"> de potasiu. Apariţia culorii cărămizii a cromatului de argint va indica punctul final al titrării.</w:t>
      </w:r>
    </w:p>
    <w:p w:rsidR="000166EA" w:rsidRPr="006E38DA" w:rsidRDefault="000166EA" w:rsidP="000166EA">
      <w:pPr>
        <w:tabs>
          <w:tab w:val="left" w:pos="5940"/>
        </w:tabs>
        <w:rPr>
          <w:rFonts w:ascii="Arial" w:hAnsi="Arial" w:cs="Arial"/>
          <w:sz w:val="22"/>
          <w:szCs w:val="22"/>
        </w:rPr>
      </w:pPr>
    </w:p>
    <w:p w:rsidR="000166EA" w:rsidRPr="006E38DA" w:rsidRDefault="000166EA" w:rsidP="000166EA">
      <w:pPr>
        <w:tabs>
          <w:tab w:val="left" w:pos="5940"/>
        </w:tabs>
        <w:jc w:val="center"/>
        <w:rPr>
          <w:rFonts w:ascii="Arial" w:hAnsi="Arial" w:cs="Arial"/>
          <w:sz w:val="22"/>
          <w:szCs w:val="22"/>
          <w:vertAlign w:val="superscript"/>
        </w:rPr>
      </w:pPr>
      <w:r w:rsidRPr="006E38DA">
        <w:rPr>
          <w:rFonts w:ascii="Arial" w:hAnsi="Arial" w:cs="Arial"/>
          <w:sz w:val="22"/>
          <w:szCs w:val="22"/>
        </w:rPr>
        <w:t>Cl</w:t>
      </w:r>
      <w:r w:rsidRPr="006E38DA">
        <w:rPr>
          <w:rFonts w:ascii="Arial" w:hAnsi="Arial" w:cs="Arial"/>
          <w:sz w:val="22"/>
          <w:szCs w:val="22"/>
          <w:vertAlign w:val="superscript"/>
        </w:rPr>
        <w:t>-</w:t>
      </w:r>
      <w:r w:rsidRPr="006E38DA">
        <w:rPr>
          <w:rFonts w:ascii="Arial" w:hAnsi="Arial" w:cs="Arial"/>
          <w:sz w:val="22"/>
          <w:szCs w:val="22"/>
        </w:rPr>
        <w:t xml:space="preserve"> + AgNO</w:t>
      </w:r>
      <w:r w:rsidRPr="006E38DA">
        <w:rPr>
          <w:rFonts w:ascii="Arial" w:hAnsi="Arial" w:cs="Arial"/>
          <w:sz w:val="22"/>
          <w:szCs w:val="22"/>
          <w:vertAlign w:val="subscript"/>
        </w:rPr>
        <w:t>3</w:t>
      </w:r>
      <w:r w:rsidRPr="006E38DA">
        <w:rPr>
          <w:rFonts w:ascii="Arial" w:hAnsi="Arial" w:cs="Arial"/>
          <w:sz w:val="22"/>
          <w:szCs w:val="22"/>
        </w:rPr>
        <w:t xml:space="preserve"> → AgCl↓ + NO</w:t>
      </w:r>
      <w:r w:rsidRPr="006E38DA">
        <w:rPr>
          <w:rFonts w:ascii="Arial" w:hAnsi="Arial" w:cs="Arial"/>
          <w:sz w:val="22"/>
          <w:szCs w:val="22"/>
          <w:vertAlign w:val="subscript"/>
        </w:rPr>
        <w:t>3</w:t>
      </w:r>
      <w:r w:rsidRPr="006E38DA">
        <w:rPr>
          <w:rFonts w:ascii="Arial" w:hAnsi="Arial" w:cs="Arial"/>
          <w:sz w:val="22"/>
          <w:szCs w:val="22"/>
          <w:vertAlign w:val="superscript"/>
        </w:rPr>
        <w:t>-</w:t>
      </w:r>
    </w:p>
    <w:p w:rsidR="000166EA" w:rsidRPr="006E38DA" w:rsidRDefault="000166EA" w:rsidP="000166EA">
      <w:pPr>
        <w:tabs>
          <w:tab w:val="left" w:pos="5940"/>
        </w:tabs>
        <w:jc w:val="center"/>
        <w:rPr>
          <w:rFonts w:ascii="Arial" w:hAnsi="Arial" w:cs="Arial"/>
          <w:sz w:val="22"/>
          <w:szCs w:val="22"/>
        </w:rPr>
      </w:pPr>
      <w:r w:rsidRPr="006E38DA">
        <w:rPr>
          <w:rFonts w:ascii="Arial" w:hAnsi="Arial" w:cs="Arial"/>
          <w:sz w:val="22"/>
          <w:szCs w:val="22"/>
        </w:rPr>
        <w:t>K</w:t>
      </w:r>
      <w:r w:rsidRPr="006E38DA">
        <w:rPr>
          <w:rFonts w:ascii="Arial" w:hAnsi="Arial" w:cs="Arial"/>
          <w:sz w:val="22"/>
          <w:szCs w:val="22"/>
          <w:vertAlign w:val="subscript"/>
        </w:rPr>
        <w:t>2</w:t>
      </w:r>
      <w:r w:rsidRPr="006E38DA">
        <w:rPr>
          <w:rFonts w:ascii="Arial" w:hAnsi="Arial" w:cs="Arial"/>
          <w:sz w:val="22"/>
          <w:szCs w:val="22"/>
        </w:rPr>
        <w:t>CrO</w:t>
      </w:r>
      <w:r w:rsidRPr="006E38DA">
        <w:rPr>
          <w:rFonts w:ascii="Arial" w:hAnsi="Arial" w:cs="Arial"/>
          <w:sz w:val="22"/>
          <w:szCs w:val="22"/>
          <w:vertAlign w:val="subscript"/>
        </w:rPr>
        <w:t>4</w:t>
      </w:r>
      <w:r w:rsidRPr="006E38DA">
        <w:rPr>
          <w:rFonts w:ascii="Arial" w:hAnsi="Arial" w:cs="Arial"/>
          <w:sz w:val="22"/>
          <w:szCs w:val="22"/>
        </w:rPr>
        <w:t xml:space="preserve"> + AgNO</w:t>
      </w:r>
      <w:r w:rsidRPr="006E38DA">
        <w:rPr>
          <w:rFonts w:ascii="Arial" w:hAnsi="Arial" w:cs="Arial"/>
          <w:sz w:val="22"/>
          <w:szCs w:val="22"/>
          <w:vertAlign w:val="subscript"/>
        </w:rPr>
        <w:t>3</w:t>
      </w:r>
      <w:r w:rsidRPr="006E38DA">
        <w:rPr>
          <w:rFonts w:ascii="Arial" w:hAnsi="Arial" w:cs="Arial"/>
          <w:sz w:val="22"/>
          <w:szCs w:val="22"/>
        </w:rPr>
        <w:t xml:space="preserve"> → Ag</w:t>
      </w:r>
      <w:r w:rsidRPr="006E38DA">
        <w:rPr>
          <w:rFonts w:ascii="Arial" w:hAnsi="Arial" w:cs="Arial"/>
          <w:sz w:val="22"/>
          <w:szCs w:val="22"/>
          <w:vertAlign w:val="subscript"/>
        </w:rPr>
        <w:t>2</w:t>
      </w:r>
      <w:r w:rsidRPr="006E38DA">
        <w:rPr>
          <w:rFonts w:ascii="Arial" w:hAnsi="Arial" w:cs="Arial"/>
          <w:sz w:val="22"/>
          <w:szCs w:val="22"/>
        </w:rPr>
        <w:t>CrO</w:t>
      </w:r>
      <w:r w:rsidRPr="006E38DA">
        <w:rPr>
          <w:rFonts w:ascii="Arial" w:hAnsi="Arial" w:cs="Arial"/>
          <w:sz w:val="22"/>
          <w:szCs w:val="22"/>
          <w:vertAlign w:val="subscript"/>
        </w:rPr>
        <w:t>4</w:t>
      </w:r>
      <w:r w:rsidRPr="006E38DA">
        <w:rPr>
          <w:rFonts w:ascii="Arial" w:hAnsi="Arial" w:cs="Arial"/>
          <w:sz w:val="22"/>
          <w:szCs w:val="22"/>
        </w:rPr>
        <w:t xml:space="preserve"> ↓ + 2KNO</w:t>
      </w:r>
      <w:r w:rsidRPr="006E38DA">
        <w:rPr>
          <w:rFonts w:ascii="Arial" w:hAnsi="Arial" w:cs="Arial"/>
          <w:sz w:val="22"/>
          <w:szCs w:val="22"/>
          <w:vertAlign w:val="subscript"/>
        </w:rPr>
        <w:t>3</w:t>
      </w:r>
    </w:p>
    <w:p w:rsidR="000166EA" w:rsidRPr="006E38DA" w:rsidRDefault="000166EA" w:rsidP="000166EA">
      <w:pPr>
        <w:rPr>
          <w:rFonts w:ascii="Arial" w:hAnsi="Arial" w:cs="Arial"/>
          <w:b/>
          <w:sz w:val="22"/>
          <w:szCs w:val="22"/>
          <w:u w:val="single"/>
        </w:rPr>
      </w:pPr>
    </w:p>
    <w:p w:rsidR="000166EA" w:rsidRPr="006E38DA" w:rsidRDefault="000166EA" w:rsidP="000166EA">
      <w:pPr>
        <w:rPr>
          <w:rFonts w:ascii="Arial" w:hAnsi="Arial" w:cs="Arial"/>
          <w:color w:val="000080"/>
          <w:sz w:val="22"/>
          <w:szCs w:val="22"/>
        </w:rPr>
      </w:pPr>
      <w:r w:rsidRPr="006E38DA">
        <w:rPr>
          <w:rFonts w:ascii="Arial" w:hAnsi="Arial" w:cs="Arial"/>
          <w:b/>
          <w:color w:val="000080"/>
          <w:sz w:val="22"/>
          <w:szCs w:val="22"/>
        </w:rPr>
        <w:t>Reactivi şi ustensile:</w:t>
      </w:r>
    </w:p>
    <w:p w:rsidR="000166EA" w:rsidRPr="006E38DA" w:rsidRDefault="000166EA" w:rsidP="000166EA">
      <w:pPr>
        <w:numPr>
          <w:ilvl w:val="0"/>
          <w:numId w:val="78"/>
        </w:numPr>
        <w:tabs>
          <w:tab w:val="clear" w:pos="360"/>
          <w:tab w:val="num" w:pos="720"/>
        </w:tabs>
        <w:ind w:left="720"/>
        <w:rPr>
          <w:rFonts w:ascii="Arial" w:hAnsi="Arial" w:cs="Arial"/>
          <w:sz w:val="22"/>
          <w:szCs w:val="22"/>
        </w:rPr>
      </w:pPr>
      <w:r w:rsidRPr="006E38DA">
        <w:rPr>
          <w:rFonts w:ascii="Arial" w:hAnsi="Arial" w:cs="Arial"/>
          <w:sz w:val="22"/>
          <w:szCs w:val="22"/>
        </w:rPr>
        <w:t>soluţie  AgNO</w:t>
      </w:r>
      <w:r w:rsidRPr="006E38DA">
        <w:rPr>
          <w:rFonts w:ascii="Arial" w:hAnsi="Arial" w:cs="Arial"/>
          <w:sz w:val="22"/>
          <w:szCs w:val="22"/>
          <w:vertAlign w:val="subscript"/>
        </w:rPr>
        <w:t>3</w:t>
      </w:r>
      <w:r w:rsidRPr="006E38DA">
        <w:rPr>
          <w:rFonts w:ascii="Arial" w:hAnsi="Arial" w:cs="Arial"/>
          <w:sz w:val="22"/>
          <w:szCs w:val="22"/>
        </w:rPr>
        <w:t xml:space="preserve"> 0,1 N </w:t>
      </w:r>
    </w:p>
    <w:p w:rsidR="000166EA" w:rsidRPr="006E38DA" w:rsidRDefault="000166EA" w:rsidP="000166EA">
      <w:pPr>
        <w:numPr>
          <w:ilvl w:val="0"/>
          <w:numId w:val="78"/>
        </w:numPr>
        <w:tabs>
          <w:tab w:val="clear" w:pos="360"/>
          <w:tab w:val="num" w:pos="720"/>
        </w:tabs>
        <w:ind w:left="720"/>
        <w:rPr>
          <w:rFonts w:ascii="Arial" w:hAnsi="Arial" w:cs="Arial"/>
          <w:sz w:val="22"/>
          <w:szCs w:val="22"/>
        </w:rPr>
      </w:pPr>
      <w:r w:rsidRPr="006E38DA">
        <w:rPr>
          <w:rFonts w:ascii="Arial" w:hAnsi="Arial" w:cs="Arial"/>
          <w:sz w:val="22"/>
          <w:szCs w:val="22"/>
        </w:rPr>
        <w:t>soluţie K</w:t>
      </w:r>
      <w:r w:rsidRPr="006E38DA">
        <w:rPr>
          <w:rFonts w:ascii="Arial" w:hAnsi="Arial" w:cs="Arial"/>
          <w:sz w:val="22"/>
          <w:szCs w:val="22"/>
          <w:vertAlign w:val="subscript"/>
        </w:rPr>
        <w:t>2</w:t>
      </w:r>
      <w:r w:rsidRPr="006E38DA">
        <w:rPr>
          <w:rFonts w:ascii="Arial" w:hAnsi="Arial" w:cs="Arial"/>
          <w:sz w:val="22"/>
          <w:szCs w:val="22"/>
        </w:rPr>
        <w:t>CrO</w:t>
      </w:r>
      <w:r w:rsidRPr="006E38DA">
        <w:rPr>
          <w:rFonts w:ascii="Arial" w:hAnsi="Arial" w:cs="Arial"/>
          <w:sz w:val="22"/>
          <w:szCs w:val="22"/>
          <w:vertAlign w:val="subscript"/>
        </w:rPr>
        <w:t>4</w:t>
      </w:r>
      <w:r w:rsidRPr="006E38DA">
        <w:rPr>
          <w:rFonts w:ascii="Arial" w:hAnsi="Arial" w:cs="Arial"/>
          <w:sz w:val="22"/>
          <w:szCs w:val="22"/>
        </w:rPr>
        <w:t> 10%</w:t>
      </w:r>
    </w:p>
    <w:p w:rsidR="000166EA" w:rsidRPr="006E38DA" w:rsidRDefault="000166EA" w:rsidP="000166EA">
      <w:pPr>
        <w:numPr>
          <w:ilvl w:val="0"/>
          <w:numId w:val="78"/>
        </w:numPr>
        <w:tabs>
          <w:tab w:val="clear" w:pos="360"/>
          <w:tab w:val="num" w:pos="720"/>
        </w:tabs>
        <w:ind w:left="720"/>
        <w:rPr>
          <w:rFonts w:ascii="Arial" w:hAnsi="Arial" w:cs="Arial"/>
          <w:sz w:val="22"/>
          <w:szCs w:val="22"/>
        </w:rPr>
      </w:pPr>
      <w:r w:rsidRPr="006E38DA">
        <w:rPr>
          <w:rFonts w:ascii="Arial" w:hAnsi="Arial" w:cs="Arial"/>
          <w:sz w:val="22"/>
          <w:szCs w:val="22"/>
        </w:rPr>
        <w:t>soluţie NaOH 0,1 N sau soluţie H</w:t>
      </w:r>
      <w:r w:rsidRPr="006E38DA">
        <w:rPr>
          <w:rFonts w:ascii="Arial" w:hAnsi="Arial" w:cs="Arial"/>
          <w:sz w:val="22"/>
          <w:szCs w:val="22"/>
          <w:vertAlign w:val="subscript"/>
        </w:rPr>
        <w:t>2</w:t>
      </w:r>
      <w:r w:rsidRPr="006E38DA">
        <w:rPr>
          <w:rFonts w:ascii="Arial" w:hAnsi="Arial" w:cs="Arial"/>
          <w:sz w:val="22"/>
          <w:szCs w:val="22"/>
        </w:rPr>
        <w:t>SO</w:t>
      </w:r>
      <w:r w:rsidRPr="006E38DA">
        <w:rPr>
          <w:rFonts w:ascii="Arial" w:hAnsi="Arial" w:cs="Arial"/>
          <w:sz w:val="22"/>
          <w:szCs w:val="22"/>
          <w:vertAlign w:val="subscript"/>
        </w:rPr>
        <w:t>4</w:t>
      </w:r>
      <w:r w:rsidRPr="006E38DA">
        <w:rPr>
          <w:rFonts w:ascii="Arial" w:hAnsi="Arial" w:cs="Arial"/>
          <w:sz w:val="22"/>
          <w:szCs w:val="22"/>
        </w:rPr>
        <w:t xml:space="preserve"> 0,1 N </w:t>
      </w:r>
    </w:p>
    <w:p w:rsidR="000166EA" w:rsidRPr="006E38DA" w:rsidRDefault="000166EA" w:rsidP="000166EA">
      <w:pPr>
        <w:numPr>
          <w:ilvl w:val="0"/>
          <w:numId w:val="78"/>
        </w:numPr>
        <w:tabs>
          <w:tab w:val="clear" w:pos="360"/>
          <w:tab w:val="num" w:pos="720"/>
        </w:tabs>
        <w:ind w:left="720"/>
        <w:rPr>
          <w:rFonts w:ascii="Arial" w:hAnsi="Arial" w:cs="Arial"/>
          <w:sz w:val="22"/>
          <w:szCs w:val="22"/>
        </w:rPr>
      </w:pPr>
      <w:r w:rsidRPr="006E38DA">
        <w:rPr>
          <w:rFonts w:ascii="Arial" w:hAnsi="Arial" w:cs="Arial"/>
          <w:sz w:val="22"/>
          <w:szCs w:val="22"/>
        </w:rPr>
        <w:t>indicator acido-bazic</w:t>
      </w:r>
    </w:p>
    <w:p w:rsidR="000166EA" w:rsidRPr="006E38DA" w:rsidRDefault="000166EA" w:rsidP="000166EA">
      <w:pPr>
        <w:numPr>
          <w:ilvl w:val="0"/>
          <w:numId w:val="78"/>
        </w:numPr>
        <w:tabs>
          <w:tab w:val="clear" w:pos="360"/>
          <w:tab w:val="num" w:pos="720"/>
        </w:tabs>
        <w:ind w:left="720"/>
        <w:rPr>
          <w:rFonts w:ascii="Arial" w:hAnsi="Arial" w:cs="Arial"/>
          <w:sz w:val="22"/>
          <w:szCs w:val="22"/>
        </w:rPr>
      </w:pPr>
      <w:r w:rsidRPr="006E38DA">
        <w:rPr>
          <w:rFonts w:ascii="Arial" w:hAnsi="Arial" w:cs="Arial"/>
          <w:sz w:val="22"/>
          <w:szCs w:val="22"/>
        </w:rPr>
        <w:t>biuretă, pahare Erlenmeyer, pahare Berzelius, cilindru gradat </w:t>
      </w:r>
    </w:p>
    <w:p w:rsidR="000166EA" w:rsidRPr="006E38DA" w:rsidRDefault="000166EA" w:rsidP="000166EA">
      <w:pPr>
        <w:rPr>
          <w:rFonts w:ascii="Arial" w:hAnsi="Arial" w:cs="Arial"/>
          <w:b/>
          <w:sz w:val="24"/>
          <w:szCs w:val="24"/>
          <w:u w:val="single"/>
        </w:rPr>
      </w:pPr>
    </w:p>
    <w:p w:rsidR="000166EA" w:rsidRPr="006E38DA" w:rsidRDefault="000166EA" w:rsidP="000166EA">
      <w:pPr>
        <w:rPr>
          <w:rFonts w:ascii="Arial" w:hAnsi="Arial" w:cs="Arial"/>
          <w:b/>
          <w:color w:val="000080"/>
          <w:sz w:val="22"/>
          <w:szCs w:val="22"/>
        </w:rPr>
      </w:pPr>
      <w:r w:rsidRPr="006E38DA">
        <w:rPr>
          <w:rFonts w:ascii="Arial" w:hAnsi="Arial" w:cs="Arial"/>
          <w:b/>
          <w:color w:val="000080"/>
          <w:sz w:val="22"/>
          <w:szCs w:val="22"/>
        </w:rPr>
        <w:t>Mod de lucru:</w:t>
      </w:r>
    </w:p>
    <w:p w:rsidR="000166EA" w:rsidRPr="006E38DA" w:rsidRDefault="000166EA" w:rsidP="000166EA">
      <w:pPr>
        <w:numPr>
          <w:ilvl w:val="0"/>
          <w:numId w:val="76"/>
        </w:numPr>
        <w:rPr>
          <w:rFonts w:ascii="Arial" w:hAnsi="Arial" w:cs="Arial"/>
          <w:sz w:val="22"/>
          <w:szCs w:val="22"/>
        </w:rPr>
      </w:pPr>
      <w:r w:rsidRPr="006E38DA">
        <w:rPr>
          <w:rFonts w:ascii="Arial" w:hAnsi="Arial" w:cs="Arial"/>
          <w:sz w:val="22"/>
          <w:szCs w:val="22"/>
        </w:rPr>
        <w:t>se iau 100 ml apă de analizat într-un pahar Erlenmeyer, se neutralizează în prezenţă de indicator acido-bazic cu acid sulfuric sau cu hidroxid de sodiu </w:t>
      </w:r>
    </w:p>
    <w:p w:rsidR="000166EA" w:rsidRPr="006E38DA" w:rsidRDefault="000166EA" w:rsidP="000166EA">
      <w:pPr>
        <w:numPr>
          <w:ilvl w:val="0"/>
          <w:numId w:val="76"/>
        </w:numPr>
        <w:rPr>
          <w:rFonts w:ascii="Arial" w:hAnsi="Arial" w:cs="Arial"/>
          <w:sz w:val="22"/>
          <w:szCs w:val="22"/>
        </w:rPr>
      </w:pPr>
      <w:r w:rsidRPr="006E38DA">
        <w:rPr>
          <w:rFonts w:ascii="Arial" w:hAnsi="Arial" w:cs="Arial"/>
          <w:sz w:val="22"/>
          <w:szCs w:val="22"/>
        </w:rPr>
        <w:t>se ia din nou aceeaşi cantitate de apă şi se introduce de la început cantitatea exactă de NaOH sau H</w:t>
      </w:r>
      <w:r w:rsidRPr="006E38DA">
        <w:rPr>
          <w:rFonts w:ascii="Arial" w:hAnsi="Arial" w:cs="Arial"/>
          <w:sz w:val="22"/>
          <w:szCs w:val="22"/>
          <w:vertAlign w:val="subscript"/>
        </w:rPr>
        <w:t>2</w:t>
      </w:r>
      <w:r w:rsidRPr="006E38DA">
        <w:rPr>
          <w:rFonts w:ascii="Arial" w:hAnsi="Arial" w:cs="Arial"/>
          <w:sz w:val="22"/>
          <w:szCs w:val="22"/>
        </w:rPr>
        <w:t>SO</w:t>
      </w:r>
      <w:r w:rsidRPr="006E38DA">
        <w:rPr>
          <w:rFonts w:ascii="Arial" w:hAnsi="Arial" w:cs="Arial"/>
          <w:sz w:val="22"/>
          <w:szCs w:val="22"/>
          <w:vertAlign w:val="subscript"/>
        </w:rPr>
        <w:t>4</w:t>
      </w:r>
      <w:r w:rsidRPr="006E38DA">
        <w:rPr>
          <w:rFonts w:ascii="Arial" w:hAnsi="Arial" w:cs="Arial"/>
          <w:sz w:val="22"/>
          <w:szCs w:val="22"/>
        </w:rPr>
        <w:t xml:space="preserve"> pentru neutralizarea probei </w:t>
      </w:r>
    </w:p>
    <w:p w:rsidR="000166EA" w:rsidRPr="006E38DA" w:rsidRDefault="000166EA" w:rsidP="000166EA">
      <w:pPr>
        <w:numPr>
          <w:ilvl w:val="0"/>
          <w:numId w:val="76"/>
        </w:numPr>
        <w:rPr>
          <w:rFonts w:ascii="Arial" w:hAnsi="Arial" w:cs="Arial"/>
          <w:sz w:val="22"/>
          <w:szCs w:val="22"/>
        </w:rPr>
      </w:pPr>
      <w:r w:rsidRPr="006E38DA">
        <w:rPr>
          <w:rFonts w:ascii="Arial" w:hAnsi="Arial" w:cs="Arial"/>
          <w:sz w:val="22"/>
          <w:szCs w:val="22"/>
        </w:rPr>
        <w:t xml:space="preserve">se adaugă câteva picături de soluţie cromat de potasiu </w:t>
      </w:r>
    </w:p>
    <w:p w:rsidR="000166EA" w:rsidRPr="006E38DA" w:rsidRDefault="000166EA" w:rsidP="000166EA">
      <w:pPr>
        <w:numPr>
          <w:ilvl w:val="0"/>
          <w:numId w:val="76"/>
        </w:numPr>
        <w:rPr>
          <w:rFonts w:ascii="Arial" w:hAnsi="Arial" w:cs="Arial"/>
          <w:sz w:val="22"/>
          <w:szCs w:val="22"/>
        </w:rPr>
      </w:pPr>
      <w:r w:rsidRPr="006E38DA">
        <w:rPr>
          <w:rFonts w:ascii="Arial" w:hAnsi="Arial" w:cs="Arial"/>
          <w:sz w:val="22"/>
          <w:szCs w:val="22"/>
        </w:rPr>
        <w:t>se titrează cu soluţie AgNO</w:t>
      </w:r>
      <w:r w:rsidRPr="006E38DA">
        <w:rPr>
          <w:rFonts w:ascii="Arial" w:hAnsi="Arial" w:cs="Arial"/>
          <w:sz w:val="22"/>
          <w:szCs w:val="22"/>
          <w:vertAlign w:val="subscript"/>
        </w:rPr>
        <w:t>3</w:t>
      </w:r>
      <w:r w:rsidRPr="006E38DA">
        <w:rPr>
          <w:rFonts w:ascii="Arial" w:hAnsi="Arial" w:cs="Arial"/>
          <w:sz w:val="22"/>
          <w:szCs w:val="22"/>
        </w:rPr>
        <w:t xml:space="preserve">  până la virajul culorii de la galben la roşu - cărămiziu  </w:t>
      </w:r>
    </w:p>
    <w:p w:rsidR="000166EA" w:rsidRPr="006E38DA" w:rsidRDefault="000166EA" w:rsidP="000166EA">
      <w:pPr>
        <w:rPr>
          <w:rFonts w:ascii="Arial" w:hAnsi="Arial" w:cs="Arial"/>
          <w:sz w:val="22"/>
          <w:szCs w:val="22"/>
        </w:rPr>
      </w:pPr>
    </w:p>
    <w:p w:rsidR="000166EA" w:rsidRPr="006E38DA" w:rsidRDefault="000166EA" w:rsidP="000166EA">
      <w:pPr>
        <w:rPr>
          <w:rFonts w:ascii="Arial" w:hAnsi="Arial" w:cs="Arial"/>
          <w:b/>
          <w:color w:val="000080"/>
          <w:sz w:val="22"/>
          <w:szCs w:val="22"/>
        </w:rPr>
      </w:pPr>
      <w:r w:rsidRPr="006E38DA">
        <w:rPr>
          <w:rFonts w:ascii="Arial" w:hAnsi="Arial" w:cs="Arial"/>
          <w:b/>
          <w:color w:val="000080"/>
          <w:sz w:val="22"/>
          <w:szCs w:val="22"/>
        </w:rPr>
        <w:t>Calcul:</w:t>
      </w:r>
    </w:p>
    <w:p w:rsidR="000166EA" w:rsidRPr="006E38DA" w:rsidRDefault="000166EA" w:rsidP="000166EA">
      <w:pPr>
        <w:autoSpaceDE w:val="0"/>
        <w:autoSpaceDN w:val="0"/>
        <w:adjustRightInd w:val="0"/>
        <w:jc w:val="center"/>
        <w:rPr>
          <w:rFonts w:ascii="Arial" w:hAnsi="Arial" w:cs="Arial"/>
          <w:b/>
          <w:color w:val="000080"/>
          <w:sz w:val="22"/>
          <w:szCs w:val="22"/>
          <w:rtl/>
        </w:rPr>
      </w:pPr>
      <w:r w:rsidRPr="006E38DA">
        <w:rPr>
          <w:rFonts w:ascii="Arial" w:hAnsi="Arial" w:cs="Arial"/>
          <w:b/>
          <w:i/>
          <w:iCs/>
          <w:color w:val="000080"/>
          <w:sz w:val="22"/>
          <w:szCs w:val="22"/>
        </w:rPr>
        <w:t>mg Cl</w:t>
      </w:r>
      <w:r w:rsidRPr="006E38DA">
        <w:rPr>
          <w:rFonts w:ascii="Arial" w:hAnsi="Arial" w:cs="Arial"/>
          <w:b/>
          <w:i/>
          <w:iCs/>
          <w:color w:val="000080"/>
          <w:sz w:val="22"/>
          <w:szCs w:val="22"/>
          <w:vertAlign w:val="superscript"/>
        </w:rPr>
        <w:t>-</w:t>
      </w:r>
      <w:r w:rsidRPr="006E38DA">
        <w:rPr>
          <w:rFonts w:ascii="Arial" w:hAnsi="Arial" w:cs="Arial"/>
          <w:b/>
          <w:i/>
          <w:iCs/>
          <w:color w:val="000080"/>
          <w:sz w:val="22"/>
          <w:szCs w:val="22"/>
        </w:rPr>
        <w:t xml:space="preserve"> / dm</w:t>
      </w:r>
      <w:r w:rsidRPr="006E38DA">
        <w:rPr>
          <w:rFonts w:ascii="Arial" w:hAnsi="Arial" w:cs="Arial"/>
          <w:b/>
          <w:i/>
          <w:iCs/>
          <w:color w:val="000080"/>
          <w:sz w:val="22"/>
          <w:szCs w:val="22"/>
          <w:vertAlign w:val="superscript"/>
        </w:rPr>
        <w:t xml:space="preserve">3 </w:t>
      </w:r>
      <w:r w:rsidRPr="006E38DA">
        <w:rPr>
          <w:rFonts w:ascii="Arial" w:hAnsi="Arial" w:cs="Arial"/>
          <w:b/>
          <w:i/>
          <w:iCs/>
          <w:color w:val="000080"/>
          <w:sz w:val="22"/>
          <w:szCs w:val="22"/>
        </w:rPr>
        <w:t>apă</w:t>
      </w:r>
      <w:r w:rsidRPr="006E38DA">
        <w:rPr>
          <w:rFonts w:ascii="Arial" w:hAnsi="Arial" w:cs="Arial"/>
          <w:b/>
          <w:color w:val="000080"/>
          <w:sz w:val="22"/>
          <w:szCs w:val="22"/>
        </w:rPr>
        <w:t xml:space="preserve"> = </w:t>
      </w:r>
      <w:r w:rsidRPr="00CA2653">
        <w:rPr>
          <w:rFonts w:ascii="Arial" w:hAnsi="Arial" w:cs="Arial"/>
          <w:b/>
          <w:color w:val="000080"/>
          <w:position w:val="-28"/>
          <w:sz w:val="22"/>
          <w:szCs w:val="22"/>
        </w:rPr>
        <w:object w:dxaOrig="1960" w:dyaOrig="639">
          <v:shape id="_x0000_i1051" type="#_x0000_t75" style="width:98.25pt;height:32.25pt" o:ole="">
            <v:imagedata r:id="rId82" o:title=""/>
          </v:shape>
          <o:OLEObject Type="Embed" ProgID="Equation.3" ShapeID="_x0000_i1051" DrawAspect="Content" ObjectID="_1301204559" r:id="rId83"/>
        </w:object>
      </w:r>
    </w:p>
    <w:p w:rsidR="000166EA" w:rsidRPr="006E38DA" w:rsidRDefault="000166EA" w:rsidP="000166EA">
      <w:pPr>
        <w:rPr>
          <w:rFonts w:ascii="Arial" w:hAnsi="Arial" w:cs="Arial"/>
          <w:sz w:val="22"/>
          <w:szCs w:val="22"/>
        </w:rPr>
      </w:pPr>
      <w:r w:rsidRPr="006E38DA">
        <w:rPr>
          <w:rFonts w:ascii="Arial" w:hAnsi="Arial" w:cs="Arial"/>
          <w:sz w:val="22"/>
          <w:szCs w:val="22"/>
        </w:rPr>
        <w:t>Unde:</w:t>
      </w:r>
      <w:r w:rsidRPr="006E38DA">
        <w:rPr>
          <w:rFonts w:ascii="Arial" w:hAnsi="Arial" w:cs="Arial"/>
          <w:sz w:val="22"/>
          <w:szCs w:val="22"/>
        </w:rPr>
        <w:tab/>
      </w:r>
      <w:r w:rsidRPr="006E38DA">
        <w:rPr>
          <w:rFonts w:ascii="Arial" w:hAnsi="Arial" w:cs="Arial"/>
          <w:sz w:val="22"/>
          <w:szCs w:val="22"/>
        </w:rPr>
        <w:tab/>
        <w:t>V</w:t>
      </w:r>
      <w:r w:rsidRPr="006E38DA">
        <w:rPr>
          <w:rFonts w:ascii="Arial" w:hAnsi="Arial" w:cs="Arial"/>
          <w:sz w:val="22"/>
          <w:szCs w:val="22"/>
          <w:vertAlign w:val="subscript"/>
        </w:rPr>
        <w:t>AgNO</w:t>
      </w:r>
      <w:r w:rsidRPr="006E38DA">
        <w:rPr>
          <w:rFonts w:ascii="Arial" w:hAnsi="Arial" w:cs="Arial"/>
          <w:sz w:val="16"/>
          <w:szCs w:val="16"/>
          <w:vertAlign w:val="subscript"/>
        </w:rPr>
        <w:t>3</w:t>
      </w:r>
      <w:r w:rsidRPr="006E38DA">
        <w:rPr>
          <w:rFonts w:ascii="Arial" w:hAnsi="Arial" w:cs="Arial"/>
          <w:sz w:val="22"/>
          <w:szCs w:val="22"/>
        </w:rPr>
        <w:t xml:space="preserve">   - volumul de soluţie AgNO</w:t>
      </w:r>
      <w:r w:rsidRPr="006E38DA">
        <w:rPr>
          <w:rFonts w:ascii="Arial" w:hAnsi="Arial" w:cs="Arial"/>
          <w:sz w:val="22"/>
          <w:szCs w:val="22"/>
          <w:vertAlign w:val="subscript"/>
        </w:rPr>
        <w:t>3</w:t>
      </w:r>
      <w:r w:rsidRPr="006E38DA">
        <w:rPr>
          <w:rFonts w:ascii="Arial" w:hAnsi="Arial" w:cs="Arial"/>
          <w:sz w:val="22"/>
          <w:szCs w:val="22"/>
        </w:rPr>
        <w:t xml:space="preserve"> utilizat la titrare</w:t>
      </w:r>
      <w:r>
        <w:rPr>
          <w:rFonts w:ascii="Arial" w:hAnsi="Arial" w:cs="Arial"/>
          <w:sz w:val="22"/>
          <w:szCs w:val="22"/>
        </w:rPr>
        <w:t>, ml</w:t>
      </w:r>
    </w:p>
    <w:p w:rsidR="000166EA" w:rsidRPr="006E38DA" w:rsidRDefault="000166EA" w:rsidP="000166EA">
      <w:pPr>
        <w:rPr>
          <w:rFonts w:ascii="Arial" w:hAnsi="Arial" w:cs="Arial"/>
          <w:sz w:val="22"/>
          <w:szCs w:val="22"/>
        </w:rPr>
      </w:pPr>
      <w:r w:rsidRPr="006E38DA">
        <w:rPr>
          <w:rFonts w:ascii="Arial" w:hAnsi="Arial" w:cs="Arial"/>
          <w:sz w:val="22"/>
          <w:szCs w:val="22"/>
        </w:rPr>
        <w:tab/>
      </w:r>
      <w:r w:rsidRPr="006E38DA">
        <w:rPr>
          <w:rFonts w:ascii="Arial" w:hAnsi="Arial" w:cs="Arial"/>
          <w:sz w:val="22"/>
          <w:szCs w:val="22"/>
        </w:rPr>
        <w:tab/>
        <w:t>C</w:t>
      </w:r>
      <w:r w:rsidRPr="006E38DA">
        <w:rPr>
          <w:rFonts w:ascii="Arial" w:hAnsi="Arial" w:cs="Arial"/>
          <w:sz w:val="22"/>
          <w:szCs w:val="22"/>
          <w:vertAlign w:val="subscript"/>
        </w:rPr>
        <w:t>AgNO3</w:t>
      </w:r>
      <w:r w:rsidRPr="006E38DA">
        <w:rPr>
          <w:rFonts w:ascii="Arial" w:hAnsi="Arial" w:cs="Arial"/>
          <w:sz w:val="22"/>
          <w:szCs w:val="22"/>
        </w:rPr>
        <w:t xml:space="preserve"> - concentraţia soluţiei de AgNO</w:t>
      </w:r>
      <w:r w:rsidRPr="006E38DA">
        <w:rPr>
          <w:rFonts w:ascii="Arial" w:hAnsi="Arial" w:cs="Arial"/>
          <w:sz w:val="22"/>
          <w:szCs w:val="22"/>
          <w:vertAlign w:val="subscript"/>
        </w:rPr>
        <w:t>3</w:t>
      </w:r>
    </w:p>
    <w:p w:rsidR="000166EA" w:rsidRPr="006E38DA" w:rsidRDefault="000166EA" w:rsidP="000166EA">
      <w:pPr>
        <w:tabs>
          <w:tab w:val="right" w:pos="1080"/>
        </w:tabs>
        <w:rPr>
          <w:rFonts w:ascii="Arial" w:hAnsi="Arial" w:cs="Arial"/>
          <w:sz w:val="22"/>
          <w:szCs w:val="22"/>
        </w:rPr>
      </w:pPr>
      <w:r w:rsidRPr="006E38DA">
        <w:rPr>
          <w:rFonts w:ascii="Arial" w:hAnsi="Arial" w:cs="Arial"/>
          <w:sz w:val="22"/>
          <w:szCs w:val="22"/>
        </w:rPr>
        <w:tab/>
      </w:r>
      <w:r w:rsidRPr="006E38DA">
        <w:rPr>
          <w:rFonts w:ascii="Arial" w:hAnsi="Arial" w:cs="Arial"/>
          <w:sz w:val="22"/>
          <w:szCs w:val="22"/>
        </w:rPr>
        <w:tab/>
        <w:t>A</w:t>
      </w:r>
      <w:r w:rsidRPr="006E38DA">
        <w:rPr>
          <w:rFonts w:ascii="Arial" w:hAnsi="Arial" w:cs="Arial"/>
          <w:sz w:val="22"/>
          <w:szCs w:val="22"/>
          <w:vertAlign w:val="subscript"/>
        </w:rPr>
        <w:t>Cl</w:t>
      </w:r>
      <w:r w:rsidRPr="006E38DA">
        <w:rPr>
          <w:rFonts w:ascii="Arial" w:hAnsi="Arial" w:cs="Arial"/>
          <w:sz w:val="22"/>
          <w:szCs w:val="22"/>
        </w:rPr>
        <w:t xml:space="preserve"> - masa atomică a clorului</w:t>
      </w:r>
    </w:p>
    <w:p w:rsidR="000166EA" w:rsidRPr="006E38DA" w:rsidRDefault="000166EA" w:rsidP="000166EA">
      <w:pPr>
        <w:ind w:left="720" w:firstLine="720"/>
        <w:rPr>
          <w:rFonts w:ascii="Arial" w:hAnsi="Arial" w:cs="Arial"/>
          <w:b/>
          <w:sz w:val="22"/>
          <w:szCs w:val="22"/>
          <w:u w:val="single"/>
        </w:rPr>
      </w:pPr>
      <w:r w:rsidRPr="006E38DA">
        <w:rPr>
          <w:rFonts w:ascii="Arial" w:hAnsi="Arial" w:cs="Arial"/>
          <w:sz w:val="22"/>
          <w:szCs w:val="22"/>
        </w:rPr>
        <w:t>V</w:t>
      </w:r>
      <w:r w:rsidRPr="006E38DA">
        <w:rPr>
          <w:rFonts w:ascii="Arial" w:hAnsi="Arial" w:cs="Arial"/>
          <w:sz w:val="22"/>
          <w:szCs w:val="22"/>
          <w:vertAlign w:val="subscript"/>
        </w:rPr>
        <w:t>p</w:t>
      </w:r>
      <w:r w:rsidRPr="006E38DA">
        <w:rPr>
          <w:rFonts w:ascii="Arial" w:hAnsi="Arial" w:cs="Arial"/>
          <w:sz w:val="22"/>
          <w:szCs w:val="22"/>
        </w:rPr>
        <w:t xml:space="preserve">  - volumul probei de apă</w:t>
      </w:r>
      <w:r>
        <w:rPr>
          <w:rFonts w:ascii="Arial" w:hAnsi="Arial" w:cs="Arial"/>
          <w:sz w:val="22"/>
          <w:szCs w:val="22"/>
        </w:rPr>
        <w:t>, ml</w:t>
      </w:r>
    </w:p>
    <w:p w:rsidR="000166EA" w:rsidRPr="006E38DA" w:rsidRDefault="00C12B93" w:rsidP="000166EA">
      <w:pPr>
        <w:rPr>
          <w:rFonts w:ascii="Arial" w:hAnsi="Arial" w:cs="Arial"/>
          <w:b/>
          <w:color w:val="000080"/>
          <w:sz w:val="22"/>
          <w:szCs w:val="22"/>
        </w:rPr>
      </w:pPr>
      <w:r w:rsidRPr="00C12B93">
        <w:rPr>
          <w:rFonts w:ascii="Arial" w:hAnsi="Arial" w:cs="Arial"/>
          <w:noProof/>
          <w:sz w:val="22"/>
          <w:szCs w:val="22"/>
          <w:lang w:eastAsia="en-US"/>
        </w:rPr>
        <w:pict>
          <v:group id="_x0000_s1168" style="position:absolute;margin-left:117pt;margin-top:5.85pt;width:236.25pt;height:153pt;z-index:36" coordorigin="5693,12474" coordsize="4725,3060">
            <v:rect id="_x0000_s1169" style="position:absolute;left:5738;top:15069;width:2100;height:465" stroked="f">
              <v:textbox style="mso-next-textbox:#_x0000_s1169">
                <w:txbxContent>
                  <w:p w:rsidR="00611BF3" w:rsidRPr="00D67245" w:rsidRDefault="00611BF3" w:rsidP="000166EA">
                    <w:pPr>
                      <w:jc w:val="center"/>
                      <w:rPr>
                        <w:rFonts w:ascii="Arial" w:hAnsi="Arial" w:cs="Arial"/>
                        <w:sz w:val="22"/>
                        <w:szCs w:val="22"/>
                        <w:vertAlign w:val="subscript"/>
                      </w:rPr>
                    </w:pPr>
                    <w:r w:rsidRPr="00D67245">
                      <w:rPr>
                        <w:rFonts w:ascii="Arial" w:hAnsi="Arial" w:cs="Arial"/>
                        <w:sz w:val="22"/>
                        <w:szCs w:val="22"/>
                        <w:vertAlign w:val="subscript"/>
                      </w:rPr>
                      <w:t>Înainte de titrare</w:t>
                    </w:r>
                  </w:p>
                </w:txbxContent>
              </v:textbox>
            </v:rect>
            <v:rect id="_x0000_s1170" style="position:absolute;left:8286;top:15102;width:2132;height:432" stroked="f">
              <v:textbox style="mso-next-textbox:#_x0000_s1170">
                <w:txbxContent>
                  <w:p w:rsidR="00611BF3" w:rsidRPr="00D67245" w:rsidRDefault="00611BF3" w:rsidP="000166EA">
                    <w:pPr>
                      <w:jc w:val="center"/>
                      <w:rPr>
                        <w:rFonts w:ascii="Arial" w:hAnsi="Arial" w:cs="Arial"/>
                        <w:sz w:val="22"/>
                        <w:szCs w:val="22"/>
                        <w:vertAlign w:val="subscript"/>
                      </w:rPr>
                    </w:pPr>
                    <w:r w:rsidRPr="00D67245">
                      <w:rPr>
                        <w:rFonts w:ascii="Arial" w:hAnsi="Arial" w:cs="Arial"/>
                        <w:sz w:val="22"/>
                        <w:szCs w:val="22"/>
                        <w:vertAlign w:val="subscript"/>
                      </w:rPr>
                      <w:t xml:space="preserve">Sfârşitul titrării </w:t>
                    </w:r>
                  </w:p>
                </w:txbxContent>
              </v:textbox>
            </v:rect>
            <v:shape id="_x0000_s1171" type="#_x0000_t75" style="position:absolute;left:5693;top:12474;width:2160;height:2700">
              <v:imagedata r:id="rId84" o:title="clorurigalben_091059"/>
            </v:shape>
            <v:shape id="_x0000_s1172" type="#_x0000_t75" style="position:absolute;left:8258;top:12489;width:2160;height:2700">
              <v:imagedata r:id="rId85" o:title="cloruri portocaliu_091155"/>
            </v:shape>
          </v:group>
        </w:pict>
      </w: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r w:rsidRPr="006E38DA">
        <w:rPr>
          <w:rFonts w:ascii="Arial" w:hAnsi="Arial" w:cs="Arial"/>
          <w:b/>
          <w:color w:val="000080"/>
          <w:sz w:val="22"/>
          <w:szCs w:val="22"/>
        </w:rPr>
        <w:br w:type="page"/>
      </w:r>
    </w:p>
    <w:p w:rsidR="000166EA" w:rsidRPr="006E38DA" w:rsidRDefault="000166EA" w:rsidP="000166EA">
      <w:pPr>
        <w:rPr>
          <w:rFonts w:ascii="Arial" w:hAnsi="Arial" w:cs="Arial"/>
          <w:b/>
          <w:color w:val="000080"/>
          <w:sz w:val="22"/>
          <w:szCs w:val="22"/>
        </w:rPr>
      </w:pPr>
    </w:p>
    <w:p w:rsidR="000166EA" w:rsidRPr="006E38DA" w:rsidRDefault="000166EA" w:rsidP="000166EA">
      <w:pPr>
        <w:rPr>
          <w:rFonts w:ascii="Arial" w:hAnsi="Arial" w:cs="Arial"/>
          <w:b/>
          <w:color w:val="000080"/>
          <w:sz w:val="22"/>
          <w:szCs w:val="22"/>
        </w:rPr>
      </w:pPr>
      <w:r w:rsidRPr="006E38DA">
        <w:rPr>
          <w:rFonts w:ascii="Arial" w:hAnsi="Arial" w:cs="Arial"/>
          <w:b/>
          <w:color w:val="000080"/>
          <w:sz w:val="22"/>
          <w:szCs w:val="22"/>
        </w:rPr>
        <w:t>Cerinţe:</w:t>
      </w:r>
    </w:p>
    <w:p w:rsidR="000166EA" w:rsidRPr="006E38DA" w:rsidRDefault="000166EA" w:rsidP="000166EA">
      <w:pPr>
        <w:numPr>
          <w:ilvl w:val="0"/>
          <w:numId w:val="77"/>
        </w:numPr>
        <w:jc w:val="both"/>
        <w:rPr>
          <w:rFonts w:ascii="Arial" w:hAnsi="Arial" w:cs="Arial"/>
          <w:sz w:val="22"/>
          <w:szCs w:val="22"/>
        </w:rPr>
      </w:pPr>
      <w:r w:rsidRPr="006E38DA">
        <w:rPr>
          <w:rFonts w:ascii="Arial" w:hAnsi="Arial" w:cs="Arial"/>
          <w:sz w:val="22"/>
          <w:szCs w:val="22"/>
        </w:rPr>
        <w:t>efectuaţi lucrarea practică respectând modul de lucru;</w:t>
      </w:r>
    </w:p>
    <w:p w:rsidR="000166EA" w:rsidRPr="006E38DA" w:rsidRDefault="000166EA" w:rsidP="000166EA">
      <w:pPr>
        <w:numPr>
          <w:ilvl w:val="0"/>
          <w:numId w:val="77"/>
        </w:numPr>
        <w:jc w:val="both"/>
        <w:rPr>
          <w:rFonts w:ascii="Arial" w:hAnsi="Arial" w:cs="Arial"/>
          <w:sz w:val="22"/>
          <w:szCs w:val="22"/>
        </w:rPr>
      </w:pPr>
      <w:r w:rsidRPr="006E38DA">
        <w:rPr>
          <w:rFonts w:ascii="Arial" w:hAnsi="Arial" w:cs="Arial"/>
          <w:sz w:val="22"/>
          <w:szCs w:val="22"/>
        </w:rPr>
        <w:t>respectaţi normele de tehnica securităţii muncii în laborator;</w:t>
      </w:r>
    </w:p>
    <w:p w:rsidR="000166EA" w:rsidRPr="006E38DA" w:rsidRDefault="000166EA" w:rsidP="000166EA">
      <w:pPr>
        <w:numPr>
          <w:ilvl w:val="0"/>
          <w:numId w:val="77"/>
        </w:numPr>
        <w:jc w:val="both"/>
        <w:rPr>
          <w:rFonts w:ascii="Arial" w:hAnsi="Arial" w:cs="Arial"/>
          <w:sz w:val="22"/>
          <w:szCs w:val="22"/>
        </w:rPr>
      </w:pPr>
      <w:r w:rsidRPr="006E38DA">
        <w:rPr>
          <w:rFonts w:ascii="Arial" w:hAnsi="Arial" w:cs="Arial"/>
          <w:sz w:val="22"/>
          <w:szCs w:val="22"/>
        </w:rPr>
        <w:t>sistematizaţi observaţiile în următorul tabel;</w:t>
      </w:r>
    </w:p>
    <w:p w:rsidR="000166EA" w:rsidRPr="006E38DA" w:rsidRDefault="000166EA" w:rsidP="000166EA">
      <w:pPr>
        <w:numPr>
          <w:ilvl w:val="0"/>
          <w:numId w:val="77"/>
        </w:numPr>
        <w:jc w:val="both"/>
        <w:rPr>
          <w:rFonts w:ascii="Arial" w:hAnsi="Arial" w:cs="Arial"/>
          <w:sz w:val="22"/>
          <w:szCs w:val="22"/>
        </w:rPr>
      </w:pPr>
      <w:r w:rsidRPr="006E38DA">
        <w:rPr>
          <w:rFonts w:ascii="Arial" w:hAnsi="Arial" w:cs="Arial"/>
          <w:sz w:val="22"/>
          <w:szCs w:val="22"/>
        </w:rPr>
        <w:t>comparaţi rezultatele obţinute cu valorile din standardele de calitate pentru apa potabilă (folia 2).</w:t>
      </w:r>
    </w:p>
    <w:p w:rsidR="000166EA" w:rsidRPr="006E38DA" w:rsidRDefault="000166EA" w:rsidP="000166EA">
      <w:pPr>
        <w:jc w:val="both"/>
        <w:rPr>
          <w:rFonts w:ascii="Arial" w:hAnsi="Arial" w:cs="Arial"/>
          <w:sz w:val="22"/>
          <w:szCs w:val="22"/>
        </w:rPr>
      </w:pPr>
    </w:p>
    <w:tbl>
      <w:tblPr>
        <w:tblW w:w="909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060"/>
        <w:gridCol w:w="2880"/>
        <w:gridCol w:w="2160"/>
      </w:tblGrid>
      <w:tr w:rsidR="000166EA" w:rsidRPr="006E38DA">
        <w:trPr>
          <w:jc w:val="center"/>
        </w:trPr>
        <w:tc>
          <w:tcPr>
            <w:tcW w:w="99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000080"/>
                <w:sz w:val="22"/>
                <w:szCs w:val="22"/>
              </w:rPr>
            </w:pPr>
            <w:r w:rsidRPr="006E38DA">
              <w:rPr>
                <w:rFonts w:ascii="Arial" w:hAnsi="Arial" w:cs="Arial"/>
                <w:b/>
                <w:color w:val="000080"/>
                <w:sz w:val="22"/>
                <w:szCs w:val="22"/>
              </w:rPr>
              <w:t>Nr. crt.</w:t>
            </w:r>
          </w:p>
        </w:tc>
        <w:tc>
          <w:tcPr>
            <w:tcW w:w="306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000080"/>
                <w:sz w:val="22"/>
                <w:szCs w:val="22"/>
              </w:rPr>
            </w:pPr>
            <w:r w:rsidRPr="006E38DA">
              <w:rPr>
                <w:rFonts w:ascii="Arial" w:hAnsi="Arial" w:cs="Arial"/>
                <w:b/>
                <w:color w:val="000080"/>
                <w:sz w:val="22"/>
                <w:szCs w:val="22"/>
              </w:rPr>
              <w:t>Provenienţa probei de apă</w:t>
            </w:r>
          </w:p>
        </w:tc>
        <w:tc>
          <w:tcPr>
            <w:tcW w:w="288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000080"/>
                <w:sz w:val="22"/>
                <w:szCs w:val="22"/>
                <w:vertAlign w:val="superscript"/>
              </w:rPr>
            </w:pPr>
            <w:r w:rsidRPr="006E38DA">
              <w:rPr>
                <w:rFonts w:ascii="Arial" w:hAnsi="Arial" w:cs="Arial"/>
                <w:b/>
                <w:color w:val="000080"/>
                <w:sz w:val="22"/>
                <w:szCs w:val="22"/>
              </w:rPr>
              <w:t>Conţinutul de Cl</w:t>
            </w:r>
            <w:r w:rsidRPr="006E38DA">
              <w:rPr>
                <w:rFonts w:ascii="Arial" w:hAnsi="Arial" w:cs="Arial"/>
                <w:b/>
                <w:color w:val="000080"/>
                <w:sz w:val="22"/>
                <w:szCs w:val="22"/>
                <w:vertAlign w:val="superscript"/>
              </w:rPr>
              <w:t>-</w:t>
            </w:r>
          </w:p>
          <w:p w:rsidR="000166EA" w:rsidRPr="006E38DA" w:rsidRDefault="000166EA" w:rsidP="000166EA">
            <w:pPr>
              <w:jc w:val="center"/>
              <w:rPr>
                <w:rFonts w:ascii="Arial" w:hAnsi="Arial" w:cs="Arial"/>
              </w:rPr>
            </w:pPr>
            <w:r w:rsidRPr="006E38DA">
              <w:rPr>
                <w:rFonts w:ascii="Arial" w:hAnsi="Arial" w:cs="Arial"/>
              </w:rPr>
              <w:t>(mg/dm</w:t>
            </w:r>
            <w:r w:rsidRPr="006E38DA">
              <w:rPr>
                <w:rFonts w:ascii="Arial" w:hAnsi="Arial" w:cs="Arial"/>
                <w:vertAlign w:val="superscript"/>
              </w:rPr>
              <w:t>3</w:t>
            </w:r>
            <w:r w:rsidRPr="006E38DA">
              <w:rPr>
                <w:rFonts w:ascii="Arial" w:hAnsi="Arial" w:cs="Arial"/>
              </w:rPr>
              <w:t xml:space="preserve"> apă)</w:t>
            </w:r>
          </w:p>
        </w:tc>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0166EA" w:rsidRPr="006E38DA" w:rsidRDefault="000166EA" w:rsidP="000166EA">
            <w:pPr>
              <w:jc w:val="center"/>
              <w:rPr>
                <w:rFonts w:ascii="Arial" w:hAnsi="Arial" w:cs="Arial"/>
                <w:b/>
                <w:color w:val="000080"/>
                <w:sz w:val="22"/>
                <w:szCs w:val="22"/>
              </w:rPr>
            </w:pPr>
            <w:r w:rsidRPr="006E38DA">
              <w:rPr>
                <w:rFonts w:ascii="Arial" w:hAnsi="Arial" w:cs="Arial"/>
                <w:b/>
                <w:color w:val="000080"/>
                <w:sz w:val="22"/>
                <w:szCs w:val="22"/>
              </w:rPr>
              <w:t>CMA</w:t>
            </w:r>
          </w:p>
          <w:p w:rsidR="000166EA" w:rsidRPr="006E38DA" w:rsidRDefault="000166EA" w:rsidP="000166EA">
            <w:pPr>
              <w:jc w:val="center"/>
              <w:rPr>
                <w:rFonts w:ascii="Arial" w:hAnsi="Arial" w:cs="Arial"/>
                <w:color w:val="000080"/>
              </w:rPr>
            </w:pPr>
            <w:r w:rsidRPr="006E38DA">
              <w:rPr>
                <w:rFonts w:ascii="Arial" w:hAnsi="Arial" w:cs="Arial"/>
              </w:rPr>
              <w:t>din standardele de calitate</w:t>
            </w:r>
          </w:p>
        </w:tc>
      </w:tr>
      <w:tr w:rsidR="000166EA" w:rsidRPr="006E38DA">
        <w:trPr>
          <w:trHeight w:val="257"/>
          <w:jc w:val="center"/>
        </w:trPr>
        <w:tc>
          <w:tcPr>
            <w:tcW w:w="99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1</w:t>
            </w:r>
          </w:p>
          <w:p w:rsidR="000166EA" w:rsidRPr="006E38DA" w:rsidRDefault="000166EA" w:rsidP="000166EA">
            <w:pPr>
              <w:jc w:val="center"/>
              <w:rPr>
                <w:rFonts w:ascii="Arial" w:hAnsi="Arial" w:cs="Arial"/>
                <w:b/>
                <w:sz w:val="22"/>
                <w:szCs w:val="22"/>
              </w:rPr>
            </w:pPr>
          </w:p>
        </w:tc>
        <w:tc>
          <w:tcPr>
            <w:tcW w:w="306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88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160" w:type="dxa"/>
            <w:tcBorders>
              <w:top w:val="doub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61"/>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2</w:t>
            </w:r>
          </w:p>
          <w:p w:rsidR="000166EA" w:rsidRPr="006E38DA" w:rsidRDefault="000166EA" w:rsidP="000166EA">
            <w:pPr>
              <w:jc w:val="center"/>
              <w:rPr>
                <w:rFonts w:ascii="Arial" w:hAnsi="Arial" w:cs="Arial"/>
                <w:b/>
                <w:sz w:val="22"/>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r w:rsidR="000166EA" w:rsidRPr="006E38DA">
        <w:trPr>
          <w:trHeight w:val="282"/>
          <w:jc w:val="center"/>
        </w:trPr>
        <w:tc>
          <w:tcPr>
            <w:tcW w:w="99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center"/>
              <w:rPr>
                <w:rFonts w:ascii="Arial" w:hAnsi="Arial" w:cs="Arial"/>
                <w:b/>
                <w:sz w:val="22"/>
                <w:szCs w:val="22"/>
              </w:rPr>
            </w:pPr>
          </w:p>
          <w:p w:rsidR="000166EA" w:rsidRPr="006E38DA" w:rsidRDefault="000166EA" w:rsidP="000166EA">
            <w:pPr>
              <w:jc w:val="center"/>
              <w:rPr>
                <w:rFonts w:ascii="Arial" w:hAnsi="Arial" w:cs="Arial"/>
                <w:b/>
                <w:sz w:val="22"/>
                <w:szCs w:val="22"/>
              </w:rPr>
            </w:pPr>
            <w:r w:rsidRPr="006E38DA">
              <w:rPr>
                <w:rFonts w:ascii="Arial" w:hAnsi="Arial" w:cs="Arial"/>
                <w:b/>
                <w:sz w:val="22"/>
                <w:szCs w:val="22"/>
              </w:rPr>
              <w:t>3</w:t>
            </w:r>
          </w:p>
          <w:p w:rsidR="000166EA" w:rsidRPr="006E38DA" w:rsidRDefault="000166EA" w:rsidP="000166EA">
            <w:pPr>
              <w:jc w:val="center"/>
              <w:rPr>
                <w:rFonts w:ascii="Arial" w:hAnsi="Arial" w:cs="Arial"/>
                <w:b/>
                <w:sz w:val="22"/>
                <w:szCs w:val="22"/>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166EA" w:rsidRPr="006E38DA" w:rsidRDefault="000166EA" w:rsidP="000166EA">
            <w:pPr>
              <w:jc w:val="both"/>
              <w:rPr>
                <w:rFonts w:ascii="Arial" w:hAnsi="Arial" w:cs="Arial"/>
                <w:sz w:val="22"/>
                <w:szCs w:val="22"/>
              </w:rPr>
            </w:pPr>
          </w:p>
        </w:tc>
      </w:tr>
    </w:tbl>
    <w:p w:rsidR="000166EA" w:rsidRPr="006E38DA" w:rsidRDefault="000166EA" w:rsidP="000166EA">
      <w:pPr>
        <w:ind w:left="360"/>
        <w:rPr>
          <w:rFonts w:ascii="Arial" w:hAnsi="Arial" w:cs="Arial"/>
          <w:b/>
          <w:sz w:val="22"/>
          <w:szCs w:val="22"/>
        </w:rPr>
      </w:pPr>
    </w:p>
    <w:p w:rsidR="000166EA" w:rsidRPr="006E38DA" w:rsidRDefault="000166EA" w:rsidP="000166EA">
      <w:pPr>
        <w:ind w:left="360"/>
        <w:rPr>
          <w:rFonts w:ascii="Arial" w:hAnsi="Arial" w:cs="Arial"/>
          <w:b/>
          <w:sz w:val="22"/>
          <w:szCs w:val="22"/>
        </w:rPr>
      </w:pPr>
      <w:r w:rsidRPr="006E38DA">
        <w:rPr>
          <w:rFonts w:ascii="Arial" w:hAnsi="Arial" w:cs="Arial"/>
          <w:b/>
          <w:sz w:val="22"/>
          <w:szCs w:val="22"/>
        </w:rPr>
        <w:br w:type="page"/>
      </w:r>
    </w:p>
    <w:p w:rsidR="000166EA" w:rsidRPr="006E38DA" w:rsidRDefault="000166EA" w:rsidP="000166EA">
      <w:pPr>
        <w:ind w:left="360"/>
        <w:rPr>
          <w:rFonts w:ascii="Arial" w:hAnsi="Arial" w:cs="Arial"/>
          <w:b/>
          <w:sz w:val="22"/>
          <w:szCs w:val="22"/>
        </w:rPr>
      </w:pPr>
    </w:p>
    <w:p w:rsidR="000166EA" w:rsidRPr="006E38DA" w:rsidRDefault="000166EA" w:rsidP="000166EA">
      <w:pPr>
        <w:rPr>
          <w:noProof/>
          <w:sz w:val="22"/>
          <w:szCs w:val="22"/>
        </w:rPr>
      </w:pPr>
    </w:p>
    <w:p w:rsidR="000166EA" w:rsidRPr="006E38DA" w:rsidRDefault="00C12B93" w:rsidP="000166EA">
      <w:pPr>
        <w:rPr>
          <w:rFonts w:ascii="Arial" w:hAnsi="Arial" w:cs="Arial"/>
          <w:b/>
          <w:color w:val="333399"/>
          <w:sz w:val="28"/>
          <w:szCs w:val="28"/>
        </w:rPr>
      </w:pPr>
      <w:r w:rsidRPr="00C12B93">
        <w:rPr>
          <w:b/>
          <w:noProof/>
          <w:sz w:val="28"/>
          <w:szCs w:val="28"/>
        </w:rPr>
        <w:pict>
          <v:shape id="_x0000_s1131" type="#_x0000_t75" alt="" style="position:absolute;margin-left:0;margin-top:-4.5pt;width:27pt;height:22.5pt;z-index:33" filled="t" fillcolor="#339" stroked="t" strokecolor="blue">
            <v:imagedata r:id="rId46" o:title="sigla_apa2" gain="93623f" blacklevel="-5898f"/>
            <w10:wrap type="square"/>
          </v:shape>
        </w:pict>
      </w:r>
      <w:r w:rsidR="000166EA" w:rsidRPr="006E38DA">
        <w:rPr>
          <w:rFonts w:ascii="Arial" w:hAnsi="Arial" w:cs="Arial"/>
          <w:b/>
          <w:color w:val="333399"/>
          <w:sz w:val="28"/>
          <w:szCs w:val="28"/>
        </w:rPr>
        <w:t>Analiza apei</w:t>
      </w:r>
    </w:p>
    <w:p w:rsidR="000166EA" w:rsidRPr="006E38DA" w:rsidRDefault="000166EA" w:rsidP="000166EA">
      <w:pPr>
        <w:jc w:val="right"/>
        <w:rPr>
          <w:rFonts w:ascii="Arial" w:hAnsi="Arial" w:cs="Arial"/>
          <w:b/>
          <w:color w:val="333399"/>
        </w:rPr>
      </w:pPr>
      <w:r w:rsidRPr="006E38DA">
        <w:rPr>
          <w:rFonts w:ascii="Arial" w:hAnsi="Arial" w:cs="Arial"/>
          <w:b/>
          <w:color w:val="333399"/>
        </w:rPr>
        <w:t xml:space="preserve">Competenţa 18.4. </w:t>
      </w:r>
    </w:p>
    <w:p w:rsidR="000166EA" w:rsidRPr="006E38DA" w:rsidRDefault="000166EA" w:rsidP="000166EA">
      <w:pPr>
        <w:jc w:val="right"/>
        <w:rPr>
          <w:rFonts w:ascii="Arial" w:hAnsi="Arial"/>
          <w:b/>
          <w:color w:val="333399"/>
          <w:sz w:val="24"/>
        </w:rPr>
      </w:pPr>
    </w:p>
    <w:p w:rsidR="000166EA" w:rsidRPr="006E38DA" w:rsidRDefault="000166EA" w:rsidP="000166EA">
      <w:pPr>
        <w:jc w:val="right"/>
        <w:rPr>
          <w:rFonts w:ascii="Arial" w:hAnsi="Arial" w:cs="Arial"/>
          <w:b/>
        </w:rPr>
      </w:pPr>
      <w:r w:rsidRPr="006E38DA">
        <w:rPr>
          <w:rFonts w:ascii="Arial" w:hAnsi="Arial"/>
          <w:b/>
          <w:sz w:val="22"/>
          <w:szCs w:val="22"/>
        </w:rPr>
        <w:t xml:space="preserve"> </w:t>
      </w:r>
      <w:r w:rsidRPr="006E38DA">
        <w:rPr>
          <w:rFonts w:ascii="Arial" w:hAnsi="Arial" w:cs="Arial"/>
          <w:b/>
          <w:sz w:val="22"/>
          <w:szCs w:val="22"/>
        </w:rPr>
        <w:t>Determină indicatorii de calitate ai apei potabile, apei uzate şi nămolurilor</w:t>
      </w:r>
      <w:r w:rsidRPr="006E38DA">
        <w:rPr>
          <w:rFonts w:ascii="Arial" w:hAnsi="Arial"/>
          <w:b/>
          <w:sz w:val="22"/>
          <w:szCs w:val="22"/>
        </w:rPr>
        <w:t xml:space="preserve"> </w:t>
      </w:r>
    </w:p>
    <w:p w:rsidR="000166EA" w:rsidRPr="006E38DA" w:rsidRDefault="000166EA" w:rsidP="000166EA">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center"/>
              <w:rPr>
                <w:rFonts w:ascii="Arial" w:hAnsi="Arial" w:cs="Arial"/>
                <w:b/>
                <w:color w:val="FF6600"/>
                <w:sz w:val="28"/>
                <w:szCs w:val="28"/>
              </w:rPr>
            </w:pPr>
          </w:p>
          <w:p w:rsidR="000166EA" w:rsidRPr="003E3FE8" w:rsidRDefault="000166EA" w:rsidP="003E3FE8">
            <w:pPr>
              <w:jc w:val="center"/>
              <w:rPr>
                <w:rFonts w:ascii="Arial" w:hAnsi="Arial" w:cs="Arial"/>
                <w:b/>
                <w:noProof/>
                <w:color w:val="333399"/>
                <w:sz w:val="28"/>
                <w:szCs w:val="28"/>
                <w:vertAlign w:val="subscript"/>
              </w:rPr>
            </w:pPr>
            <w:r w:rsidRPr="003E3FE8">
              <w:rPr>
                <w:rFonts w:ascii="Arial" w:hAnsi="Arial" w:cs="Arial"/>
                <w:b/>
                <w:color w:val="FF6600"/>
                <w:sz w:val="28"/>
                <w:szCs w:val="28"/>
              </w:rPr>
              <w:t xml:space="preserve">Activitatea 12 </w:t>
            </w:r>
            <w:r w:rsidRPr="003E3FE8">
              <w:rPr>
                <w:rFonts w:ascii="Arial" w:hAnsi="Arial" w:cs="Arial"/>
                <w:b/>
                <w:noProof/>
                <w:color w:val="333399"/>
                <w:sz w:val="28"/>
                <w:szCs w:val="28"/>
              </w:rPr>
              <w:t xml:space="preserve">           Determinarea oxigenului dizolvat </w:t>
            </w:r>
          </w:p>
          <w:p w:rsidR="000166EA" w:rsidRPr="003E3FE8" w:rsidRDefault="000166EA" w:rsidP="003E3FE8">
            <w:pPr>
              <w:jc w:val="center"/>
              <w:rPr>
                <w:rFonts w:ascii="Arial" w:hAnsi="Arial" w:cs="Arial"/>
                <w:b/>
                <w:sz w:val="28"/>
                <w:szCs w:val="28"/>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0166EA" w:rsidRPr="003E3FE8" w:rsidRDefault="000166EA" w:rsidP="003E3FE8">
            <w:pPr>
              <w:jc w:val="both"/>
              <w:rPr>
                <w:rFonts w:ascii="Arial" w:hAnsi="Arial" w:cs="Arial"/>
                <w:b/>
                <w:sz w:val="22"/>
                <w:szCs w:val="22"/>
              </w:rPr>
            </w:pPr>
            <w:r w:rsidRPr="003E3FE8">
              <w:rPr>
                <w:rFonts w:ascii="Arial" w:hAnsi="Arial" w:cs="Arial"/>
                <w:sz w:val="22"/>
                <w:szCs w:val="22"/>
              </w:rPr>
              <w:t xml:space="preserve">  </w:t>
            </w:r>
          </w:p>
          <w:p w:rsidR="000166EA" w:rsidRPr="003E3FE8" w:rsidRDefault="000166EA"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cantitatea de oxigen dizolvat din diferite surse de apă şi să compare rezultatele obţinute cu conţinuturile maxim admise din standardele de calitate.</w:t>
            </w:r>
          </w:p>
          <w:p w:rsidR="000166EA" w:rsidRPr="003E3FE8" w:rsidRDefault="000166EA" w:rsidP="003E3FE8">
            <w:pPr>
              <w:jc w:val="both"/>
              <w:rPr>
                <w:rFonts w:ascii="Arial" w:hAnsi="Arial" w:cs="Arial"/>
                <w:b/>
                <w:sz w:val="22"/>
                <w:szCs w:val="22"/>
              </w:rPr>
            </w:pPr>
          </w:p>
        </w:tc>
      </w:tr>
      <w:tr w:rsidR="000166EA" w:rsidRPr="003E3FE8" w:rsidTr="003E3FE8">
        <w:tc>
          <w:tcPr>
            <w:tcW w:w="9572" w:type="dxa"/>
            <w:gridSpan w:val="2"/>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p>
          <w:p w:rsidR="000166EA" w:rsidRPr="003E3FE8" w:rsidRDefault="000166EA" w:rsidP="000166EA">
            <w:pPr>
              <w:rPr>
                <w:rFonts w:ascii="Arial" w:hAnsi="Arial" w:cs="Arial"/>
                <w:b/>
                <w:sz w:val="22"/>
                <w:szCs w:val="22"/>
              </w:rPr>
            </w:pPr>
            <w:r w:rsidRPr="003E3FE8">
              <w:rPr>
                <w:rFonts w:ascii="Arial" w:hAnsi="Arial" w:cs="Arial"/>
                <w:b/>
                <w:sz w:val="22"/>
                <w:szCs w:val="22"/>
              </w:rPr>
              <w:t>Numele elevului:………………………………………………………………………………………….</w:t>
            </w:r>
          </w:p>
          <w:p w:rsidR="000166EA" w:rsidRPr="003E3FE8" w:rsidRDefault="000166EA" w:rsidP="000166EA">
            <w:pPr>
              <w:rPr>
                <w:rFonts w:ascii="Arial" w:hAnsi="Arial" w:cs="Arial"/>
                <w:b/>
                <w:sz w:val="22"/>
                <w:szCs w:val="22"/>
              </w:rPr>
            </w:pPr>
          </w:p>
        </w:tc>
      </w:tr>
      <w:tr w:rsidR="000166EA" w:rsidRPr="003E3FE8" w:rsidTr="003E3FE8">
        <w:tc>
          <w:tcPr>
            <w:tcW w:w="3528"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sz w:val="22"/>
                <w:szCs w:val="22"/>
              </w:rPr>
            </w:pPr>
            <w:r w:rsidRPr="003E3FE8">
              <w:rPr>
                <w:rFonts w:ascii="Arial" w:hAnsi="Arial" w:cs="Arial"/>
                <w:sz w:val="22"/>
                <w:szCs w:val="22"/>
              </w:rPr>
              <w:t>Data:</w:t>
            </w:r>
          </w:p>
          <w:p w:rsidR="000166EA" w:rsidRPr="003E3FE8" w:rsidRDefault="000166EA" w:rsidP="000166EA">
            <w:pPr>
              <w:rPr>
                <w:rFonts w:ascii="Arial" w:hAnsi="Arial" w:cs="Arial"/>
                <w:b/>
                <w:sz w:val="22"/>
                <w:szCs w:val="22"/>
              </w:rPr>
            </w:pPr>
          </w:p>
        </w:tc>
        <w:tc>
          <w:tcPr>
            <w:tcW w:w="6044" w:type="dxa"/>
            <w:tcBorders>
              <w:top w:val="double" w:sz="4" w:space="0" w:color="auto"/>
              <w:left w:val="double" w:sz="4" w:space="0" w:color="auto"/>
              <w:bottom w:val="double" w:sz="4" w:space="0" w:color="auto"/>
              <w:right w:val="double" w:sz="4" w:space="0" w:color="auto"/>
            </w:tcBorders>
            <w:vAlign w:val="center"/>
          </w:tcPr>
          <w:p w:rsidR="000166EA" w:rsidRPr="003E3FE8" w:rsidRDefault="000166EA" w:rsidP="000166EA">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2 ore</w:t>
            </w:r>
          </w:p>
          <w:p w:rsidR="000166EA" w:rsidRPr="003E3FE8" w:rsidRDefault="000166EA" w:rsidP="000166EA">
            <w:pPr>
              <w:rPr>
                <w:rFonts w:ascii="Arial" w:hAnsi="Arial" w:cs="Arial"/>
                <w:sz w:val="22"/>
                <w:szCs w:val="22"/>
              </w:rPr>
            </w:pPr>
          </w:p>
        </w:tc>
      </w:tr>
    </w:tbl>
    <w:p w:rsidR="000166EA" w:rsidRPr="006E38DA" w:rsidRDefault="000166EA" w:rsidP="000166EA">
      <w:pPr>
        <w:rPr>
          <w:rFonts w:ascii="Arial" w:hAnsi="Arial"/>
          <w:b/>
          <w:color w:val="333399"/>
          <w:sz w:val="24"/>
        </w:rPr>
      </w:pPr>
    </w:p>
    <w:p w:rsidR="000166EA" w:rsidRPr="006E38DA" w:rsidRDefault="000166EA" w:rsidP="000166EA">
      <w:pPr>
        <w:rPr>
          <w:rFonts w:ascii="Arial" w:hAnsi="Arial"/>
          <w:b/>
          <w:color w:val="333399"/>
          <w:sz w:val="24"/>
        </w:rPr>
      </w:pPr>
    </w:p>
    <w:p w:rsidR="000166EA" w:rsidRPr="006E38DA" w:rsidRDefault="000166EA" w:rsidP="000166EA">
      <w:pPr>
        <w:rPr>
          <w:rFonts w:ascii="Arial" w:hAnsi="Arial"/>
          <w:b/>
          <w:color w:val="333399"/>
          <w:sz w:val="24"/>
        </w:rPr>
      </w:pPr>
      <w:r w:rsidRPr="006E38DA">
        <w:rPr>
          <w:rFonts w:ascii="Arial" w:hAnsi="Arial" w:cs="Arial"/>
          <w:b/>
          <w:sz w:val="22"/>
          <w:szCs w:val="22"/>
        </w:rPr>
        <w:t>Lucrare de laborator</w:t>
      </w:r>
    </w:p>
    <w:p w:rsidR="000166EA" w:rsidRPr="006E38DA" w:rsidRDefault="000166EA" w:rsidP="000166EA">
      <w:pPr>
        <w:tabs>
          <w:tab w:val="left" w:pos="567"/>
          <w:tab w:val="left" w:pos="1170"/>
          <w:tab w:val="left" w:pos="4962"/>
        </w:tabs>
        <w:ind w:left="1080"/>
        <w:jc w:val="center"/>
        <w:rPr>
          <w:rFonts w:ascii="Arial" w:hAnsi="Arial" w:cs="Arial"/>
          <w:b/>
          <w:color w:val="333399"/>
          <w:sz w:val="24"/>
          <w:szCs w:val="24"/>
          <w:u w:val="single"/>
        </w:rPr>
      </w:pPr>
      <w:r w:rsidRPr="006E38DA">
        <w:rPr>
          <w:rFonts w:ascii="Arial" w:hAnsi="Arial" w:cs="Arial"/>
          <w:b/>
          <w:color w:val="333399"/>
          <w:sz w:val="24"/>
          <w:szCs w:val="24"/>
          <w:u w:val="single"/>
        </w:rPr>
        <w:t>Determinarea oxigenului dizolvat în apă</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Generalităţi</w:t>
      </w:r>
    </w:p>
    <w:p w:rsidR="000166EA" w:rsidRPr="006E38DA" w:rsidRDefault="000166EA" w:rsidP="000166EA">
      <w:pPr>
        <w:tabs>
          <w:tab w:val="left" w:pos="567"/>
          <w:tab w:val="left" w:pos="1170"/>
          <w:tab w:val="left" w:pos="4962"/>
        </w:tabs>
        <w:ind w:left="-360"/>
        <w:jc w:val="both"/>
        <w:rPr>
          <w:rFonts w:ascii="Arial" w:hAnsi="Arial" w:cs="Arial"/>
          <w:b/>
          <w:sz w:val="22"/>
          <w:szCs w:val="22"/>
          <w:u w:val="single"/>
        </w:rPr>
      </w:pPr>
    </w:p>
    <w:p w:rsidR="000166EA" w:rsidRPr="006E38DA" w:rsidRDefault="000166EA" w:rsidP="000166EA">
      <w:pPr>
        <w:jc w:val="both"/>
        <w:rPr>
          <w:rFonts w:ascii="Arial" w:hAnsi="Arial" w:cs="Arial"/>
          <w:sz w:val="22"/>
          <w:szCs w:val="22"/>
        </w:rPr>
      </w:pPr>
      <w:r w:rsidRPr="006E38DA">
        <w:rPr>
          <w:rFonts w:ascii="Arial" w:hAnsi="Arial" w:cs="Arial"/>
          <w:sz w:val="22"/>
          <w:szCs w:val="22"/>
        </w:rPr>
        <w:t>Cantitatea de oxigen dizolvată în apă depinde de temperatura apei, presiunea aerului şi de  conţinutul în substanţe oxidabile şi microorganisme. Scăderea cantităţii de oxigen din apă duce la pierderea caracterului de prospeţime a acesteia, dându-i un gust fad şi făcând-o nepotabilă (nu satisface senzaţia de sete). De asemenea scăderea oxigenului reduce capacitatea de autopurificare a apelor naturale favorizând persistenţa poluării cu toate consecinţele nedorite.</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Scopul lucrării</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sz w:val="22"/>
          <w:szCs w:val="22"/>
        </w:rPr>
      </w:pPr>
      <w:r w:rsidRPr="006E38DA">
        <w:rPr>
          <w:rFonts w:ascii="Arial" w:hAnsi="Arial" w:cs="Arial"/>
          <w:sz w:val="22"/>
          <w:szCs w:val="22"/>
        </w:rPr>
        <w:t>Determinarea oxigenului dizolvat dintr-o probă de apă.</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Principiul metodei</w:t>
      </w:r>
    </w:p>
    <w:p w:rsidR="000166EA" w:rsidRPr="006E38DA" w:rsidRDefault="000166EA" w:rsidP="000166EA">
      <w:pPr>
        <w:pStyle w:val="BodyText"/>
        <w:jc w:val="both"/>
        <w:rPr>
          <w:rFonts w:ascii="Arial" w:hAnsi="Arial" w:cs="Arial"/>
          <w:b w:val="0"/>
          <w:sz w:val="22"/>
          <w:szCs w:val="22"/>
        </w:rPr>
      </w:pPr>
      <w:r w:rsidRPr="006E38DA">
        <w:rPr>
          <w:rFonts w:ascii="Arial" w:hAnsi="Arial" w:cs="Arial"/>
          <w:b w:val="0"/>
          <w:sz w:val="22"/>
          <w:szCs w:val="22"/>
        </w:rPr>
        <w:t>Cantitatea de oxigen din apă de determină cantitativ printr-o metodă volumetrică. Oxigenul dizolvat în apă oxidează hidroxidul de Mn (II) la hidroxid de Mn ((III) iar acesta în mediu acid pune în libertate  iodul din iodura de potasiu în cantitate echivalentă cu cantitatea de O</w:t>
      </w:r>
      <w:r w:rsidRPr="006E38DA">
        <w:rPr>
          <w:rFonts w:ascii="Arial" w:hAnsi="Arial" w:cs="Arial"/>
          <w:b w:val="0"/>
          <w:sz w:val="22"/>
          <w:szCs w:val="22"/>
          <w:vertAlign w:val="subscript"/>
        </w:rPr>
        <w:t>2</w:t>
      </w:r>
      <w:r w:rsidRPr="006E38DA">
        <w:rPr>
          <w:rFonts w:ascii="Arial" w:hAnsi="Arial" w:cs="Arial"/>
          <w:b w:val="0"/>
          <w:sz w:val="22"/>
          <w:szCs w:val="22"/>
        </w:rPr>
        <w:t xml:space="preserve"> dizolvat. Iodul se va titra apoi cu soluţie de tiosulfat de sodiu.</w:t>
      </w:r>
    </w:p>
    <w:p w:rsidR="000166EA" w:rsidRPr="006E38DA" w:rsidRDefault="000166EA" w:rsidP="000166EA">
      <w:pPr>
        <w:jc w:val="both"/>
        <w:rPr>
          <w:rFonts w:ascii="Arial" w:hAnsi="Arial" w:cs="Arial"/>
          <w:sz w:val="22"/>
          <w:szCs w:val="22"/>
        </w:rPr>
      </w:pPr>
      <w:r w:rsidRPr="006E38DA">
        <w:rPr>
          <w:rFonts w:ascii="Arial" w:hAnsi="Arial" w:cs="Arial"/>
          <w:sz w:val="22"/>
          <w:szCs w:val="22"/>
        </w:rPr>
        <w:t xml:space="preserve"> Reacţiile care au loc sunt următoarele:</w:t>
      </w:r>
    </w:p>
    <w:p w:rsidR="000166EA" w:rsidRPr="006E38DA" w:rsidRDefault="000166EA" w:rsidP="000166EA">
      <w:pPr>
        <w:pStyle w:val="BodyText"/>
        <w:ind w:left="2160"/>
        <w:jc w:val="left"/>
        <w:rPr>
          <w:rFonts w:ascii="Arial" w:hAnsi="Arial" w:cs="Arial"/>
          <w:b w:val="0"/>
          <w:sz w:val="22"/>
          <w:szCs w:val="22"/>
        </w:rPr>
      </w:pPr>
      <w:r w:rsidRPr="006E38DA">
        <w:rPr>
          <w:rFonts w:ascii="Arial" w:hAnsi="Arial" w:cs="Arial"/>
          <w:b w:val="0"/>
          <w:sz w:val="22"/>
          <w:szCs w:val="22"/>
        </w:rPr>
        <w:t>MnCl</w:t>
      </w:r>
      <w:r w:rsidRPr="006E38DA">
        <w:rPr>
          <w:rFonts w:ascii="Arial" w:hAnsi="Arial" w:cs="Arial"/>
          <w:b w:val="0"/>
          <w:sz w:val="22"/>
          <w:szCs w:val="22"/>
          <w:vertAlign w:val="subscript"/>
        </w:rPr>
        <w:t>2</w:t>
      </w:r>
      <w:r w:rsidRPr="006E38DA">
        <w:rPr>
          <w:rFonts w:ascii="Arial" w:hAnsi="Arial" w:cs="Arial"/>
          <w:b w:val="0"/>
          <w:sz w:val="22"/>
          <w:szCs w:val="22"/>
        </w:rPr>
        <w:t xml:space="preserve"> + 2NaOH </w:t>
      </w:r>
      <w:r w:rsidRPr="006E38DA">
        <w:rPr>
          <w:rFonts w:ascii="Arial" w:hAnsi="Arial" w:cs="Arial"/>
          <w:b w:val="0"/>
          <w:sz w:val="22"/>
          <w:szCs w:val="22"/>
        </w:rPr>
        <w:sym w:font="Symbol" w:char="00AE"/>
      </w:r>
      <w:r w:rsidRPr="006E38DA">
        <w:rPr>
          <w:rFonts w:ascii="Arial" w:hAnsi="Arial" w:cs="Arial"/>
          <w:b w:val="0"/>
          <w:sz w:val="22"/>
          <w:szCs w:val="22"/>
        </w:rPr>
        <w:t xml:space="preserve"> Mn(OH)</w:t>
      </w:r>
      <w:r w:rsidRPr="006E38DA">
        <w:rPr>
          <w:rFonts w:ascii="Arial" w:hAnsi="Arial" w:cs="Arial"/>
          <w:b w:val="0"/>
          <w:sz w:val="22"/>
          <w:szCs w:val="22"/>
          <w:vertAlign w:val="subscript"/>
        </w:rPr>
        <w:t>2</w:t>
      </w:r>
      <w:r w:rsidRPr="006E38DA">
        <w:rPr>
          <w:rFonts w:ascii="Arial" w:hAnsi="Arial" w:cs="Arial"/>
          <w:b w:val="0"/>
          <w:sz w:val="22"/>
          <w:szCs w:val="22"/>
        </w:rPr>
        <w:sym w:font="Symbol" w:char="00AF"/>
      </w:r>
      <w:r w:rsidRPr="006E38DA">
        <w:rPr>
          <w:rFonts w:ascii="Arial" w:hAnsi="Arial" w:cs="Arial"/>
          <w:b w:val="0"/>
          <w:sz w:val="22"/>
          <w:szCs w:val="22"/>
        </w:rPr>
        <w:t xml:space="preserve"> + 2NaCl</w:t>
      </w:r>
    </w:p>
    <w:p w:rsidR="000166EA" w:rsidRPr="006E38DA" w:rsidRDefault="000166EA" w:rsidP="000166EA">
      <w:pPr>
        <w:pStyle w:val="BodyText"/>
        <w:ind w:left="2160"/>
        <w:jc w:val="left"/>
        <w:rPr>
          <w:rFonts w:ascii="Arial" w:hAnsi="Arial" w:cs="Arial"/>
          <w:b w:val="0"/>
          <w:sz w:val="22"/>
          <w:szCs w:val="22"/>
        </w:rPr>
      </w:pPr>
      <w:r w:rsidRPr="006E38DA">
        <w:rPr>
          <w:rFonts w:ascii="Arial" w:hAnsi="Arial" w:cs="Arial"/>
          <w:b w:val="0"/>
          <w:sz w:val="22"/>
          <w:szCs w:val="22"/>
        </w:rPr>
        <w:t>4Mn(OH)</w:t>
      </w:r>
      <w:r w:rsidRPr="006E38DA">
        <w:rPr>
          <w:rFonts w:ascii="Arial" w:hAnsi="Arial" w:cs="Arial"/>
          <w:b w:val="0"/>
          <w:sz w:val="22"/>
          <w:szCs w:val="22"/>
          <w:vertAlign w:val="subscript"/>
        </w:rPr>
        <w:t>2</w:t>
      </w:r>
      <w:r w:rsidRPr="006E38DA">
        <w:rPr>
          <w:rFonts w:ascii="Arial" w:hAnsi="Arial" w:cs="Arial"/>
          <w:b w:val="0"/>
          <w:sz w:val="22"/>
          <w:szCs w:val="22"/>
        </w:rPr>
        <w:t xml:space="preserve"> + O</w:t>
      </w:r>
      <w:r w:rsidRPr="006E38DA">
        <w:rPr>
          <w:rFonts w:ascii="Arial" w:hAnsi="Arial" w:cs="Arial"/>
          <w:b w:val="0"/>
          <w:sz w:val="22"/>
          <w:szCs w:val="22"/>
          <w:vertAlign w:val="subscript"/>
        </w:rPr>
        <w:t>2</w:t>
      </w:r>
      <w:r w:rsidRPr="006E38DA">
        <w:rPr>
          <w:rFonts w:ascii="Arial" w:hAnsi="Arial" w:cs="Arial"/>
          <w:b w:val="0"/>
          <w:sz w:val="22"/>
          <w:szCs w:val="22"/>
        </w:rPr>
        <w:t xml:space="preserve"> + 2H</w:t>
      </w:r>
      <w:r w:rsidRPr="006E38DA">
        <w:rPr>
          <w:rFonts w:ascii="Arial" w:hAnsi="Arial" w:cs="Arial"/>
          <w:b w:val="0"/>
          <w:sz w:val="22"/>
          <w:szCs w:val="22"/>
          <w:vertAlign w:val="subscript"/>
        </w:rPr>
        <w:t>2</w:t>
      </w:r>
      <w:r w:rsidRPr="006E38DA">
        <w:rPr>
          <w:rFonts w:ascii="Arial" w:hAnsi="Arial" w:cs="Arial"/>
          <w:b w:val="0"/>
          <w:sz w:val="22"/>
          <w:szCs w:val="22"/>
        </w:rPr>
        <w:t xml:space="preserve">O </w:t>
      </w:r>
      <w:r w:rsidRPr="006E38DA">
        <w:rPr>
          <w:rFonts w:ascii="Arial" w:hAnsi="Arial" w:cs="Arial"/>
          <w:b w:val="0"/>
          <w:sz w:val="22"/>
          <w:szCs w:val="22"/>
        </w:rPr>
        <w:sym w:font="Symbol" w:char="00AE"/>
      </w:r>
      <w:r w:rsidRPr="006E38DA">
        <w:rPr>
          <w:rFonts w:ascii="Arial" w:hAnsi="Arial" w:cs="Arial"/>
          <w:b w:val="0"/>
          <w:sz w:val="22"/>
          <w:szCs w:val="22"/>
        </w:rPr>
        <w:t xml:space="preserve"> 4Mn(OH)</w:t>
      </w:r>
      <w:r w:rsidRPr="006E38DA">
        <w:rPr>
          <w:rFonts w:ascii="Arial" w:hAnsi="Arial" w:cs="Arial"/>
          <w:b w:val="0"/>
          <w:sz w:val="22"/>
          <w:szCs w:val="22"/>
          <w:vertAlign w:val="subscript"/>
        </w:rPr>
        <w:t>3</w:t>
      </w:r>
      <w:r w:rsidRPr="006E38DA">
        <w:rPr>
          <w:rFonts w:ascii="Arial" w:hAnsi="Arial" w:cs="Arial"/>
          <w:b w:val="0"/>
          <w:sz w:val="22"/>
          <w:szCs w:val="22"/>
        </w:rPr>
        <w:sym w:font="Symbol" w:char="00AF"/>
      </w:r>
    </w:p>
    <w:p w:rsidR="000166EA" w:rsidRPr="006E38DA" w:rsidRDefault="000166EA" w:rsidP="000166EA">
      <w:pPr>
        <w:pStyle w:val="BodyText"/>
        <w:ind w:left="2160"/>
        <w:jc w:val="left"/>
        <w:rPr>
          <w:rFonts w:ascii="Arial" w:hAnsi="Arial" w:cs="Arial"/>
          <w:b w:val="0"/>
          <w:sz w:val="22"/>
          <w:szCs w:val="22"/>
        </w:rPr>
      </w:pPr>
      <w:r w:rsidRPr="006E38DA">
        <w:rPr>
          <w:rFonts w:ascii="Arial" w:hAnsi="Arial" w:cs="Arial"/>
          <w:b w:val="0"/>
          <w:sz w:val="22"/>
          <w:szCs w:val="22"/>
        </w:rPr>
        <w:t>2Mn(OH)</w:t>
      </w:r>
      <w:r w:rsidRPr="006E38DA">
        <w:rPr>
          <w:rFonts w:ascii="Arial" w:hAnsi="Arial" w:cs="Arial"/>
          <w:b w:val="0"/>
          <w:sz w:val="22"/>
          <w:szCs w:val="22"/>
          <w:vertAlign w:val="subscript"/>
        </w:rPr>
        <w:t>3</w:t>
      </w:r>
      <w:r w:rsidRPr="006E38DA">
        <w:rPr>
          <w:rFonts w:ascii="Arial" w:hAnsi="Arial" w:cs="Arial"/>
          <w:b w:val="0"/>
          <w:sz w:val="22"/>
          <w:szCs w:val="22"/>
        </w:rPr>
        <w:t xml:space="preserve"> + 2KI </w:t>
      </w:r>
      <w:r w:rsidRPr="006E38DA">
        <w:rPr>
          <w:rFonts w:ascii="Arial" w:hAnsi="Arial" w:cs="Arial"/>
          <w:b w:val="0"/>
          <w:sz w:val="22"/>
          <w:szCs w:val="22"/>
        </w:rPr>
        <w:sym w:font="Symbol" w:char="00AE"/>
      </w:r>
      <w:r w:rsidRPr="006E38DA">
        <w:rPr>
          <w:rFonts w:ascii="Arial" w:hAnsi="Arial" w:cs="Arial"/>
          <w:b w:val="0"/>
          <w:sz w:val="22"/>
          <w:szCs w:val="22"/>
        </w:rPr>
        <w:t xml:space="preserve"> 2Mn(OH)</w:t>
      </w:r>
      <w:r w:rsidRPr="006E38DA">
        <w:rPr>
          <w:rFonts w:ascii="Arial" w:hAnsi="Arial" w:cs="Arial"/>
          <w:b w:val="0"/>
          <w:sz w:val="22"/>
          <w:szCs w:val="22"/>
          <w:vertAlign w:val="subscript"/>
        </w:rPr>
        <w:t>2</w:t>
      </w:r>
      <w:r w:rsidRPr="006E38DA">
        <w:rPr>
          <w:rFonts w:ascii="Arial" w:hAnsi="Arial" w:cs="Arial"/>
          <w:b w:val="0"/>
          <w:sz w:val="22"/>
          <w:szCs w:val="22"/>
        </w:rPr>
        <w:sym w:font="Symbol" w:char="00AF"/>
      </w:r>
      <w:r w:rsidRPr="006E38DA">
        <w:rPr>
          <w:rFonts w:ascii="Arial" w:hAnsi="Arial" w:cs="Arial"/>
          <w:b w:val="0"/>
          <w:sz w:val="22"/>
          <w:szCs w:val="22"/>
        </w:rPr>
        <w:t xml:space="preserve"> + I</w:t>
      </w:r>
      <w:r w:rsidRPr="006E38DA">
        <w:rPr>
          <w:rFonts w:ascii="Arial" w:hAnsi="Arial" w:cs="Arial"/>
          <w:b w:val="0"/>
          <w:sz w:val="22"/>
          <w:szCs w:val="22"/>
          <w:vertAlign w:val="subscript"/>
        </w:rPr>
        <w:t>2</w:t>
      </w:r>
      <w:r w:rsidRPr="006E38DA">
        <w:rPr>
          <w:rFonts w:ascii="Arial" w:hAnsi="Arial" w:cs="Arial"/>
          <w:b w:val="0"/>
          <w:sz w:val="22"/>
          <w:szCs w:val="22"/>
        </w:rPr>
        <w:t xml:space="preserve"> + 2KOH</w:t>
      </w:r>
    </w:p>
    <w:p w:rsidR="000166EA" w:rsidRPr="006E38DA" w:rsidRDefault="000166EA" w:rsidP="000166EA">
      <w:pPr>
        <w:pStyle w:val="BodyText"/>
        <w:ind w:left="2160"/>
        <w:jc w:val="left"/>
        <w:rPr>
          <w:rFonts w:ascii="Arial" w:hAnsi="Arial" w:cs="Arial"/>
          <w:b w:val="0"/>
          <w:sz w:val="22"/>
          <w:szCs w:val="22"/>
        </w:rPr>
      </w:pPr>
      <w:r w:rsidRPr="006E38DA">
        <w:rPr>
          <w:rFonts w:ascii="Arial" w:hAnsi="Arial" w:cs="Arial"/>
          <w:b w:val="0"/>
          <w:sz w:val="22"/>
          <w:szCs w:val="22"/>
        </w:rPr>
        <w:t>I</w:t>
      </w:r>
      <w:r w:rsidRPr="006E38DA">
        <w:rPr>
          <w:rFonts w:ascii="Arial" w:hAnsi="Arial" w:cs="Arial"/>
          <w:b w:val="0"/>
          <w:sz w:val="22"/>
          <w:szCs w:val="22"/>
          <w:vertAlign w:val="subscript"/>
        </w:rPr>
        <w:t>2</w:t>
      </w:r>
      <w:r w:rsidRPr="006E38DA">
        <w:rPr>
          <w:rFonts w:ascii="Arial" w:hAnsi="Arial" w:cs="Arial"/>
          <w:b w:val="0"/>
          <w:sz w:val="22"/>
          <w:szCs w:val="22"/>
        </w:rPr>
        <w:t xml:space="preserve"> + 2Na</w:t>
      </w:r>
      <w:r w:rsidRPr="006E38DA">
        <w:rPr>
          <w:rFonts w:ascii="Arial" w:hAnsi="Arial" w:cs="Arial"/>
          <w:b w:val="0"/>
          <w:sz w:val="22"/>
          <w:szCs w:val="22"/>
          <w:vertAlign w:val="subscript"/>
        </w:rPr>
        <w:t>2</w:t>
      </w:r>
      <w:r w:rsidRPr="006E38DA">
        <w:rPr>
          <w:rFonts w:ascii="Arial" w:hAnsi="Arial" w:cs="Arial"/>
          <w:b w:val="0"/>
          <w:sz w:val="22"/>
          <w:szCs w:val="22"/>
        </w:rPr>
        <w:t>S</w:t>
      </w:r>
      <w:r w:rsidRPr="006E38DA">
        <w:rPr>
          <w:rFonts w:ascii="Arial" w:hAnsi="Arial" w:cs="Arial"/>
          <w:b w:val="0"/>
          <w:sz w:val="22"/>
          <w:szCs w:val="22"/>
          <w:vertAlign w:val="subscript"/>
        </w:rPr>
        <w:t>2</w:t>
      </w:r>
      <w:r w:rsidRPr="006E38DA">
        <w:rPr>
          <w:rFonts w:ascii="Arial" w:hAnsi="Arial" w:cs="Arial"/>
          <w:b w:val="0"/>
          <w:sz w:val="22"/>
          <w:szCs w:val="22"/>
        </w:rPr>
        <w:t>O</w:t>
      </w:r>
      <w:r w:rsidRPr="006E38DA">
        <w:rPr>
          <w:rFonts w:ascii="Arial" w:hAnsi="Arial" w:cs="Arial"/>
          <w:b w:val="0"/>
          <w:sz w:val="22"/>
          <w:szCs w:val="22"/>
          <w:vertAlign w:val="subscript"/>
        </w:rPr>
        <w:t>3</w:t>
      </w:r>
      <w:r w:rsidRPr="006E38DA">
        <w:rPr>
          <w:rFonts w:ascii="Arial" w:hAnsi="Arial" w:cs="Arial"/>
          <w:b w:val="0"/>
          <w:sz w:val="22"/>
          <w:szCs w:val="22"/>
        </w:rPr>
        <w:t xml:space="preserve"> </w:t>
      </w:r>
      <w:r w:rsidRPr="006E38DA">
        <w:rPr>
          <w:rFonts w:ascii="Arial" w:hAnsi="Arial" w:cs="Arial"/>
          <w:b w:val="0"/>
          <w:sz w:val="22"/>
          <w:szCs w:val="22"/>
        </w:rPr>
        <w:sym w:font="Symbol" w:char="00AE"/>
      </w:r>
      <w:r w:rsidRPr="006E38DA">
        <w:rPr>
          <w:rFonts w:ascii="Arial" w:hAnsi="Arial" w:cs="Arial"/>
          <w:b w:val="0"/>
          <w:sz w:val="22"/>
          <w:szCs w:val="22"/>
        </w:rPr>
        <w:t xml:space="preserve"> 2NaI + Na</w:t>
      </w:r>
      <w:r w:rsidRPr="006E38DA">
        <w:rPr>
          <w:rFonts w:ascii="Arial" w:hAnsi="Arial" w:cs="Arial"/>
          <w:b w:val="0"/>
          <w:sz w:val="22"/>
          <w:szCs w:val="22"/>
          <w:vertAlign w:val="subscript"/>
        </w:rPr>
        <w:t>2</w:t>
      </w:r>
      <w:r w:rsidRPr="006E38DA">
        <w:rPr>
          <w:rFonts w:ascii="Arial" w:hAnsi="Arial" w:cs="Arial"/>
          <w:b w:val="0"/>
          <w:sz w:val="22"/>
          <w:szCs w:val="22"/>
        </w:rPr>
        <w:t>S</w:t>
      </w:r>
      <w:r w:rsidRPr="006E38DA">
        <w:rPr>
          <w:rFonts w:ascii="Arial" w:hAnsi="Arial" w:cs="Arial"/>
          <w:b w:val="0"/>
          <w:sz w:val="22"/>
          <w:szCs w:val="22"/>
          <w:vertAlign w:val="subscript"/>
        </w:rPr>
        <w:t>4</w:t>
      </w:r>
      <w:r w:rsidRPr="006E38DA">
        <w:rPr>
          <w:rFonts w:ascii="Arial" w:hAnsi="Arial" w:cs="Arial"/>
          <w:b w:val="0"/>
          <w:sz w:val="22"/>
          <w:szCs w:val="22"/>
        </w:rPr>
        <w:t>O</w:t>
      </w:r>
      <w:r w:rsidRPr="006E38DA">
        <w:rPr>
          <w:rFonts w:ascii="Arial" w:hAnsi="Arial" w:cs="Arial"/>
          <w:b w:val="0"/>
          <w:sz w:val="22"/>
          <w:szCs w:val="22"/>
          <w:vertAlign w:val="subscript"/>
        </w:rPr>
        <w:t>6</w: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Reactivi şi instrumente necesare</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soluţie de MnSO</w:t>
      </w:r>
      <w:r w:rsidRPr="006E38DA">
        <w:rPr>
          <w:rFonts w:ascii="Arial" w:hAnsi="Arial" w:cs="Arial"/>
          <w:sz w:val="22"/>
          <w:szCs w:val="22"/>
          <w:vertAlign w:val="subscript"/>
        </w:rPr>
        <w:t>4</w:t>
      </w:r>
      <w:r w:rsidRPr="006E38DA">
        <w:rPr>
          <w:rFonts w:ascii="Arial" w:hAnsi="Arial" w:cs="Arial"/>
          <w:sz w:val="22"/>
          <w:szCs w:val="22"/>
        </w:rPr>
        <w:t xml:space="preserve"> 50% sau MnCI</w:t>
      </w:r>
      <w:r w:rsidRPr="006E38DA">
        <w:rPr>
          <w:rFonts w:ascii="Arial" w:hAnsi="Arial" w:cs="Arial"/>
          <w:sz w:val="22"/>
          <w:szCs w:val="22"/>
          <w:vertAlign w:val="subscript"/>
        </w:rPr>
        <w:t>2</w:t>
      </w:r>
      <w:r w:rsidRPr="006E38DA">
        <w:rPr>
          <w:rFonts w:ascii="Arial" w:hAnsi="Arial" w:cs="Arial"/>
          <w:sz w:val="22"/>
          <w:szCs w:val="22"/>
        </w:rPr>
        <w:t xml:space="preserve"> 40%;</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amestec alcalin (</w:t>
      </w:r>
      <w:smartTag w:uri="urn:schemas-microsoft-com:office:smarttags" w:element="metricconverter">
        <w:smartTagPr>
          <w:attr w:name="ProductID" w:val="25 g"/>
        </w:smartTagPr>
        <w:r w:rsidRPr="006E38DA">
          <w:rPr>
            <w:rFonts w:ascii="Arial" w:hAnsi="Arial" w:cs="Arial"/>
            <w:sz w:val="22"/>
            <w:szCs w:val="22"/>
          </w:rPr>
          <w:t>25 g</w:t>
        </w:r>
      </w:smartTag>
      <w:r w:rsidRPr="006E38DA">
        <w:rPr>
          <w:rFonts w:ascii="Arial" w:hAnsi="Arial" w:cs="Arial"/>
          <w:sz w:val="22"/>
          <w:szCs w:val="22"/>
        </w:rPr>
        <w:t xml:space="preserve">  KI şi </w:t>
      </w:r>
      <w:smartTag w:uri="urn:schemas-microsoft-com:office:smarttags" w:element="metricconverter">
        <w:smartTagPr>
          <w:attr w:name="ProductID" w:val="30 g"/>
        </w:smartTagPr>
        <w:r w:rsidRPr="006E38DA">
          <w:rPr>
            <w:rFonts w:ascii="Arial" w:hAnsi="Arial" w:cs="Arial"/>
            <w:sz w:val="22"/>
            <w:szCs w:val="22"/>
          </w:rPr>
          <w:t>30 g</w:t>
        </w:r>
      </w:smartTag>
      <w:r w:rsidRPr="006E38DA">
        <w:rPr>
          <w:rFonts w:ascii="Arial" w:hAnsi="Arial" w:cs="Arial"/>
          <w:sz w:val="22"/>
          <w:szCs w:val="22"/>
        </w:rPr>
        <w:t xml:space="preserve"> NaOH se dizolvă în balon cotat de 100 ml);</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amidon, soluţie 0,5%;</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acid sulfuric dilu</w:t>
      </w:r>
      <w:r>
        <w:rPr>
          <w:rFonts w:ascii="Arial" w:hAnsi="Arial" w:cs="Arial"/>
          <w:sz w:val="22"/>
          <w:szCs w:val="22"/>
        </w:rPr>
        <w:t>at</w:t>
      </w:r>
      <w:r w:rsidRPr="006E38DA">
        <w:rPr>
          <w:rFonts w:ascii="Arial" w:hAnsi="Arial" w:cs="Arial"/>
          <w:sz w:val="22"/>
          <w:szCs w:val="22"/>
        </w:rPr>
        <w:t xml:space="preserve"> 1:3;</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soluţie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 N ;</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sticle de recoltare cu volum cunoscut</w:t>
      </w:r>
      <w:r>
        <w:rPr>
          <w:rFonts w:ascii="Arial" w:hAnsi="Arial" w:cs="Arial"/>
          <w:sz w:val="22"/>
          <w:szCs w:val="22"/>
        </w:rPr>
        <w:t xml:space="preserve"> (se pot folosi baloane cotate de 100 ml)</w:t>
      </w:r>
      <w:r w:rsidRPr="006E38DA">
        <w:rPr>
          <w:rFonts w:ascii="Arial" w:hAnsi="Arial" w:cs="Arial"/>
          <w:sz w:val="22"/>
          <w:szCs w:val="22"/>
        </w:rPr>
        <w:t>;</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Pr>
          <w:rFonts w:ascii="Arial" w:hAnsi="Arial" w:cs="Arial"/>
          <w:sz w:val="22"/>
          <w:szCs w:val="22"/>
        </w:rPr>
        <w:t xml:space="preserve">pahare Berzelius, </w:t>
      </w:r>
      <w:r w:rsidRPr="006E38DA">
        <w:rPr>
          <w:rFonts w:ascii="Arial" w:hAnsi="Arial" w:cs="Arial"/>
          <w:sz w:val="22"/>
          <w:szCs w:val="22"/>
        </w:rPr>
        <w:t>pahare Erlenmeyer;</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sidRPr="006E38DA">
        <w:rPr>
          <w:rFonts w:ascii="Arial" w:hAnsi="Arial" w:cs="Arial"/>
          <w:sz w:val="22"/>
          <w:szCs w:val="22"/>
        </w:rPr>
        <w:t>biuretă;</w:t>
      </w:r>
      <w:r>
        <w:rPr>
          <w:rFonts w:ascii="Arial" w:hAnsi="Arial" w:cs="Arial"/>
          <w:sz w:val="22"/>
          <w:szCs w:val="22"/>
        </w:rPr>
        <w:t xml:space="preserve"> </w:t>
      </w:r>
      <w:r w:rsidRPr="006E38DA">
        <w:rPr>
          <w:rFonts w:ascii="Arial" w:hAnsi="Arial" w:cs="Arial"/>
          <w:sz w:val="22"/>
          <w:szCs w:val="22"/>
        </w:rPr>
        <w:t>pâlnie;</w:t>
      </w:r>
    </w:p>
    <w:p w:rsidR="000166EA" w:rsidRPr="006E38DA" w:rsidRDefault="000166EA" w:rsidP="000166EA">
      <w:pPr>
        <w:numPr>
          <w:ilvl w:val="0"/>
          <w:numId w:val="87"/>
        </w:numPr>
        <w:tabs>
          <w:tab w:val="clear" w:pos="360"/>
          <w:tab w:val="num" w:pos="720"/>
        </w:tabs>
        <w:ind w:left="720"/>
        <w:jc w:val="both"/>
        <w:rPr>
          <w:rFonts w:ascii="Arial" w:hAnsi="Arial" w:cs="Arial"/>
          <w:sz w:val="22"/>
          <w:szCs w:val="22"/>
        </w:rPr>
      </w:pPr>
      <w:r>
        <w:rPr>
          <w:rFonts w:ascii="Arial" w:hAnsi="Arial" w:cs="Arial"/>
          <w:sz w:val="22"/>
          <w:szCs w:val="22"/>
        </w:rPr>
        <w:t xml:space="preserve">balon cotat de 250 ml, </w:t>
      </w:r>
      <w:r w:rsidRPr="006E38DA">
        <w:rPr>
          <w:rFonts w:ascii="Arial" w:hAnsi="Arial" w:cs="Arial"/>
          <w:sz w:val="22"/>
          <w:szCs w:val="22"/>
        </w:rPr>
        <w:t>cilindru gradat.</w:t>
      </w:r>
    </w:p>
    <w:p w:rsidR="000166EA" w:rsidRPr="006E38DA" w:rsidRDefault="000166EA" w:rsidP="000166EA">
      <w:pPr>
        <w:ind w:left="360"/>
        <w:jc w:val="both"/>
        <w:rPr>
          <w:rFonts w:ascii="Arial" w:hAnsi="Arial" w:cs="Arial"/>
          <w:sz w:val="22"/>
          <w:szCs w:val="22"/>
        </w:rPr>
      </w:pPr>
    </w:p>
    <w:p w:rsidR="000166EA" w:rsidRPr="006E38DA" w:rsidRDefault="000166EA" w:rsidP="000166EA">
      <w:pPr>
        <w:jc w:val="both"/>
        <w:rPr>
          <w:rFonts w:ascii="Arial" w:hAnsi="Arial" w:cs="Arial"/>
          <w:b/>
          <w:color w:val="333399"/>
          <w:sz w:val="22"/>
          <w:szCs w:val="22"/>
        </w:rPr>
      </w:pPr>
      <w:r w:rsidRPr="006E38DA">
        <w:rPr>
          <w:rFonts w:ascii="Arial" w:hAnsi="Arial" w:cs="Arial"/>
          <w:b/>
          <w:color w:val="333399"/>
          <w:sz w:val="22"/>
          <w:szCs w:val="22"/>
        </w:rPr>
        <w:t>Mod de lucru:</w:t>
      </w:r>
    </w:p>
    <w:p w:rsidR="000166EA" w:rsidRPr="006E38DA" w:rsidRDefault="000166EA" w:rsidP="000166EA">
      <w:pPr>
        <w:numPr>
          <w:ilvl w:val="0"/>
          <w:numId w:val="88"/>
        </w:numPr>
        <w:tabs>
          <w:tab w:val="num" w:pos="360"/>
        </w:tabs>
        <w:jc w:val="both"/>
        <w:rPr>
          <w:rFonts w:ascii="Arial" w:hAnsi="Arial" w:cs="Arial"/>
          <w:sz w:val="22"/>
          <w:szCs w:val="22"/>
        </w:rPr>
      </w:pPr>
      <w:r w:rsidRPr="006E38DA">
        <w:rPr>
          <w:rFonts w:ascii="Arial" w:hAnsi="Arial" w:cs="Arial"/>
          <w:sz w:val="22"/>
          <w:szCs w:val="22"/>
        </w:rPr>
        <w:t>se umple un balon cotat (de 100 ml) cu apă de analizat până la semn şi se pune dopul;</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adaugă imediat 2 ml soluţie MnSO</w:t>
      </w:r>
      <w:r w:rsidRPr="006E38DA">
        <w:rPr>
          <w:rFonts w:ascii="Arial" w:hAnsi="Arial" w:cs="Arial"/>
          <w:sz w:val="22"/>
          <w:szCs w:val="22"/>
          <w:vertAlign w:val="subscript"/>
        </w:rPr>
        <w:t>4</w:t>
      </w:r>
      <w:r w:rsidRPr="006E38DA">
        <w:rPr>
          <w:rFonts w:ascii="Arial" w:hAnsi="Arial" w:cs="Arial"/>
          <w:sz w:val="22"/>
          <w:szCs w:val="22"/>
        </w:rPr>
        <w:t xml:space="preserve"> 50% sau MnCI</w:t>
      </w:r>
      <w:r w:rsidRPr="006E38DA">
        <w:rPr>
          <w:rFonts w:ascii="Arial" w:hAnsi="Arial" w:cs="Arial"/>
          <w:sz w:val="22"/>
          <w:szCs w:val="22"/>
          <w:vertAlign w:val="subscript"/>
        </w:rPr>
        <w:t>2</w:t>
      </w:r>
      <w:r w:rsidRPr="006E38DA">
        <w:rPr>
          <w:rFonts w:ascii="Arial" w:hAnsi="Arial" w:cs="Arial"/>
          <w:sz w:val="22"/>
          <w:szCs w:val="22"/>
        </w:rPr>
        <w:t xml:space="preserve"> şi 40% şi 2 ml amestec alcalin;</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pune dopul şi se agită flaconul;</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în prezenţa oxigenului se formează un precipitat brun-roşcat;</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lasă balonul sticla în repaus aprox. 10 minute pentru depunerea precipitatului;</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 xml:space="preserve">se elimină cu atenţie 10 ml din lichidul din sticlă; </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adaugă 5 ml H</w:t>
      </w:r>
      <w:r w:rsidRPr="006E38DA">
        <w:rPr>
          <w:rFonts w:ascii="Arial" w:hAnsi="Arial" w:cs="Arial"/>
          <w:sz w:val="22"/>
          <w:szCs w:val="22"/>
          <w:vertAlign w:val="subscript"/>
        </w:rPr>
        <w:t>2</w:t>
      </w:r>
      <w:r w:rsidRPr="006E38DA">
        <w:rPr>
          <w:rFonts w:ascii="Arial" w:hAnsi="Arial" w:cs="Arial"/>
          <w:sz w:val="22"/>
          <w:szCs w:val="22"/>
        </w:rPr>
        <w:t>SO</w:t>
      </w:r>
      <w:r w:rsidRPr="006E38DA">
        <w:rPr>
          <w:rFonts w:ascii="Arial" w:hAnsi="Arial" w:cs="Arial"/>
          <w:sz w:val="22"/>
          <w:szCs w:val="22"/>
          <w:vertAlign w:val="subscript"/>
        </w:rPr>
        <w:t>4</w:t>
      </w:r>
      <w:r w:rsidRPr="006E38DA">
        <w:rPr>
          <w:rFonts w:ascii="Arial" w:hAnsi="Arial" w:cs="Arial"/>
          <w:sz w:val="22"/>
          <w:szCs w:val="22"/>
        </w:rPr>
        <w:t xml:space="preserve"> şi se agită până la dizolvarea precipitatului;</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transvazează cantitativ conţinutul sticlei într-un flacon Erlenmeyer;</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titrează proba cu o soluţie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 N, până se obţine o coloraţie galbenă;</w:t>
      </w:r>
    </w:p>
    <w:p w:rsidR="000166EA" w:rsidRPr="006E38DA" w:rsidRDefault="000166EA" w:rsidP="000166EA">
      <w:pPr>
        <w:numPr>
          <w:ilvl w:val="0"/>
          <w:numId w:val="88"/>
        </w:numPr>
        <w:jc w:val="both"/>
        <w:rPr>
          <w:rFonts w:ascii="Arial" w:hAnsi="Arial" w:cs="Arial"/>
          <w:sz w:val="22"/>
          <w:szCs w:val="22"/>
        </w:rPr>
      </w:pPr>
      <w:r w:rsidRPr="006E38DA">
        <w:rPr>
          <w:rFonts w:ascii="Arial" w:hAnsi="Arial" w:cs="Arial"/>
          <w:sz w:val="22"/>
          <w:szCs w:val="22"/>
        </w:rPr>
        <w:t>se adaugă 1 ml amidon şi se continuă titrarea până la decolorarea completă a culorii albastre a amidonului.</w:t>
      </w:r>
    </w:p>
    <w:p w:rsidR="000166EA" w:rsidRPr="006E38DA" w:rsidRDefault="000166EA" w:rsidP="000166EA">
      <w:pPr>
        <w:jc w:val="both"/>
        <w:rPr>
          <w:rFonts w:ascii="Arial" w:hAnsi="Arial" w:cs="Arial"/>
          <w:b/>
          <w:sz w:val="22"/>
          <w:szCs w:val="22"/>
          <w:u w:val="single"/>
        </w:rPr>
      </w:pPr>
    </w:p>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Calcul:</w:t>
      </w:r>
    </w:p>
    <w:p w:rsidR="000166EA" w:rsidRPr="006E38DA" w:rsidRDefault="000166EA" w:rsidP="000166EA">
      <w:pPr>
        <w:jc w:val="center"/>
        <w:rPr>
          <w:rFonts w:ascii="Arial" w:hAnsi="Arial" w:cs="Arial"/>
          <w:b/>
          <w:color w:val="FF0000"/>
          <w:sz w:val="22"/>
          <w:szCs w:val="22"/>
        </w:rPr>
      </w:pPr>
      <w:r w:rsidRPr="006E38DA">
        <w:rPr>
          <w:rFonts w:ascii="Arial" w:hAnsi="Arial" w:cs="Arial"/>
          <w:b/>
          <w:color w:val="FF0000"/>
          <w:position w:val="-28"/>
          <w:sz w:val="22"/>
          <w:szCs w:val="22"/>
        </w:rPr>
        <w:object w:dxaOrig="3019" w:dyaOrig="680">
          <v:shape id="_x0000_i1052" type="#_x0000_t75" style="width:150.75pt;height:33.75pt" o:ole="">
            <v:imagedata r:id="rId86" o:title=""/>
          </v:shape>
          <o:OLEObject Type="Embed" ProgID="Equation.3" ShapeID="_x0000_i1052" DrawAspect="Content" ObjectID="_1301204560" r:id="rId87"/>
        </w:object>
      </w:r>
    </w:p>
    <w:p w:rsidR="000166EA" w:rsidRPr="006E38DA" w:rsidRDefault="000166EA" w:rsidP="000166EA">
      <w:pPr>
        <w:jc w:val="both"/>
        <w:rPr>
          <w:rFonts w:ascii="Arial" w:hAnsi="Arial" w:cs="Arial"/>
          <w:sz w:val="22"/>
          <w:szCs w:val="22"/>
        </w:rPr>
      </w:pPr>
    </w:p>
    <w:p w:rsidR="000166EA" w:rsidRPr="006E38DA" w:rsidRDefault="000166EA" w:rsidP="000166EA">
      <w:pPr>
        <w:jc w:val="both"/>
        <w:rPr>
          <w:rFonts w:ascii="Arial" w:hAnsi="Arial" w:cs="Arial"/>
          <w:sz w:val="22"/>
          <w:szCs w:val="22"/>
        </w:rPr>
      </w:pPr>
      <w:r w:rsidRPr="006E38DA">
        <w:rPr>
          <w:rFonts w:ascii="Arial" w:hAnsi="Arial" w:cs="Arial"/>
          <w:sz w:val="22"/>
          <w:szCs w:val="22"/>
        </w:rPr>
        <w:t>Unde:</w:t>
      </w:r>
    </w:p>
    <w:p w:rsidR="000166EA" w:rsidRPr="006E38DA" w:rsidRDefault="000166EA" w:rsidP="000166EA">
      <w:pPr>
        <w:jc w:val="both"/>
        <w:rPr>
          <w:rFonts w:ascii="Arial" w:hAnsi="Arial" w:cs="Arial"/>
          <w:sz w:val="22"/>
          <w:szCs w:val="22"/>
          <w:vertAlign w:val="superscript"/>
        </w:rPr>
      </w:pPr>
      <w:r w:rsidRPr="006E38DA">
        <w:rPr>
          <w:rFonts w:ascii="Arial" w:hAnsi="Arial" w:cs="Arial"/>
          <w:b/>
          <w:sz w:val="22"/>
          <w:szCs w:val="22"/>
        </w:rPr>
        <w:t>V</w:t>
      </w:r>
      <w:r w:rsidRPr="006E38DA">
        <w:rPr>
          <w:rFonts w:ascii="Arial" w:hAnsi="Arial" w:cs="Arial"/>
          <w:sz w:val="22"/>
          <w:szCs w:val="22"/>
        </w:rPr>
        <w:t xml:space="preserve"> </w:t>
      </w:r>
      <w:r w:rsidRPr="006E38DA">
        <w:rPr>
          <w:rFonts w:ascii="Arial" w:hAnsi="Arial" w:cs="Arial"/>
          <w:sz w:val="22"/>
          <w:szCs w:val="22"/>
          <w:vertAlign w:val="subscript"/>
        </w:rPr>
        <w:t>t</w:t>
      </w:r>
      <w:r w:rsidRPr="006E38DA">
        <w:rPr>
          <w:rFonts w:ascii="Arial" w:hAnsi="Arial" w:cs="Arial"/>
          <w:sz w:val="22"/>
          <w:szCs w:val="22"/>
        </w:rPr>
        <w:tab/>
        <w:t>-  volumul de soluţiei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 N folosit la titrare, în ml;</w:t>
      </w:r>
    </w:p>
    <w:p w:rsidR="000166EA" w:rsidRPr="006E38DA" w:rsidRDefault="000166EA" w:rsidP="000166EA">
      <w:pPr>
        <w:jc w:val="both"/>
        <w:rPr>
          <w:rFonts w:ascii="Arial" w:hAnsi="Arial" w:cs="Arial"/>
          <w:sz w:val="22"/>
          <w:szCs w:val="22"/>
        </w:rPr>
      </w:pPr>
      <w:r w:rsidRPr="006E38DA">
        <w:rPr>
          <w:rFonts w:ascii="Arial" w:hAnsi="Arial" w:cs="Arial"/>
          <w:b/>
          <w:sz w:val="22"/>
          <w:szCs w:val="22"/>
        </w:rPr>
        <w:t>f</w:t>
      </w:r>
      <w:r w:rsidRPr="006E38DA">
        <w:rPr>
          <w:rFonts w:ascii="Arial" w:hAnsi="Arial" w:cs="Arial"/>
          <w:sz w:val="22"/>
          <w:szCs w:val="22"/>
        </w:rPr>
        <w:t xml:space="preserve"> </w:t>
      </w:r>
      <w:r w:rsidRPr="006E38DA">
        <w:rPr>
          <w:rFonts w:ascii="Arial" w:hAnsi="Arial" w:cs="Arial"/>
          <w:sz w:val="22"/>
          <w:szCs w:val="22"/>
        </w:rPr>
        <w:tab/>
        <w:t>-  factorul soluţiei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0,025N;</w:t>
      </w:r>
    </w:p>
    <w:p w:rsidR="000166EA" w:rsidRPr="006E38DA" w:rsidRDefault="000166EA" w:rsidP="000166EA">
      <w:pPr>
        <w:jc w:val="both"/>
        <w:rPr>
          <w:rFonts w:ascii="Arial" w:hAnsi="Arial" w:cs="Arial"/>
          <w:sz w:val="22"/>
          <w:szCs w:val="22"/>
        </w:rPr>
      </w:pPr>
      <w:r w:rsidRPr="006E38DA">
        <w:rPr>
          <w:rFonts w:ascii="Arial" w:hAnsi="Arial" w:cs="Arial"/>
          <w:b/>
          <w:sz w:val="22"/>
          <w:szCs w:val="22"/>
        </w:rPr>
        <w:t>0,2</w:t>
      </w:r>
      <w:r w:rsidRPr="006E38DA">
        <w:rPr>
          <w:rFonts w:ascii="Arial" w:hAnsi="Arial" w:cs="Arial"/>
          <w:b/>
          <w:sz w:val="22"/>
          <w:szCs w:val="22"/>
        </w:rPr>
        <w:tab/>
      </w:r>
      <w:r w:rsidRPr="006E38DA">
        <w:rPr>
          <w:rFonts w:ascii="Arial" w:hAnsi="Arial" w:cs="Arial"/>
          <w:sz w:val="22"/>
          <w:szCs w:val="22"/>
        </w:rPr>
        <w:t>-  mg O</w:t>
      </w:r>
      <w:r w:rsidRPr="006E38DA">
        <w:rPr>
          <w:rFonts w:ascii="Arial" w:hAnsi="Arial" w:cs="Arial"/>
          <w:sz w:val="22"/>
          <w:szCs w:val="22"/>
          <w:vertAlign w:val="subscript"/>
        </w:rPr>
        <w:t>2</w:t>
      </w:r>
      <w:r w:rsidRPr="006E38DA">
        <w:rPr>
          <w:rFonts w:ascii="Arial" w:hAnsi="Arial" w:cs="Arial"/>
          <w:sz w:val="22"/>
          <w:szCs w:val="22"/>
        </w:rPr>
        <w:t>, ce corespund unui ml de soluţie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0,025N;</w:t>
      </w:r>
    </w:p>
    <w:p w:rsidR="000166EA" w:rsidRPr="006E38DA" w:rsidRDefault="000166EA" w:rsidP="000166EA">
      <w:pPr>
        <w:jc w:val="both"/>
        <w:rPr>
          <w:rFonts w:ascii="Arial" w:hAnsi="Arial" w:cs="Arial"/>
          <w:sz w:val="22"/>
          <w:szCs w:val="22"/>
        </w:rPr>
      </w:pPr>
      <w:r w:rsidRPr="006E38DA">
        <w:rPr>
          <w:rFonts w:ascii="Arial" w:hAnsi="Arial" w:cs="Arial"/>
          <w:b/>
          <w:sz w:val="22"/>
          <w:szCs w:val="22"/>
        </w:rPr>
        <w:t>Vp</w:t>
      </w:r>
      <w:r w:rsidRPr="006E38DA">
        <w:rPr>
          <w:rFonts w:ascii="Arial" w:hAnsi="Arial" w:cs="Arial"/>
          <w:sz w:val="22"/>
          <w:szCs w:val="22"/>
        </w:rPr>
        <w:t xml:space="preserve"> </w:t>
      </w:r>
      <w:r w:rsidRPr="006E38DA">
        <w:rPr>
          <w:rFonts w:ascii="Arial" w:hAnsi="Arial" w:cs="Arial"/>
          <w:sz w:val="22"/>
          <w:szCs w:val="22"/>
        </w:rPr>
        <w:tab/>
        <w:t>-  volumul probei de apă, în ml;</w:t>
      </w:r>
    </w:p>
    <w:p w:rsidR="000166EA" w:rsidRPr="006E38DA" w:rsidRDefault="000166EA" w:rsidP="000166EA">
      <w:pPr>
        <w:jc w:val="both"/>
        <w:rPr>
          <w:rFonts w:ascii="Arial" w:hAnsi="Arial" w:cs="Arial"/>
          <w:sz w:val="22"/>
          <w:szCs w:val="22"/>
        </w:rPr>
      </w:pPr>
      <w:r w:rsidRPr="006E38DA">
        <w:rPr>
          <w:rFonts w:ascii="Arial" w:hAnsi="Arial" w:cs="Arial"/>
          <w:b/>
          <w:sz w:val="22"/>
          <w:szCs w:val="22"/>
        </w:rPr>
        <w:t xml:space="preserve">4 </w:t>
      </w:r>
      <w:r w:rsidRPr="006E38DA">
        <w:rPr>
          <w:rFonts w:ascii="Arial" w:hAnsi="Arial" w:cs="Arial"/>
          <w:b/>
          <w:sz w:val="22"/>
          <w:szCs w:val="22"/>
        </w:rPr>
        <w:tab/>
      </w:r>
      <w:r w:rsidRPr="006E38DA">
        <w:rPr>
          <w:rFonts w:ascii="Arial" w:hAnsi="Arial" w:cs="Arial"/>
          <w:sz w:val="22"/>
          <w:szCs w:val="22"/>
        </w:rPr>
        <w:t>-</w:t>
      </w:r>
      <w:r w:rsidRPr="006E38DA">
        <w:rPr>
          <w:rFonts w:ascii="Arial" w:hAnsi="Arial" w:cs="Arial"/>
          <w:b/>
          <w:sz w:val="22"/>
          <w:szCs w:val="22"/>
        </w:rPr>
        <w:t xml:space="preserve">  </w:t>
      </w:r>
      <w:r w:rsidRPr="006E38DA">
        <w:rPr>
          <w:rFonts w:ascii="Arial" w:hAnsi="Arial" w:cs="Arial"/>
          <w:sz w:val="22"/>
          <w:szCs w:val="22"/>
        </w:rPr>
        <w:t>volumul de reactivi introdus pentru fixarea oxigenului, în ml.</w:t>
      </w:r>
    </w:p>
    <w:p w:rsidR="000166EA" w:rsidRPr="006E38DA" w:rsidRDefault="000166EA" w:rsidP="000166EA">
      <w:pPr>
        <w:jc w:val="both"/>
        <w:rPr>
          <w:rFonts w:ascii="Arial" w:hAnsi="Arial" w:cs="Arial"/>
          <w:b/>
          <w:sz w:val="22"/>
          <w:szCs w:val="22"/>
        </w:rPr>
      </w:pPr>
    </w:p>
    <w:p w:rsidR="000166EA" w:rsidRPr="006E38DA" w:rsidRDefault="000166EA" w:rsidP="000166EA">
      <w:pPr>
        <w:jc w:val="both"/>
        <w:rPr>
          <w:rFonts w:ascii="Arial" w:hAnsi="Arial" w:cs="Arial"/>
          <w:b/>
          <w:color w:val="000080"/>
          <w:sz w:val="22"/>
          <w:szCs w:val="22"/>
        </w:rPr>
      </w:pPr>
      <w:r w:rsidRPr="006E38DA">
        <w:rPr>
          <w:rFonts w:ascii="Arial" w:hAnsi="Arial" w:cs="Arial"/>
          <w:b/>
          <w:color w:val="000080"/>
          <w:sz w:val="22"/>
          <w:szCs w:val="22"/>
        </w:rPr>
        <w:t>Cerinţe:</w:t>
      </w:r>
    </w:p>
    <w:p w:rsidR="000166EA" w:rsidRPr="006E38DA" w:rsidRDefault="000166EA" w:rsidP="000166EA">
      <w:pPr>
        <w:numPr>
          <w:ilvl w:val="0"/>
          <w:numId w:val="86"/>
        </w:numPr>
        <w:jc w:val="both"/>
        <w:rPr>
          <w:rFonts w:ascii="Arial" w:hAnsi="Arial" w:cs="Arial"/>
          <w:sz w:val="22"/>
          <w:szCs w:val="22"/>
        </w:rPr>
      </w:pPr>
      <w:r w:rsidRPr="006E38DA">
        <w:rPr>
          <w:rFonts w:ascii="Arial" w:hAnsi="Arial" w:cs="Arial"/>
          <w:sz w:val="22"/>
          <w:szCs w:val="22"/>
        </w:rPr>
        <w:t>determinaţ</w:t>
      </w:r>
      <w:r>
        <w:rPr>
          <w:rFonts w:ascii="Arial" w:hAnsi="Arial" w:cs="Arial"/>
          <w:sz w:val="22"/>
          <w:szCs w:val="22"/>
        </w:rPr>
        <w:t>i cantitatea de oxigen dizolvat  din</w:t>
      </w:r>
      <w:r w:rsidRPr="006E38DA">
        <w:rPr>
          <w:rFonts w:ascii="Arial" w:hAnsi="Arial" w:cs="Arial"/>
          <w:sz w:val="22"/>
          <w:szCs w:val="22"/>
        </w:rPr>
        <w:t xml:space="preserve"> probele de apă analizată;</w:t>
      </w:r>
    </w:p>
    <w:p w:rsidR="000166EA" w:rsidRPr="006E38DA" w:rsidRDefault="000166EA" w:rsidP="000166EA">
      <w:pPr>
        <w:numPr>
          <w:ilvl w:val="0"/>
          <w:numId w:val="86"/>
        </w:numPr>
        <w:jc w:val="both"/>
        <w:rPr>
          <w:rFonts w:ascii="Arial" w:hAnsi="Arial" w:cs="Arial"/>
          <w:sz w:val="22"/>
          <w:szCs w:val="22"/>
        </w:rPr>
      </w:pPr>
      <w:r w:rsidRPr="006E38DA">
        <w:rPr>
          <w:rFonts w:ascii="Arial" w:hAnsi="Arial" w:cs="Arial"/>
          <w:sz w:val="22"/>
          <w:szCs w:val="22"/>
        </w:rPr>
        <w:t>comparaţi valorile obţinute cu cele din standardele de calitate în vigoare;</w:t>
      </w:r>
    </w:p>
    <w:p w:rsidR="000166EA" w:rsidRDefault="000166EA" w:rsidP="000166EA">
      <w:pPr>
        <w:numPr>
          <w:ilvl w:val="0"/>
          <w:numId w:val="86"/>
        </w:numPr>
        <w:jc w:val="both"/>
        <w:rPr>
          <w:rFonts w:ascii="Arial" w:hAnsi="Arial" w:cs="Arial"/>
          <w:sz w:val="22"/>
          <w:szCs w:val="22"/>
        </w:rPr>
      </w:pPr>
      <w:r w:rsidRPr="006E38DA">
        <w:rPr>
          <w:rFonts w:ascii="Arial" w:hAnsi="Arial" w:cs="Arial"/>
          <w:sz w:val="22"/>
          <w:szCs w:val="22"/>
        </w:rPr>
        <w:t>realizaţi lucrarea practică respectând modul de lucru</w:t>
      </w:r>
      <w:r>
        <w:rPr>
          <w:rFonts w:ascii="Arial" w:hAnsi="Arial" w:cs="Arial"/>
          <w:sz w:val="22"/>
          <w:szCs w:val="22"/>
        </w:rPr>
        <w:t>;</w:t>
      </w:r>
    </w:p>
    <w:p w:rsidR="000166EA" w:rsidRPr="006E38DA" w:rsidRDefault="000166EA" w:rsidP="000166EA">
      <w:pPr>
        <w:numPr>
          <w:ilvl w:val="0"/>
          <w:numId w:val="86"/>
        </w:numPr>
        <w:jc w:val="both"/>
        <w:rPr>
          <w:rFonts w:ascii="Arial" w:hAnsi="Arial" w:cs="Arial"/>
          <w:sz w:val="22"/>
          <w:szCs w:val="22"/>
        </w:rPr>
      </w:pPr>
      <w:r>
        <w:rPr>
          <w:rFonts w:ascii="Arial" w:hAnsi="Arial" w:cs="Arial"/>
          <w:sz w:val="22"/>
          <w:szCs w:val="22"/>
        </w:rPr>
        <w:t xml:space="preserve">respectaţi </w:t>
      </w:r>
      <w:r w:rsidRPr="006E38DA">
        <w:rPr>
          <w:rFonts w:ascii="Arial" w:hAnsi="Arial" w:cs="Arial"/>
          <w:sz w:val="22"/>
          <w:szCs w:val="22"/>
        </w:rPr>
        <w:t>normele de protecţie a muncii.</w:t>
      </w:r>
    </w:p>
    <w:p w:rsidR="000166EA" w:rsidRPr="006E38DA" w:rsidRDefault="000166EA" w:rsidP="000166EA">
      <w:pPr>
        <w:tabs>
          <w:tab w:val="left" w:pos="567"/>
          <w:tab w:val="left" w:pos="1170"/>
          <w:tab w:val="left" w:pos="4962"/>
        </w:tabs>
        <w:jc w:val="both"/>
        <w:rPr>
          <w:rFonts w:ascii="Arial" w:hAnsi="Arial" w:cs="Arial"/>
          <w:b/>
          <w:sz w:val="22"/>
          <w:szCs w:val="22"/>
        </w:rPr>
      </w:pPr>
      <w:r w:rsidRPr="006E38DA">
        <w:rPr>
          <w:rFonts w:ascii="Arial" w:hAnsi="Arial" w:cs="Arial"/>
          <w:b/>
          <w:sz w:val="22"/>
          <w:szCs w:val="22"/>
        </w:rPr>
        <w:tab/>
      </w:r>
      <w:r w:rsidRPr="006E38DA">
        <w:rPr>
          <w:rFonts w:ascii="Arial" w:hAnsi="Arial" w:cs="Arial"/>
          <w:b/>
          <w:sz w:val="22"/>
          <w:szCs w:val="22"/>
        </w:rPr>
        <w:tab/>
      </w:r>
    </w:p>
    <w:p w:rsidR="000166EA" w:rsidRPr="006E38DA" w:rsidRDefault="000166EA" w:rsidP="000166EA">
      <w:pPr>
        <w:tabs>
          <w:tab w:val="left" w:pos="567"/>
          <w:tab w:val="left" w:pos="1170"/>
          <w:tab w:val="left" w:pos="4962"/>
        </w:tabs>
        <w:jc w:val="both"/>
        <w:rPr>
          <w:rFonts w:ascii="Arial" w:hAnsi="Arial" w:cs="Arial"/>
          <w:b/>
          <w:sz w:val="22"/>
          <w:szCs w:val="22"/>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9"/>
        <w:gridCol w:w="2591"/>
        <w:gridCol w:w="2947"/>
        <w:gridCol w:w="2321"/>
      </w:tblGrid>
      <w:tr w:rsidR="000166EA" w:rsidRPr="006E38DA">
        <w:trPr>
          <w:trHeight w:val="608"/>
          <w:jc w:val="center"/>
        </w:trPr>
        <w:tc>
          <w:tcPr>
            <w:tcW w:w="889" w:type="dxa"/>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000080"/>
                <w:sz w:val="22"/>
                <w:szCs w:val="22"/>
              </w:rPr>
            </w:pPr>
          </w:p>
          <w:p w:rsidR="000166EA" w:rsidRPr="006E38DA" w:rsidRDefault="000166EA" w:rsidP="000166EA">
            <w:pPr>
              <w:pStyle w:val="BodyText"/>
              <w:rPr>
                <w:rFonts w:ascii="Arial" w:hAnsi="Arial" w:cs="Arial"/>
                <w:color w:val="000080"/>
                <w:sz w:val="22"/>
                <w:szCs w:val="22"/>
              </w:rPr>
            </w:pPr>
            <w:r w:rsidRPr="006E38DA">
              <w:rPr>
                <w:rFonts w:ascii="Arial" w:hAnsi="Arial" w:cs="Arial"/>
                <w:color w:val="000080"/>
                <w:sz w:val="22"/>
                <w:szCs w:val="22"/>
              </w:rPr>
              <w:t>Nr. probei</w:t>
            </w:r>
          </w:p>
        </w:tc>
        <w:tc>
          <w:tcPr>
            <w:tcW w:w="2591" w:type="dxa"/>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000080"/>
                <w:sz w:val="22"/>
                <w:szCs w:val="22"/>
              </w:rPr>
            </w:pPr>
          </w:p>
          <w:p w:rsidR="000166EA" w:rsidRPr="006E38DA" w:rsidRDefault="000166EA" w:rsidP="000166EA">
            <w:pPr>
              <w:pStyle w:val="BodyText"/>
              <w:rPr>
                <w:rFonts w:ascii="Arial" w:hAnsi="Arial" w:cs="Arial"/>
                <w:color w:val="000080"/>
                <w:sz w:val="22"/>
                <w:szCs w:val="22"/>
              </w:rPr>
            </w:pPr>
            <w:r w:rsidRPr="006E38DA">
              <w:rPr>
                <w:rFonts w:ascii="Arial" w:hAnsi="Arial" w:cs="Arial"/>
                <w:color w:val="000080"/>
                <w:sz w:val="22"/>
                <w:szCs w:val="22"/>
              </w:rPr>
              <w:t>Provenienţa probei de apă</w:t>
            </w:r>
          </w:p>
        </w:tc>
        <w:tc>
          <w:tcPr>
            <w:tcW w:w="2947" w:type="dxa"/>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000080"/>
                <w:sz w:val="22"/>
                <w:szCs w:val="22"/>
              </w:rPr>
            </w:pPr>
          </w:p>
          <w:p w:rsidR="000166EA" w:rsidRPr="006E38DA" w:rsidRDefault="000166EA" w:rsidP="000166EA">
            <w:pPr>
              <w:pStyle w:val="BodyText"/>
              <w:rPr>
                <w:rFonts w:ascii="Arial" w:hAnsi="Arial" w:cs="Arial"/>
                <w:color w:val="000080"/>
                <w:sz w:val="22"/>
                <w:szCs w:val="22"/>
              </w:rPr>
            </w:pPr>
            <w:r w:rsidRPr="006E38DA">
              <w:rPr>
                <w:rFonts w:ascii="Arial" w:hAnsi="Arial" w:cs="Arial"/>
                <w:color w:val="000080"/>
                <w:sz w:val="22"/>
                <w:szCs w:val="22"/>
              </w:rPr>
              <w:t xml:space="preserve">Concentraţia oxigenului dizolvat </w:t>
            </w:r>
          </w:p>
          <w:p w:rsidR="000166EA" w:rsidRPr="006E38DA" w:rsidRDefault="000166EA" w:rsidP="000166EA">
            <w:pPr>
              <w:pStyle w:val="BodyText"/>
              <w:rPr>
                <w:rFonts w:ascii="Arial" w:hAnsi="Arial" w:cs="Arial"/>
                <w:b w:val="0"/>
                <w:sz w:val="20"/>
              </w:rPr>
            </w:pPr>
            <w:r w:rsidRPr="006E38DA">
              <w:rPr>
                <w:rFonts w:ascii="Arial" w:hAnsi="Arial" w:cs="Arial"/>
                <w:b w:val="0"/>
                <w:sz w:val="20"/>
              </w:rPr>
              <w:t>(mg/dm</w:t>
            </w:r>
            <w:r w:rsidRPr="006E38DA">
              <w:rPr>
                <w:rFonts w:ascii="Arial" w:hAnsi="Arial" w:cs="Arial"/>
                <w:b w:val="0"/>
                <w:sz w:val="20"/>
                <w:vertAlign w:val="superscript"/>
              </w:rPr>
              <w:t>3</w:t>
            </w:r>
            <w:r w:rsidRPr="006E38DA">
              <w:rPr>
                <w:rFonts w:ascii="Arial" w:hAnsi="Arial" w:cs="Arial"/>
                <w:b w:val="0"/>
                <w:sz w:val="20"/>
              </w:rPr>
              <w:t>)</w:t>
            </w:r>
          </w:p>
        </w:tc>
        <w:tc>
          <w:tcPr>
            <w:tcW w:w="2321" w:type="dxa"/>
            <w:tcBorders>
              <w:top w:val="double" w:sz="4" w:space="0" w:color="auto"/>
              <w:left w:val="double" w:sz="4" w:space="0" w:color="auto"/>
              <w:bottom w:val="double" w:sz="4" w:space="0" w:color="auto"/>
              <w:right w:val="double" w:sz="4" w:space="0" w:color="auto"/>
            </w:tcBorders>
          </w:tcPr>
          <w:p w:rsidR="000166EA" w:rsidRPr="006E38DA" w:rsidRDefault="000166EA" w:rsidP="000166EA">
            <w:pPr>
              <w:pStyle w:val="BodyText"/>
              <w:rPr>
                <w:rFonts w:ascii="Arial" w:hAnsi="Arial" w:cs="Arial"/>
                <w:color w:val="000080"/>
                <w:sz w:val="22"/>
                <w:szCs w:val="22"/>
              </w:rPr>
            </w:pPr>
          </w:p>
          <w:p w:rsidR="000166EA" w:rsidRPr="006E38DA" w:rsidRDefault="000166EA" w:rsidP="000166EA">
            <w:pPr>
              <w:pStyle w:val="BodyText"/>
              <w:rPr>
                <w:rFonts w:ascii="Arial" w:hAnsi="Arial" w:cs="Arial"/>
                <w:color w:val="000080"/>
                <w:sz w:val="22"/>
                <w:szCs w:val="22"/>
              </w:rPr>
            </w:pPr>
            <w:r w:rsidRPr="006E38DA">
              <w:rPr>
                <w:rFonts w:ascii="Arial" w:hAnsi="Arial" w:cs="Arial"/>
                <w:color w:val="000080"/>
                <w:sz w:val="22"/>
                <w:szCs w:val="22"/>
              </w:rPr>
              <w:t>CMA  O</w:t>
            </w:r>
            <w:r w:rsidRPr="006E38DA">
              <w:rPr>
                <w:rFonts w:ascii="Arial" w:hAnsi="Arial" w:cs="Arial"/>
                <w:color w:val="000080"/>
                <w:sz w:val="22"/>
                <w:szCs w:val="22"/>
                <w:vertAlign w:val="subscript"/>
              </w:rPr>
              <w:t>2</w:t>
            </w:r>
            <w:r w:rsidRPr="006E38DA">
              <w:rPr>
                <w:rFonts w:ascii="Arial" w:hAnsi="Arial" w:cs="Arial"/>
                <w:color w:val="000080"/>
                <w:sz w:val="22"/>
                <w:szCs w:val="22"/>
              </w:rPr>
              <w:t xml:space="preserve"> dizo</w:t>
            </w:r>
            <w:r>
              <w:rPr>
                <w:rFonts w:ascii="Arial" w:hAnsi="Arial" w:cs="Arial"/>
                <w:color w:val="000080"/>
                <w:sz w:val="22"/>
                <w:szCs w:val="22"/>
              </w:rPr>
              <w:t>l</w:t>
            </w:r>
            <w:r w:rsidRPr="006E38DA">
              <w:rPr>
                <w:rFonts w:ascii="Arial" w:hAnsi="Arial" w:cs="Arial"/>
                <w:color w:val="000080"/>
                <w:sz w:val="22"/>
                <w:szCs w:val="22"/>
              </w:rPr>
              <w:t>vat</w:t>
            </w:r>
          </w:p>
          <w:p w:rsidR="000166EA" w:rsidRPr="006E38DA" w:rsidRDefault="000166EA" w:rsidP="000166EA">
            <w:pPr>
              <w:pStyle w:val="BodyText"/>
              <w:rPr>
                <w:rFonts w:ascii="Arial" w:hAnsi="Arial" w:cs="Arial"/>
                <w:b w:val="0"/>
                <w:sz w:val="20"/>
              </w:rPr>
            </w:pPr>
            <w:r w:rsidRPr="006E38DA">
              <w:rPr>
                <w:rFonts w:ascii="Arial" w:hAnsi="Arial" w:cs="Arial"/>
                <w:b w:val="0"/>
                <w:sz w:val="20"/>
              </w:rPr>
              <w:t>(din standarde)</w:t>
            </w:r>
          </w:p>
        </w:tc>
      </w:tr>
      <w:tr w:rsidR="000166EA" w:rsidRPr="006E38DA">
        <w:trPr>
          <w:trHeight w:val="70"/>
          <w:jc w:val="center"/>
        </w:trPr>
        <w:tc>
          <w:tcPr>
            <w:tcW w:w="889" w:type="dxa"/>
            <w:tcBorders>
              <w:top w:val="double" w:sz="4" w:space="0" w:color="auto"/>
            </w:tcBorders>
            <w:vAlign w:val="center"/>
          </w:tcPr>
          <w:p w:rsidR="000166EA" w:rsidRPr="006E38DA" w:rsidRDefault="000166EA" w:rsidP="000166EA">
            <w:pPr>
              <w:pStyle w:val="BodyText"/>
              <w:rPr>
                <w:rFonts w:ascii="Arial" w:hAnsi="Arial" w:cs="Arial"/>
                <w:b w:val="0"/>
                <w:sz w:val="22"/>
                <w:szCs w:val="22"/>
              </w:rPr>
            </w:pPr>
            <w:r w:rsidRPr="006E38DA">
              <w:rPr>
                <w:rFonts w:ascii="Arial" w:hAnsi="Arial" w:cs="Arial"/>
                <w:b w:val="0"/>
                <w:sz w:val="22"/>
                <w:szCs w:val="22"/>
              </w:rPr>
              <w:t>1</w:t>
            </w:r>
          </w:p>
        </w:tc>
        <w:tc>
          <w:tcPr>
            <w:tcW w:w="2591" w:type="dxa"/>
            <w:tcBorders>
              <w:top w:val="double" w:sz="4" w:space="0" w:color="auto"/>
            </w:tcBorders>
          </w:tcPr>
          <w:p w:rsidR="000166EA" w:rsidRPr="006E38DA" w:rsidRDefault="000166EA" w:rsidP="000166EA">
            <w:pPr>
              <w:pStyle w:val="BodyText"/>
              <w:rPr>
                <w:rFonts w:ascii="Arial" w:hAnsi="Arial" w:cs="Arial"/>
                <w:b w:val="0"/>
                <w:sz w:val="22"/>
                <w:szCs w:val="22"/>
                <w:u w:val="single"/>
              </w:rPr>
            </w:pPr>
          </w:p>
          <w:p w:rsidR="000166EA" w:rsidRPr="006E38DA" w:rsidRDefault="000166EA" w:rsidP="000166EA">
            <w:pPr>
              <w:pStyle w:val="BodyText"/>
              <w:rPr>
                <w:rFonts w:ascii="Arial" w:hAnsi="Arial" w:cs="Arial"/>
                <w:b w:val="0"/>
                <w:sz w:val="22"/>
                <w:szCs w:val="22"/>
                <w:u w:val="single"/>
              </w:rPr>
            </w:pPr>
          </w:p>
        </w:tc>
        <w:tc>
          <w:tcPr>
            <w:tcW w:w="2947" w:type="dxa"/>
            <w:tcBorders>
              <w:top w:val="double" w:sz="4" w:space="0" w:color="auto"/>
            </w:tcBorders>
          </w:tcPr>
          <w:p w:rsidR="000166EA" w:rsidRPr="006E38DA" w:rsidRDefault="000166EA" w:rsidP="000166EA">
            <w:pPr>
              <w:pStyle w:val="BodyText"/>
              <w:rPr>
                <w:rFonts w:ascii="Arial" w:hAnsi="Arial" w:cs="Arial"/>
                <w:b w:val="0"/>
                <w:sz w:val="22"/>
                <w:szCs w:val="22"/>
                <w:u w:val="single"/>
              </w:rPr>
            </w:pPr>
          </w:p>
        </w:tc>
        <w:tc>
          <w:tcPr>
            <w:tcW w:w="2321" w:type="dxa"/>
            <w:tcBorders>
              <w:top w:val="double" w:sz="4" w:space="0" w:color="auto"/>
            </w:tcBorders>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889" w:type="dxa"/>
            <w:vAlign w:val="center"/>
          </w:tcPr>
          <w:p w:rsidR="000166EA" w:rsidRPr="006E38DA" w:rsidRDefault="000166EA" w:rsidP="000166EA">
            <w:pPr>
              <w:pStyle w:val="BodyText"/>
              <w:rPr>
                <w:rFonts w:ascii="Arial" w:hAnsi="Arial" w:cs="Arial"/>
                <w:b w:val="0"/>
                <w:sz w:val="22"/>
                <w:szCs w:val="22"/>
              </w:rPr>
            </w:pPr>
            <w:r w:rsidRPr="006E38DA">
              <w:rPr>
                <w:rFonts w:ascii="Arial" w:hAnsi="Arial" w:cs="Arial"/>
                <w:b w:val="0"/>
                <w:sz w:val="22"/>
                <w:szCs w:val="22"/>
              </w:rPr>
              <w:t>2</w:t>
            </w:r>
          </w:p>
        </w:tc>
        <w:tc>
          <w:tcPr>
            <w:tcW w:w="2591" w:type="dxa"/>
          </w:tcPr>
          <w:p w:rsidR="000166EA" w:rsidRPr="006E38DA" w:rsidRDefault="000166EA" w:rsidP="000166EA">
            <w:pPr>
              <w:pStyle w:val="BodyText"/>
              <w:rPr>
                <w:rFonts w:ascii="Arial" w:hAnsi="Arial" w:cs="Arial"/>
                <w:b w:val="0"/>
                <w:sz w:val="22"/>
                <w:szCs w:val="22"/>
                <w:u w:val="single"/>
              </w:rPr>
            </w:pPr>
          </w:p>
          <w:p w:rsidR="000166EA" w:rsidRPr="006E38DA" w:rsidRDefault="000166EA" w:rsidP="000166EA">
            <w:pPr>
              <w:pStyle w:val="BodyText"/>
              <w:rPr>
                <w:rFonts w:ascii="Arial" w:hAnsi="Arial" w:cs="Arial"/>
                <w:b w:val="0"/>
                <w:sz w:val="22"/>
                <w:szCs w:val="22"/>
                <w:u w:val="single"/>
              </w:rPr>
            </w:pPr>
          </w:p>
        </w:tc>
        <w:tc>
          <w:tcPr>
            <w:tcW w:w="2947" w:type="dxa"/>
          </w:tcPr>
          <w:p w:rsidR="000166EA" w:rsidRPr="006E38DA" w:rsidRDefault="000166EA" w:rsidP="000166EA">
            <w:pPr>
              <w:pStyle w:val="BodyText"/>
              <w:rPr>
                <w:rFonts w:ascii="Arial" w:hAnsi="Arial" w:cs="Arial"/>
                <w:b w:val="0"/>
                <w:sz w:val="22"/>
                <w:szCs w:val="22"/>
                <w:u w:val="single"/>
              </w:rPr>
            </w:pPr>
          </w:p>
        </w:tc>
        <w:tc>
          <w:tcPr>
            <w:tcW w:w="2321" w:type="dxa"/>
          </w:tcPr>
          <w:p w:rsidR="000166EA" w:rsidRPr="006E38DA" w:rsidRDefault="000166EA" w:rsidP="000166EA">
            <w:pPr>
              <w:pStyle w:val="BodyText"/>
              <w:rPr>
                <w:rFonts w:ascii="Arial" w:hAnsi="Arial" w:cs="Arial"/>
                <w:sz w:val="22"/>
                <w:szCs w:val="22"/>
                <w:u w:val="single"/>
              </w:rPr>
            </w:pPr>
          </w:p>
        </w:tc>
      </w:tr>
      <w:tr w:rsidR="000166EA" w:rsidRPr="006E38DA">
        <w:trPr>
          <w:trHeight w:val="70"/>
          <w:jc w:val="center"/>
        </w:trPr>
        <w:tc>
          <w:tcPr>
            <w:tcW w:w="889" w:type="dxa"/>
            <w:vAlign w:val="center"/>
          </w:tcPr>
          <w:p w:rsidR="000166EA" w:rsidRPr="006E38DA" w:rsidRDefault="000166EA" w:rsidP="000166EA">
            <w:pPr>
              <w:pStyle w:val="BodyText"/>
              <w:rPr>
                <w:rFonts w:ascii="Arial" w:hAnsi="Arial" w:cs="Arial"/>
                <w:b w:val="0"/>
                <w:sz w:val="22"/>
                <w:szCs w:val="22"/>
              </w:rPr>
            </w:pPr>
            <w:r w:rsidRPr="006E38DA">
              <w:rPr>
                <w:rFonts w:ascii="Arial" w:hAnsi="Arial" w:cs="Arial"/>
                <w:b w:val="0"/>
                <w:sz w:val="22"/>
                <w:szCs w:val="22"/>
              </w:rPr>
              <w:t>3</w:t>
            </w:r>
          </w:p>
        </w:tc>
        <w:tc>
          <w:tcPr>
            <w:tcW w:w="2591" w:type="dxa"/>
          </w:tcPr>
          <w:p w:rsidR="000166EA" w:rsidRPr="006E38DA" w:rsidRDefault="000166EA" w:rsidP="000166EA">
            <w:pPr>
              <w:pStyle w:val="BodyText"/>
              <w:rPr>
                <w:rFonts w:ascii="Arial" w:hAnsi="Arial" w:cs="Arial"/>
                <w:b w:val="0"/>
                <w:sz w:val="22"/>
                <w:szCs w:val="22"/>
                <w:u w:val="single"/>
              </w:rPr>
            </w:pPr>
          </w:p>
          <w:p w:rsidR="000166EA" w:rsidRPr="006E38DA" w:rsidRDefault="000166EA" w:rsidP="000166EA">
            <w:pPr>
              <w:pStyle w:val="BodyText"/>
              <w:rPr>
                <w:rFonts w:ascii="Arial" w:hAnsi="Arial" w:cs="Arial"/>
                <w:b w:val="0"/>
                <w:sz w:val="22"/>
                <w:szCs w:val="22"/>
                <w:u w:val="single"/>
              </w:rPr>
            </w:pPr>
          </w:p>
        </w:tc>
        <w:tc>
          <w:tcPr>
            <w:tcW w:w="2947" w:type="dxa"/>
          </w:tcPr>
          <w:p w:rsidR="000166EA" w:rsidRPr="006E38DA" w:rsidRDefault="000166EA" w:rsidP="000166EA">
            <w:pPr>
              <w:pStyle w:val="BodyText"/>
              <w:rPr>
                <w:rFonts w:ascii="Arial" w:hAnsi="Arial" w:cs="Arial"/>
                <w:b w:val="0"/>
                <w:sz w:val="22"/>
                <w:szCs w:val="22"/>
                <w:u w:val="single"/>
              </w:rPr>
            </w:pPr>
          </w:p>
        </w:tc>
        <w:tc>
          <w:tcPr>
            <w:tcW w:w="2321" w:type="dxa"/>
          </w:tcPr>
          <w:p w:rsidR="000166EA" w:rsidRPr="006E38DA" w:rsidRDefault="000166EA" w:rsidP="000166EA">
            <w:pPr>
              <w:pStyle w:val="BodyText"/>
              <w:rPr>
                <w:rFonts w:ascii="Arial" w:hAnsi="Arial" w:cs="Arial"/>
                <w:sz w:val="22"/>
                <w:szCs w:val="22"/>
                <w:u w:val="single"/>
              </w:rPr>
            </w:pPr>
          </w:p>
        </w:tc>
      </w:tr>
    </w:tbl>
    <w:p w:rsidR="000166EA" w:rsidRPr="006E38DA" w:rsidRDefault="000166EA" w:rsidP="000166EA">
      <w:pPr>
        <w:rPr>
          <w:rFonts w:ascii="Arial" w:hAnsi="Arial"/>
          <w:b/>
          <w:color w:val="333399"/>
          <w:sz w:val="24"/>
        </w:rPr>
      </w:pPr>
    </w:p>
    <w:p w:rsidR="000166EA" w:rsidRDefault="000166EA" w:rsidP="000166EA">
      <w:pPr>
        <w:jc w:val="center"/>
        <w:rPr>
          <w:rFonts w:ascii="Arial" w:hAnsi="Arial"/>
          <w:b/>
          <w:sz w:val="24"/>
        </w:rPr>
      </w:pPr>
    </w:p>
    <w:p w:rsidR="000166EA" w:rsidRDefault="000166EA" w:rsidP="000166EA">
      <w:pPr>
        <w:jc w:val="center"/>
        <w:rPr>
          <w:rFonts w:ascii="Arial" w:hAnsi="Arial"/>
          <w:b/>
          <w:sz w:val="24"/>
        </w:rPr>
      </w:pPr>
      <w:r w:rsidRPr="00CE329A">
        <w:rPr>
          <w:rFonts w:ascii="Arial" w:hAnsi="Arial"/>
          <w:b/>
          <w:sz w:val="24"/>
        </w:rPr>
        <w:t>Modul practic de realizare a determinării</w:t>
      </w:r>
      <w:r w:rsidRPr="006E38DA">
        <w:rPr>
          <w:rFonts w:ascii="Arial" w:hAnsi="Arial"/>
          <w:b/>
          <w:color w:val="333399"/>
          <w:sz w:val="24"/>
        </w:rPr>
        <w:t xml:space="preserve"> oxigenului dizolvat </w:t>
      </w:r>
      <w:r w:rsidRPr="00CE329A">
        <w:rPr>
          <w:rFonts w:ascii="Arial" w:hAnsi="Arial"/>
          <w:b/>
          <w:sz w:val="24"/>
        </w:rPr>
        <w:t>în apă îl</w:t>
      </w:r>
      <w:r w:rsidRPr="006E38DA">
        <w:rPr>
          <w:rFonts w:ascii="Arial" w:hAnsi="Arial"/>
          <w:b/>
          <w:color w:val="333399"/>
          <w:sz w:val="24"/>
        </w:rPr>
        <w:t xml:space="preserve"> </w:t>
      </w:r>
      <w:r w:rsidRPr="00CE329A">
        <w:rPr>
          <w:rFonts w:ascii="Arial" w:hAnsi="Arial"/>
          <w:b/>
          <w:sz w:val="24"/>
        </w:rPr>
        <w:t>puteţi vedea în materialul video ce poate fi accesat pe site-ul</w:t>
      </w:r>
      <w:r>
        <w:rPr>
          <w:rFonts w:ascii="Arial" w:hAnsi="Arial"/>
          <w:b/>
          <w:sz w:val="24"/>
        </w:rPr>
        <w:t>:</w:t>
      </w:r>
    </w:p>
    <w:p w:rsidR="000166EA" w:rsidRPr="00D152EB" w:rsidRDefault="000166EA" w:rsidP="000166EA">
      <w:pPr>
        <w:jc w:val="center"/>
        <w:rPr>
          <w:rFonts w:ascii="Arial" w:hAnsi="Arial"/>
          <w:b/>
          <w:sz w:val="24"/>
        </w:rPr>
      </w:pPr>
    </w:p>
    <w:p w:rsidR="000166EA" w:rsidRDefault="00C12B93" w:rsidP="000166EA">
      <w:pPr>
        <w:jc w:val="center"/>
        <w:rPr>
          <w:rFonts w:ascii="Arial" w:hAnsi="Arial"/>
          <w:b/>
          <w:color w:val="FF0000"/>
          <w:sz w:val="24"/>
        </w:rPr>
      </w:pPr>
      <w:hyperlink r:id="rId88" w:history="1">
        <w:r w:rsidR="000166EA">
          <w:rPr>
            <w:rStyle w:val="Hyperlink"/>
            <w:rFonts w:ascii="Arial" w:hAnsi="Arial"/>
            <w:b/>
            <w:sz w:val="24"/>
          </w:rPr>
          <w:t>http://www.youtube.com/watch?v=c4BFrBuBS-k</w:t>
        </w:r>
      </w:hyperlink>
    </w:p>
    <w:p w:rsidR="000166EA" w:rsidRPr="006E38DA" w:rsidRDefault="000166EA" w:rsidP="000166EA">
      <w:pPr>
        <w:rPr>
          <w:noProof/>
          <w:color w:val="FF0000"/>
          <w:sz w:val="22"/>
          <w:szCs w:val="22"/>
        </w:rPr>
      </w:pPr>
    </w:p>
    <w:p w:rsidR="00563287" w:rsidRPr="006E38DA" w:rsidRDefault="000166EA" w:rsidP="00563287">
      <w:pPr>
        <w:rPr>
          <w:rFonts w:ascii="Arial" w:hAnsi="Arial" w:cs="Arial"/>
          <w:b/>
          <w:color w:val="333399"/>
          <w:sz w:val="28"/>
          <w:szCs w:val="28"/>
        </w:rPr>
      </w:pPr>
      <w:r>
        <w:br w:type="page"/>
      </w:r>
      <w:r w:rsidR="00C12B93" w:rsidRPr="00C12B93">
        <w:rPr>
          <w:b/>
          <w:noProof/>
          <w:sz w:val="28"/>
          <w:szCs w:val="28"/>
        </w:rPr>
        <w:pict>
          <v:shape id="_x0000_s1179" type="#_x0000_t75" alt="" style="position:absolute;margin-left:0;margin-top:-9pt;width:27pt;height:22.5pt;z-index:38" filled="t" fillcolor="#339" stroked="t" strokecolor="blue">
            <v:imagedata r:id="rId46" o:title="sigla_apa2" gain="93623f" blacklevel="-5898f"/>
            <w10:wrap type="square"/>
          </v:shape>
        </w:pict>
      </w:r>
      <w:r w:rsidR="00563287" w:rsidRPr="006E38DA">
        <w:rPr>
          <w:rFonts w:ascii="Arial" w:hAnsi="Arial" w:cs="Arial"/>
          <w:b/>
          <w:color w:val="333399"/>
          <w:sz w:val="28"/>
          <w:szCs w:val="28"/>
        </w:rPr>
        <w:t>Analiza apei</w:t>
      </w:r>
    </w:p>
    <w:p w:rsidR="00563287" w:rsidRPr="006E38DA" w:rsidRDefault="00563287" w:rsidP="00563287">
      <w:pPr>
        <w:jc w:val="right"/>
        <w:rPr>
          <w:rFonts w:ascii="Arial" w:hAnsi="Arial" w:cs="Arial"/>
          <w:b/>
          <w:color w:val="333399"/>
        </w:rPr>
      </w:pPr>
      <w:r w:rsidRPr="006E38DA">
        <w:rPr>
          <w:rFonts w:ascii="Arial" w:hAnsi="Arial" w:cs="Arial"/>
          <w:b/>
          <w:color w:val="333399"/>
        </w:rPr>
        <w:t xml:space="preserve">Competenţa 18.4. </w:t>
      </w:r>
    </w:p>
    <w:p w:rsidR="00563287" w:rsidRPr="006E38DA" w:rsidRDefault="00563287" w:rsidP="00563287">
      <w:pPr>
        <w:jc w:val="right"/>
        <w:rPr>
          <w:rFonts w:ascii="Arial" w:hAnsi="Arial" w:cs="Arial"/>
          <w:b/>
        </w:rPr>
      </w:pPr>
      <w:r w:rsidRPr="006E38DA">
        <w:rPr>
          <w:rFonts w:ascii="Arial" w:hAnsi="Arial"/>
          <w:b/>
          <w:sz w:val="22"/>
          <w:szCs w:val="22"/>
        </w:rPr>
        <w:t xml:space="preserve"> </w:t>
      </w:r>
      <w:r w:rsidRPr="006E38DA">
        <w:rPr>
          <w:rFonts w:ascii="Arial" w:hAnsi="Arial" w:cs="Arial"/>
          <w:b/>
          <w:sz w:val="22"/>
          <w:szCs w:val="22"/>
        </w:rPr>
        <w:t>Determină indicatorii de calitate ai apei potabile, apei uzate şi nămolurilor</w:t>
      </w:r>
      <w:r w:rsidRPr="006E38DA">
        <w:rPr>
          <w:rFonts w:ascii="Arial" w:hAnsi="Arial"/>
          <w:b/>
          <w:sz w:val="22"/>
          <w:szCs w:val="22"/>
        </w:rPr>
        <w:t xml:space="preserve"> </w:t>
      </w:r>
    </w:p>
    <w:p w:rsidR="00563287" w:rsidRPr="006E38DA" w:rsidRDefault="00563287" w:rsidP="00563287">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563287"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FF6600"/>
                <w:sz w:val="28"/>
                <w:szCs w:val="28"/>
              </w:rPr>
            </w:pPr>
          </w:p>
          <w:p w:rsidR="00563287" w:rsidRPr="003E3FE8" w:rsidRDefault="00563287" w:rsidP="003E3FE8">
            <w:pPr>
              <w:jc w:val="center"/>
              <w:rPr>
                <w:rFonts w:ascii="Arial" w:hAnsi="Arial" w:cs="Arial"/>
                <w:b/>
                <w:noProof/>
                <w:color w:val="333399"/>
                <w:sz w:val="28"/>
                <w:szCs w:val="28"/>
              </w:rPr>
            </w:pPr>
            <w:r w:rsidRPr="003E3FE8">
              <w:rPr>
                <w:rFonts w:ascii="Arial" w:hAnsi="Arial" w:cs="Arial"/>
                <w:b/>
                <w:color w:val="FF6600"/>
                <w:sz w:val="28"/>
                <w:szCs w:val="28"/>
              </w:rPr>
              <w:t>Activitatea 13</w:t>
            </w:r>
            <w:r w:rsidRPr="003E3FE8">
              <w:rPr>
                <w:rFonts w:ascii="Arial" w:hAnsi="Arial" w:cs="Arial"/>
                <w:b/>
                <w:noProof/>
                <w:color w:val="333399"/>
                <w:sz w:val="28"/>
                <w:szCs w:val="28"/>
              </w:rPr>
              <w:t xml:space="preserve">           Determinarea CBO</w:t>
            </w:r>
            <w:r w:rsidRPr="003E3FE8">
              <w:rPr>
                <w:rFonts w:ascii="Arial" w:hAnsi="Arial" w:cs="Arial"/>
                <w:b/>
                <w:noProof/>
                <w:color w:val="333399"/>
                <w:sz w:val="28"/>
                <w:szCs w:val="28"/>
                <w:vertAlign w:val="subscript"/>
              </w:rPr>
              <w:t>5</w:t>
            </w:r>
            <w:r w:rsidRPr="003E3FE8">
              <w:rPr>
                <w:rFonts w:ascii="Arial" w:hAnsi="Arial" w:cs="Arial"/>
                <w:b/>
                <w:noProof/>
                <w:color w:val="333399"/>
                <w:sz w:val="28"/>
                <w:szCs w:val="28"/>
              </w:rPr>
              <w:t xml:space="preserve"> din apa uzată</w:t>
            </w:r>
          </w:p>
          <w:p w:rsidR="00563287" w:rsidRPr="003E3FE8" w:rsidRDefault="00563287" w:rsidP="003E3FE8">
            <w:pPr>
              <w:jc w:val="center"/>
              <w:rPr>
                <w:rFonts w:ascii="Arial" w:hAnsi="Arial" w:cs="Arial"/>
                <w:b/>
                <w:sz w:val="28"/>
                <w:szCs w:val="28"/>
              </w:rPr>
            </w:pPr>
          </w:p>
        </w:tc>
      </w:tr>
      <w:tr w:rsidR="00563287"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both"/>
              <w:rPr>
                <w:rFonts w:ascii="Arial" w:hAnsi="Arial" w:cs="Arial"/>
                <w:b/>
                <w:sz w:val="22"/>
                <w:szCs w:val="22"/>
              </w:rPr>
            </w:pPr>
            <w:r w:rsidRPr="003E3FE8">
              <w:rPr>
                <w:rFonts w:ascii="Arial" w:hAnsi="Arial" w:cs="Arial"/>
                <w:sz w:val="22"/>
                <w:szCs w:val="22"/>
              </w:rPr>
              <w:t xml:space="preserve">   </w:t>
            </w:r>
          </w:p>
          <w:p w:rsidR="00563287" w:rsidRPr="003E3FE8" w:rsidRDefault="00563287"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determine cerinţa biochimică de oxigen la 5 zile (CBO</w:t>
            </w:r>
            <w:r w:rsidRPr="003E3FE8">
              <w:rPr>
                <w:rFonts w:ascii="Arial" w:hAnsi="Arial" w:cs="Arial"/>
                <w:b/>
                <w:sz w:val="22"/>
                <w:szCs w:val="22"/>
                <w:vertAlign w:val="subscript"/>
              </w:rPr>
              <w:t>5</w:t>
            </w:r>
            <w:r w:rsidRPr="003E3FE8">
              <w:rPr>
                <w:rFonts w:ascii="Arial" w:hAnsi="Arial" w:cs="Arial"/>
                <w:b/>
                <w:sz w:val="22"/>
                <w:szCs w:val="22"/>
              </w:rPr>
              <w:t>) din diferite surse de apă uzată ce se deversează în receptori naturali şi să compare rezultatele obţinute cu conţinuturile maxim admise din standardele de calitate.</w:t>
            </w:r>
          </w:p>
          <w:p w:rsidR="00563287" w:rsidRPr="003E3FE8" w:rsidRDefault="00563287" w:rsidP="003E3FE8">
            <w:pPr>
              <w:jc w:val="both"/>
              <w:rPr>
                <w:rFonts w:ascii="Arial" w:hAnsi="Arial" w:cs="Arial"/>
                <w:b/>
                <w:sz w:val="22"/>
                <w:szCs w:val="22"/>
              </w:rPr>
            </w:pPr>
          </w:p>
        </w:tc>
      </w:tr>
      <w:tr w:rsidR="00563287" w:rsidRPr="003E3FE8" w:rsidTr="003E3FE8">
        <w:tc>
          <w:tcPr>
            <w:tcW w:w="9572" w:type="dxa"/>
            <w:gridSpan w:val="2"/>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rPr>
                <w:rFonts w:ascii="Arial" w:hAnsi="Arial" w:cs="Arial"/>
                <w:b/>
                <w:sz w:val="22"/>
                <w:szCs w:val="22"/>
              </w:rPr>
            </w:pPr>
          </w:p>
          <w:p w:rsidR="00563287" w:rsidRPr="003E3FE8" w:rsidRDefault="00563287" w:rsidP="00563287">
            <w:pPr>
              <w:rPr>
                <w:rFonts w:ascii="Arial" w:hAnsi="Arial" w:cs="Arial"/>
                <w:b/>
                <w:sz w:val="22"/>
                <w:szCs w:val="22"/>
              </w:rPr>
            </w:pPr>
            <w:r w:rsidRPr="003E3FE8">
              <w:rPr>
                <w:rFonts w:ascii="Arial" w:hAnsi="Arial" w:cs="Arial"/>
                <w:b/>
                <w:sz w:val="22"/>
                <w:szCs w:val="22"/>
              </w:rPr>
              <w:t>Numele elevului:………………………………………………………………………………………….</w:t>
            </w:r>
          </w:p>
          <w:p w:rsidR="00563287" w:rsidRPr="003E3FE8" w:rsidRDefault="00563287" w:rsidP="00563287">
            <w:pPr>
              <w:rPr>
                <w:rFonts w:ascii="Arial" w:hAnsi="Arial" w:cs="Arial"/>
                <w:b/>
                <w:sz w:val="22"/>
                <w:szCs w:val="22"/>
              </w:rPr>
            </w:pPr>
          </w:p>
        </w:tc>
      </w:tr>
      <w:tr w:rsidR="00563287" w:rsidRPr="003E3FE8" w:rsidTr="003E3FE8">
        <w:tc>
          <w:tcPr>
            <w:tcW w:w="3528"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rPr>
                <w:rFonts w:ascii="Arial" w:hAnsi="Arial" w:cs="Arial"/>
                <w:sz w:val="22"/>
                <w:szCs w:val="22"/>
              </w:rPr>
            </w:pPr>
            <w:r w:rsidRPr="003E3FE8">
              <w:rPr>
                <w:rFonts w:ascii="Arial" w:hAnsi="Arial" w:cs="Arial"/>
                <w:sz w:val="22"/>
                <w:szCs w:val="22"/>
              </w:rPr>
              <w:t>Data:</w:t>
            </w:r>
          </w:p>
          <w:p w:rsidR="00563287" w:rsidRPr="003E3FE8" w:rsidRDefault="00563287" w:rsidP="00563287">
            <w:pPr>
              <w:rPr>
                <w:rFonts w:ascii="Arial" w:hAnsi="Arial" w:cs="Arial"/>
                <w:b/>
                <w:sz w:val="22"/>
                <w:szCs w:val="22"/>
              </w:rPr>
            </w:pPr>
          </w:p>
        </w:tc>
        <w:tc>
          <w:tcPr>
            <w:tcW w:w="6044"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3 ore</w:t>
            </w:r>
          </w:p>
          <w:p w:rsidR="00563287" w:rsidRPr="003E3FE8" w:rsidRDefault="00563287" w:rsidP="00563287">
            <w:pPr>
              <w:rPr>
                <w:rFonts w:ascii="Arial" w:hAnsi="Arial" w:cs="Arial"/>
                <w:sz w:val="22"/>
                <w:szCs w:val="22"/>
              </w:rPr>
            </w:pPr>
          </w:p>
        </w:tc>
      </w:tr>
    </w:tbl>
    <w:p w:rsidR="00563287" w:rsidRPr="006E38DA" w:rsidRDefault="00563287" w:rsidP="00563287">
      <w:pPr>
        <w:rPr>
          <w:rFonts w:ascii="Arial" w:hAnsi="Arial" w:cs="Arial"/>
          <w:b/>
          <w:sz w:val="22"/>
          <w:szCs w:val="22"/>
        </w:rPr>
      </w:pPr>
    </w:p>
    <w:p w:rsidR="00563287" w:rsidRPr="006E38DA" w:rsidRDefault="00563287" w:rsidP="00563287">
      <w:pPr>
        <w:rPr>
          <w:rFonts w:ascii="Arial" w:hAnsi="Arial" w:cs="Arial"/>
          <w:color w:val="FF6600"/>
          <w:sz w:val="22"/>
          <w:szCs w:val="22"/>
        </w:rPr>
      </w:pPr>
      <w:r w:rsidRPr="006E38DA">
        <w:rPr>
          <w:rFonts w:ascii="Arial" w:hAnsi="Arial" w:cs="Arial"/>
          <w:b/>
          <w:color w:val="FF6600"/>
          <w:sz w:val="22"/>
          <w:szCs w:val="22"/>
        </w:rPr>
        <w:t>Sarcina de lucru:</w:t>
      </w:r>
    </w:p>
    <w:p w:rsidR="00563287" w:rsidRPr="006E38DA" w:rsidRDefault="00563287" w:rsidP="00563287">
      <w:pPr>
        <w:numPr>
          <w:ilvl w:val="0"/>
          <w:numId w:val="92"/>
        </w:numPr>
        <w:shd w:val="clear" w:color="auto" w:fill="FFFFFF"/>
        <w:rPr>
          <w:rFonts w:ascii="Arial" w:hAnsi="Arial" w:cs="Arial"/>
          <w:sz w:val="22"/>
          <w:szCs w:val="22"/>
        </w:rPr>
      </w:pPr>
      <w:r>
        <w:rPr>
          <w:rFonts w:ascii="Arial" w:hAnsi="Arial" w:cs="Arial"/>
          <w:sz w:val="22"/>
          <w:szCs w:val="22"/>
        </w:rPr>
        <w:t>elevii vor</w:t>
      </w:r>
      <w:r w:rsidRPr="006E38DA">
        <w:rPr>
          <w:rFonts w:ascii="Arial" w:hAnsi="Arial" w:cs="Arial"/>
          <w:sz w:val="22"/>
          <w:szCs w:val="22"/>
        </w:rPr>
        <w:t xml:space="preserve"> citi cu atenţie referatul lucrării de laborator (determinarea CBO</w:t>
      </w:r>
      <w:r w:rsidRPr="006E38DA">
        <w:rPr>
          <w:rFonts w:ascii="Arial" w:hAnsi="Arial" w:cs="Arial"/>
          <w:sz w:val="22"/>
          <w:szCs w:val="22"/>
          <w:vertAlign w:val="subscript"/>
        </w:rPr>
        <w:t>5</w:t>
      </w:r>
      <w:r w:rsidRPr="006E38DA">
        <w:rPr>
          <w:rFonts w:ascii="Arial" w:hAnsi="Arial" w:cs="Arial"/>
          <w:sz w:val="22"/>
          <w:szCs w:val="22"/>
        </w:rPr>
        <w:t xml:space="preserve"> din apă – cerinţa biochimică de oxigen din apă la 5 zile);</w:t>
      </w:r>
    </w:p>
    <w:p w:rsidR="00563287" w:rsidRPr="006E38DA" w:rsidRDefault="00563287" w:rsidP="00563287">
      <w:pPr>
        <w:numPr>
          <w:ilvl w:val="0"/>
          <w:numId w:val="93"/>
        </w:numPr>
        <w:shd w:val="clear" w:color="auto" w:fill="FFFFFF"/>
        <w:rPr>
          <w:rFonts w:ascii="Arial" w:hAnsi="Arial" w:cs="Arial"/>
          <w:sz w:val="22"/>
          <w:szCs w:val="22"/>
        </w:rPr>
      </w:pPr>
      <w:r w:rsidRPr="006E38DA">
        <w:rPr>
          <w:rFonts w:ascii="Arial" w:hAnsi="Arial" w:cs="Arial"/>
          <w:sz w:val="22"/>
          <w:szCs w:val="22"/>
        </w:rPr>
        <w:t>se vor forma echipe (grupe) de lucru de câte 4 elevi;</w:t>
      </w:r>
    </w:p>
    <w:p w:rsidR="00563287" w:rsidRPr="006E38DA" w:rsidRDefault="00563287" w:rsidP="00563287">
      <w:pPr>
        <w:numPr>
          <w:ilvl w:val="0"/>
          <w:numId w:val="93"/>
        </w:numPr>
        <w:shd w:val="clear" w:color="auto" w:fill="FFFFFF"/>
        <w:rPr>
          <w:rFonts w:ascii="Arial" w:hAnsi="Arial" w:cs="Arial"/>
          <w:sz w:val="22"/>
          <w:szCs w:val="22"/>
        </w:rPr>
      </w:pPr>
      <w:r w:rsidRPr="006E38DA">
        <w:rPr>
          <w:rFonts w:ascii="Arial" w:hAnsi="Arial" w:cs="Arial"/>
          <w:bCs/>
          <w:sz w:val="22"/>
          <w:szCs w:val="22"/>
        </w:rPr>
        <w:t>dacă întâmpinaţi greutăţi cu înţelegerea sau rezolvarea sarcinilor de lucru, consultaţi</w:t>
      </w:r>
      <w:r w:rsidRPr="006E38DA">
        <w:rPr>
          <w:rFonts w:ascii="Arial" w:hAnsi="Arial" w:cs="Arial"/>
          <w:bCs/>
          <w:sz w:val="22"/>
          <w:szCs w:val="22"/>
        </w:rPr>
        <w:noBreakHyphen/>
        <w:t xml:space="preserve">vă cu profesorul vostru! </w:t>
      </w:r>
    </w:p>
    <w:p w:rsidR="00563287" w:rsidRPr="006E38DA" w:rsidRDefault="00563287" w:rsidP="00563287">
      <w:pPr>
        <w:numPr>
          <w:ilvl w:val="0"/>
          <w:numId w:val="93"/>
        </w:numPr>
        <w:shd w:val="clear" w:color="auto" w:fill="FFFFFF"/>
        <w:rPr>
          <w:rFonts w:ascii="Arial" w:hAnsi="Arial" w:cs="Arial"/>
          <w:sz w:val="22"/>
          <w:szCs w:val="22"/>
        </w:rPr>
      </w:pPr>
      <w:r>
        <w:rPr>
          <w:rFonts w:ascii="Arial" w:hAnsi="Arial" w:cs="Arial"/>
          <w:sz w:val="22"/>
          <w:szCs w:val="22"/>
        </w:rPr>
        <w:t xml:space="preserve">elevii vor </w:t>
      </w:r>
      <w:r w:rsidRPr="006E38DA">
        <w:rPr>
          <w:rFonts w:ascii="Arial" w:hAnsi="Arial" w:cs="Arial"/>
          <w:sz w:val="22"/>
          <w:szCs w:val="22"/>
        </w:rPr>
        <w:t>avea de determinat cerinţa biochimică de oxigen din apă la 5 zile (CBO</w:t>
      </w:r>
      <w:r w:rsidRPr="006E38DA">
        <w:rPr>
          <w:rFonts w:ascii="Arial" w:hAnsi="Arial" w:cs="Arial"/>
          <w:sz w:val="22"/>
          <w:szCs w:val="22"/>
          <w:vertAlign w:val="subscript"/>
        </w:rPr>
        <w:t>5</w:t>
      </w:r>
      <w:r w:rsidRPr="006E38DA">
        <w:rPr>
          <w:rFonts w:ascii="Arial" w:hAnsi="Arial" w:cs="Arial"/>
          <w:sz w:val="22"/>
          <w:szCs w:val="22"/>
        </w:rPr>
        <w:t>) dintr-o probă de apă uzată prelevată de voi în prealabil</w:t>
      </w:r>
    </w:p>
    <w:p w:rsidR="00563287" w:rsidRPr="006E38DA" w:rsidRDefault="00563287" w:rsidP="00563287">
      <w:pPr>
        <w:rPr>
          <w:rFonts w:ascii="Arial" w:hAnsi="Arial" w:cs="Arial"/>
          <w:b/>
          <w:sz w:val="22"/>
          <w:szCs w:val="22"/>
        </w:rPr>
      </w:pPr>
    </w:p>
    <w:p w:rsidR="00563287" w:rsidRPr="006E38DA" w:rsidRDefault="00563287" w:rsidP="00563287">
      <w:pPr>
        <w:jc w:val="center"/>
        <w:rPr>
          <w:rFonts w:ascii="Arial" w:hAnsi="Arial" w:cs="Arial"/>
          <w:b/>
          <w:bCs/>
          <w:color w:val="000080"/>
          <w:sz w:val="22"/>
          <w:szCs w:val="22"/>
        </w:rPr>
      </w:pPr>
    </w:p>
    <w:p w:rsidR="00563287" w:rsidRPr="006E38DA" w:rsidRDefault="00563287" w:rsidP="00563287">
      <w:pPr>
        <w:rPr>
          <w:rFonts w:ascii="Arial" w:hAnsi="Arial" w:cs="Arial"/>
          <w:b/>
          <w:sz w:val="22"/>
          <w:szCs w:val="22"/>
        </w:rPr>
      </w:pPr>
    </w:p>
    <w:p w:rsidR="00563287" w:rsidRPr="006E38DA" w:rsidRDefault="00563287" w:rsidP="00563287">
      <w:pPr>
        <w:tabs>
          <w:tab w:val="num" w:pos="900"/>
        </w:tabs>
        <w:jc w:val="center"/>
        <w:rPr>
          <w:rFonts w:ascii="Arial" w:hAnsi="Arial" w:cs="Arial"/>
          <w:b/>
          <w:noProof/>
          <w:color w:val="FF6600"/>
          <w:sz w:val="22"/>
          <w:szCs w:val="22"/>
        </w:rPr>
      </w:pPr>
      <w:r w:rsidRPr="006E38DA">
        <w:rPr>
          <w:rFonts w:ascii="Arial" w:hAnsi="Arial" w:cs="Arial"/>
          <w:b/>
          <w:noProof/>
          <w:color w:val="FF6600"/>
          <w:sz w:val="22"/>
          <w:szCs w:val="22"/>
        </w:rPr>
        <w:t>Organizarea lucrului în grup (echipă)</w:t>
      </w:r>
    </w:p>
    <w:p w:rsidR="00563287" w:rsidRPr="006E38DA" w:rsidRDefault="00563287" w:rsidP="00563287">
      <w:pPr>
        <w:tabs>
          <w:tab w:val="num" w:pos="900"/>
        </w:tabs>
        <w:jc w:val="center"/>
        <w:rPr>
          <w:rFonts w:ascii="Arial" w:hAnsi="Arial" w:cs="Arial"/>
          <w:b/>
          <w:noProof/>
          <w:sz w:val="22"/>
          <w:szCs w:val="22"/>
        </w:rPr>
      </w:pPr>
    </w:p>
    <w:tbl>
      <w:tblPr>
        <w:tblW w:w="0" w:type="auto"/>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333399"/>
        <w:tblLook w:val="01E0"/>
      </w:tblPr>
      <w:tblGrid>
        <w:gridCol w:w="1903"/>
        <w:gridCol w:w="8"/>
        <w:gridCol w:w="1914"/>
        <w:gridCol w:w="1914"/>
        <w:gridCol w:w="6"/>
        <w:gridCol w:w="1911"/>
        <w:gridCol w:w="1914"/>
      </w:tblGrid>
      <w:tr w:rsidR="003E3FE8" w:rsidRPr="003E3FE8" w:rsidTr="003E3FE8">
        <w:tc>
          <w:tcPr>
            <w:tcW w:w="1911" w:type="dxa"/>
            <w:gridSpan w:val="2"/>
            <w:tcBorders>
              <w:bottom w:val="single" w:sz="36" w:space="0" w:color="FFFFFF"/>
            </w:tcBorders>
            <w:shd w:val="clear" w:color="auto" w:fill="333399"/>
          </w:tcPr>
          <w:p w:rsidR="00563287" w:rsidRPr="003E3FE8" w:rsidRDefault="00563287" w:rsidP="003E3FE8">
            <w:pPr>
              <w:tabs>
                <w:tab w:val="num" w:pos="900"/>
              </w:tabs>
              <w:jc w:val="center"/>
              <w:rPr>
                <w:rFonts w:ascii="Arial" w:hAnsi="Arial" w:cs="Arial"/>
                <w:b/>
                <w:noProof/>
                <w:color w:val="CCFFFF"/>
                <w:sz w:val="22"/>
                <w:szCs w:val="22"/>
              </w:rPr>
            </w:pPr>
            <w:r w:rsidRPr="003E3FE8">
              <w:rPr>
                <w:rFonts w:ascii="Arial" w:hAnsi="Arial" w:cs="Arial"/>
                <w:b/>
                <w:noProof/>
                <w:color w:val="CCFFFF"/>
                <w:sz w:val="22"/>
                <w:szCs w:val="22"/>
              </w:rPr>
              <w:t>Elevul 1</w:t>
            </w:r>
          </w:p>
        </w:tc>
        <w:tc>
          <w:tcPr>
            <w:tcW w:w="1914" w:type="dxa"/>
            <w:tcBorders>
              <w:bottom w:val="single" w:sz="36" w:space="0" w:color="FFFFFF"/>
            </w:tcBorders>
            <w:shd w:val="clear" w:color="auto" w:fill="333399"/>
          </w:tcPr>
          <w:p w:rsidR="00563287" w:rsidRPr="003E3FE8" w:rsidRDefault="00563287" w:rsidP="003E3FE8">
            <w:pPr>
              <w:tabs>
                <w:tab w:val="num" w:pos="900"/>
              </w:tabs>
              <w:jc w:val="center"/>
              <w:rPr>
                <w:rFonts w:ascii="Arial" w:hAnsi="Arial" w:cs="Arial"/>
                <w:b/>
                <w:noProof/>
                <w:color w:val="CCFFFF"/>
                <w:sz w:val="22"/>
                <w:szCs w:val="22"/>
              </w:rPr>
            </w:pPr>
            <w:r w:rsidRPr="003E3FE8">
              <w:rPr>
                <w:rFonts w:ascii="Arial" w:hAnsi="Arial" w:cs="Arial"/>
                <w:b/>
                <w:noProof/>
                <w:color w:val="CCFFFF"/>
                <w:sz w:val="22"/>
                <w:szCs w:val="22"/>
              </w:rPr>
              <w:t>Elevul 2</w:t>
            </w:r>
          </w:p>
        </w:tc>
        <w:tc>
          <w:tcPr>
            <w:tcW w:w="1914" w:type="dxa"/>
            <w:tcBorders>
              <w:bottom w:val="single" w:sz="36" w:space="0" w:color="FFFFFF"/>
            </w:tcBorders>
            <w:shd w:val="clear" w:color="auto" w:fill="333399"/>
          </w:tcPr>
          <w:p w:rsidR="00563287" w:rsidRPr="003E3FE8" w:rsidRDefault="00563287" w:rsidP="003E3FE8">
            <w:pPr>
              <w:tabs>
                <w:tab w:val="num" w:pos="900"/>
              </w:tabs>
              <w:jc w:val="center"/>
              <w:rPr>
                <w:rFonts w:ascii="Arial" w:hAnsi="Arial" w:cs="Arial"/>
                <w:b/>
                <w:noProof/>
                <w:color w:val="CCFFFF"/>
                <w:sz w:val="22"/>
                <w:szCs w:val="22"/>
              </w:rPr>
            </w:pPr>
            <w:r w:rsidRPr="003E3FE8">
              <w:rPr>
                <w:rFonts w:ascii="Arial" w:hAnsi="Arial" w:cs="Arial"/>
                <w:b/>
                <w:noProof/>
                <w:color w:val="CCFFFF"/>
                <w:sz w:val="22"/>
                <w:szCs w:val="22"/>
              </w:rPr>
              <w:t>Elevul 3</w:t>
            </w:r>
          </w:p>
        </w:tc>
        <w:tc>
          <w:tcPr>
            <w:tcW w:w="1917" w:type="dxa"/>
            <w:gridSpan w:val="2"/>
            <w:tcBorders>
              <w:bottom w:val="single" w:sz="36" w:space="0" w:color="FFFFFF"/>
            </w:tcBorders>
            <w:shd w:val="clear" w:color="auto" w:fill="333399"/>
          </w:tcPr>
          <w:p w:rsidR="00563287" w:rsidRPr="003E3FE8" w:rsidRDefault="00563287" w:rsidP="003E3FE8">
            <w:pPr>
              <w:tabs>
                <w:tab w:val="num" w:pos="900"/>
              </w:tabs>
              <w:jc w:val="center"/>
              <w:rPr>
                <w:rFonts w:ascii="Arial" w:hAnsi="Arial" w:cs="Arial"/>
                <w:b/>
                <w:noProof/>
                <w:color w:val="CCFFFF"/>
                <w:sz w:val="22"/>
                <w:szCs w:val="22"/>
              </w:rPr>
            </w:pPr>
            <w:r w:rsidRPr="003E3FE8">
              <w:rPr>
                <w:rFonts w:ascii="Arial" w:hAnsi="Arial" w:cs="Arial"/>
                <w:b/>
                <w:noProof/>
                <w:color w:val="CCFFFF"/>
                <w:sz w:val="22"/>
                <w:szCs w:val="22"/>
              </w:rPr>
              <w:t>Elevul 4</w:t>
            </w:r>
          </w:p>
        </w:tc>
        <w:tc>
          <w:tcPr>
            <w:tcW w:w="1914" w:type="dxa"/>
            <w:tcBorders>
              <w:bottom w:val="single" w:sz="36" w:space="0" w:color="FFFFFF"/>
            </w:tcBorders>
            <w:shd w:val="clear" w:color="auto" w:fill="333399"/>
          </w:tcPr>
          <w:p w:rsidR="00563287" w:rsidRPr="003E3FE8" w:rsidRDefault="00563287" w:rsidP="003E3FE8">
            <w:pPr>
              <w:tabs>
                <w:tab w:val="num" w:pos="900"/>
              </w:tabs>
              <w:jc w:val="center"/>
              <w:rPr>
                <w:rFonts w:ascii="Arial" w:hAnsi="Arial" w:cs="Arial"/>
                <w:b/>
                <w:noProof/>
                <w:color w:val="FFFFFF"/>
                <w:sz w:val="22"/>
                <w:szCs w:val="22"/>
              </w:rPr>
            </w:pPr>
            <w:r w:rsidRPr="003E3FE8">
              <w:rPr>
                <w:rFonts w:ascii="Arial" w:hAnsi="Arial" w:cs="Arial"/>
                <w:b/>
                <w:noProof/>
                <w:color w:val="FFFFFF"/>
                <w:sz w:val="22"/>
                <w:szCs w:val="22"/>
              </w:rPr>
              <w:t>Timp</w:t>
            </w:r>
          </w:p>
        </w:tc>
      </w:tr>
      <w:tr w:rsidR="00563287" w:rsidRPr="003E3FE8" w:rsidTr="003E3FE8">
        <w:tc>
          <w:tcPr>
            <w:tcW w:w="7656" w:type="dxa"/>
            <w:gridSpan w:val="6"/>
            <w:shd w:val="clear" w:color="auto" w:fill="FFFF99"/>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Citesc cu atenţie referatul lucrării de laborator</w:t>
            </w:r>
          </w:p>
          <w:p w:rsidR="00563287" w:rsidRPr="003E3FE8" w:rsidRDefault="00563287" w:rsidP="003E3FE8">
            <w:pPr>
              <w:tabs>
                <w:tab w:val="num" w:pos="900"/>
              </w:tabs>
              <w:jc w:val="center"/>
              <w:rPr>
                <w:rFonts w:ascii="Arial" w:hAnsi="Arial" w:cs="Arial"/>
                <w:b/>
                <w:noProof/>
                <w:sz w:val="22"/>
                <w:szCs w:val="22"/>
              </w:rPr>
            </w:pPr>
          </w:p>
        </w:tc>
        <w:tc>
          <w:tcPr>
            <w:tcW w:w="1914" w:type="dxa"/>
            <w:shd w:val="clear" w:color="auto" w:fill="CCECFF"/>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10 min.</w:t>
            </w:r>
          </w:p>
        </w:tc>
      </w:tr>
      <w:tr w:rsidR="003E3FE8" w:rsidRPr="003E3FE8" w:rsidTr="003E3FE8">
        <w:tc>
          <w:tcPr>
            <w:tcW w:w="1903" w:type="dxa"/>
            <w:tcBorders>
              <w:bottom w:val="single" w:sz="36" w:space="0" w:color="FFFFFF"/>
            </w:tcBorders>
            <w:shd w:val="clear" w:color="auto" w:fill="FFFF99"/>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identifică şi pregăteşte ustensilele  necesare determinării</w:t>
            </w:r>
          </w:p>
          <w:p w:rsidR="00563287" w:rsidRPr="003E3FE8" w:rsidRDefault="00563287" w:rsidP="003E3FE8">
            <w:pPr>
              <w:tabs>
                <w:tab w:val="num" w:pos="900"/>
              </w:tabs>
              <w:jc w:val="center"/>
              <w:rPr>
                <w:rFonts w:ascii="Arial" w:hAnsi="Arial" w:cs="Arial"/>
                <w:b/>
                <w:noProof/>
                <w:sz w:val="22"/>
                <w:szCs w:val="22"/>
              </w:rPr>
            </w:pPr>
          </w:p>
        </w:tc>
        <w:tc>
          <w:tcPr>
            <w:tcW w:w="1922" w:type="dxa"/>
            <w:gridSpan w:val="2"/>
            <w:tcBorders>
              <w:bottom w:val="single" w:sz="36" w:space="0" w:color="FFFFFF"/>
            </w:tcBorders>
            <w:shd w:val="clear" w:color="auto" w:fill="FFFF99"/>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identifică reactivii necesari determinării</w:t>
            </w:r>
          </w:p>
        </w:tc>
        <w:tc>
          <w:tcPr>
            <w:tcW w:w="1920" w:type="dxa"/>
            <w:gridSpan w:val="2"/>
            <w:tcBorders>
              <w:bottom w:val="single" w:sz="36" w:space="0" w:color="FFFFFF"/>
            </w:tcBorders>
            <w:shd w:val="clear" w:color="auto" w:fill="FFFF99"/>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 xml:space="preserve">realizează şi verifică instalaţia de titrare </w:t>
            </w:r>
          </w:p>
        </w:tc>
        <w:tc>
          <w:tcPr>
            <w:tcW w:w="1911" w:type="dxa"/>
            <w:tcBorders>
              <w:bottom w:val="single" w:sz="36" w:space="0" w:color="FFFFFF"/>
            </w:tcBorders>
            <w:shd w:val="clear" w:color="auto" w:fill="FFFF99"/>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completează tabelul de la finalul referatului</w:t>
            </w:r>
          </w:p>
        </w:tc>
        <w:tc>
          <w:tcPr>
            <w:tcW w:w="1914" w:type="dxa"/>
            <w:shd w:val="clear" w:color="auto" w:fill="CCECFF"/>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20 min</w:t>
            </w:r>
          </w:p>
        </w:tc>
      </w:tr>
      <w:tr w:rsidR="003E3FE8" w:rsidRPr="003E3FE8" w:rsidTr="003E3FE8">
        <w:tc>
          <w:tcPr>
            <w:tcW w:w="3825" w:type="dxa"/>
            <w:gridSpan w:val="3"/>
            <w:tcBorders>
              <w:bottom w:val="single" w:sz="36" w:space="0" w:color="FFFFFF"/>
            </w:tcBorders>
            <w:shd w:val="clear" w:color="auto" w:fill="FFFF99"/>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prepară soluţiile de care au nevoie pentru determinare</w:t>
            </w:r>
          </w:p>
          <w:p w:rsidR="00563287" w:rsidRPr="003E3FE8" w:rsidRDefault="00563287" w:rsidP="003E3FE8">
            <w:pPr>
              <w:tabs>
                <w:tab w:val="num" w:pos="900"/>
              </w:tabs>
              <w:jc w:val="center"/>
              <w:rPr>
                <w:rFonts w:ascii="Arial" w:hAnsi="Arial" w:cs="Arial"/>
                <w:b/>
                <w:noProof/>
                <w:sz w:val="22"/>
                <w:szCs w:val="22"/>
              </w:rPr>
            </w:pPr>
          </w:p>
        </w:tc>
        <w:tc>
          <w:tcPr>
            <w:tcW w:w="3831" w:type="dxa"/>
            <w:gridSpan w:val="3"/>
            <w:tcBorders>
              <w:bottom w:val="single" w:sz="36" w:space="0" w:color="FFFFFF"/>
            </w:tcBorders>
            <w:shd w:val="clear" w:color="auto" w:fill="FFFF99"/>
          </w:tcPr>
          <w:p w:rsidR="00563287" w:rsidRPr="003E3FE8" w:rsidRDefault="00563287" w:rsidP="003E3FE8">
            <w:pPr>
              <w:jc w:val="center"/>
              <w:rPr>
                <w:rFonts w:ascii="Arial" w:hAnsi="Arial" w:cs="Arial"/>
                <w:b/>
                <w:noProof/>
                <w:sz w:val="22"/>
                <w:szCs w:val="22"/>
              </w:rPr>
            </w:pPr>
          </w:p>
          <w:p w:rsidR="00563287" w:rsidRPr="003E3FE8" w:rsidRDefault="00563287" w:rsidP="003E3FE8">
            <w:pPr>
              <w:jc w:val="center"/>
              <w:rPr>
                <w:rFonts w:ascii="Arial" w:hAnsi="Arial" w:cs="Arial"/>
                <w:b/>
                <w:noProof/>
                <w:sz w:val="22"/>
                <w:szCs w:val="22"/>
              </w:rPr>
            </w:pPr>
            <w:r w:rsidRPr="003E3FE8">
              <w:rPr>
                <w:rFonts w:ascii="Arial" w:hAnsi="Arial" w:cs="Arial"/>
                <w:b/>
                <w:noProof/>
                <w:sz w:val="22"/>
                <w:szCs w:val="22"/>
              </w:rPr>
              <w:t>pregătesc biureta pentru determinare (clătirea cu soluţia titrant, umplerea biuretei)</w:t>
            </w:r>
          </w:p>
          <w:p w:rsidR="00563287" w:rsidRPr="003E3FE8" w:rsidRDefault="00563287" w:rsidP="003E3FE8">
            <w:pPr>
              <w:jc w:val="center"/>
              <w:rPr>
                <w:rFonts w:ascii="Arial" w:hAnsi="Arial" w:cs="Arial"/>
                <w:b/>
                <w:noProof/>
                <w:sz w:val="22"/>
                <w:szCs w:val="22"/>
              </w:rPr>
            </w:pPr>
          </w:p>
        </w:tc>
        <w:tc>
          <w:tcPr>
            <w:tcW w:w="1914" w:type="dxa"/>
            <w:shd w:val="clear" w:color="auto" w:fill="CCECFF"/>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20 min.</w:t>
            </w:r>
          </w:p>
        </w:tc>
      </w:tr>
      <w:tr w:rsidR="00563287" w:rsidRPr="003E3FE8" w:rsidTr="003E3FE8">
        <w:trPr>
          <w:trHeight w:val="1425"/>
        </w:trPr>
        <w:tc>
          <w:tcPr>
            <w:tcW w:w="7656" w:type="dxa"/>
            <w:gridSpan w:val="6"/>
            <w:shd w:val="clear" w:color="auto" w:fill="FFFF99"/>
          </w:tcPr>
          <w:p w:rsidR="00563287" w:rsidRPr="003E3FE8" w:rsidRDefault="00563287" w:rsidP="00563287">
            <w:pPr>
              <w:rPr>
                <w:rFonts w:ascii="Arial" w:hAnsi="Arial" w:cs="Arial"/>
                <w:b/>
                <w:noProof/>
                <w:sz w:val="22"/>
                <w:szCs w:val="22"/>
              </w:rPr>
            </w:pPr>
          </w:p>
          <w:p w:rsidR="00563287" w:rsidRPr="003E3FE8" w:rsidRDefault="00563287" w:rsidP="003E3FE8">
            <w:pPr>
              <w:numPr>
                <w:ilvl w:val="0"/>
                <w:numId w:val="86"/>
              </w:numPr>
              <w:rPr>
                <w:rFonts w:ascii="Arial" w:hAnsi="Arial" w:cs="Arial"/>
                <w:b/>
                <w:noProof/>
                <w:sz w:val="22"/>
                <w:szCs w:val="22"/>
              </w:rPr>
            </w:pPr>
            <w:r w:rsidRPr="003E3FE8">
              <w:rPr>
                <w:rFonts w:ascii="Arial" w:hAnsi="Arial" w:cs="Arial"/>
                <w:b/>
                <w:noProof/>
                <w:sz w:val="22"/>
                <w:szCs w:val="22"/>
              </w:rPr>
              <w:t>Fiecare membru al grupei va efectua determinarea practică a oxigenului dizolvat în ziua recoltării probei de apă (30 min.) şi după 5 zile de la recoltare (30 min.)</w:t>
            </w:r>
          </w:p>
          <w:p w:rsidR="00563287" w:rsidRPr="003E3FE8" w:rsidRDefault="00563287" w:rsidP="003E3FE8">
            <w:pPr>
              <w:numPr>
                <w:ilvl w:val="0"/>
                <w:numId w:val="86"/>
              </w:numPr>
              <w:rPr>
                <w:rFonts w:ascii="Arial" w:hAnsi="Arial" w:cs="Arial"/>
                <w:b/>
                <w:noProof/>
                <w:sz w:val="22"/>
                <w:szCs w:val="22"/>
              </w:rPr>
            </w:pPr>
            <w:r w:rsidRPr="003E3FE8">
              <w:rPr>
                <w:rFonts w:ascii="Arial" w:hAnsi="Arial" w:cs="Arial"/>
                <w:b/>
                <w:noProof/>
                <w:sz w:val="22"/>
                <w:szCs w:val="22"/>
              </w:rPr>
              <w:t>Efectuarea calculelor numerice</w:t>
            </w:r>
          </w:p>
          <w:p w:rsidR="00563287" w:rsidRPr="003E3FE8" w:rsidRDefault="00563287" w:rsidP="003E3FE8">
            <w:pPr>
              <w:numPr>
                <w:ilvl w:val="0"/>
                <w:numId w:val="86"/>
              </w:numPr>
              <w:rPr>
                <w:rFonts w:ascii="Arial" w:hAnsi="Arial" w:cs="Arial"/>
                <w:b/>
                <w:noProof/>
                <w:sz w:val="22"/>
                <w:szCs w:val="22"/>
              </w:rPr>
            </w:pPr>
            <w:r w:rsidRPr="003E3FE8">
              <w:rPr>
                <w:rFonts w:ascii="Arial" w:hAnsi="Arial" w:cs="Arial"/>
                <w:b/>
                <w:noProof/>
                <w:sz w:val="22"/>
                <w:szCs w:val="22"/>
              </w:rPr>
              <w:t>Realizarea curăţeniei la locul de muncă</w:t>
            </w:r>
          </w:p>
          <w:p w:rsidR="00563287" w:rsidRPr="003E3FE8" w:rsidRDefault="00563287" w:rsidP="00563287">
            <w:pPr>
              <w:rPr>
                <w:rFonts w:ascii="Arial" w:hAnsi="Arial" w:cs="Arial"/>
                <w:b/>
                <w:noProof/>
                <w:sz w:val="22"/>
                <w:szCs w:val="22"/>
              </w:rPr>
            </w:pPr>
          </w:p>
        </w:tc>
        <w:tc>
          <w:tcPr>
            <w:tcW w:w="1914" w:type="dxa"/>
            <w:shd w:val="clear" w:color="auto" w:fill="CCECFF"/>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30 + 30 min.</w:t>
            </w: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10 min.</w:t>
            </w:r>
          </w:p>
        </w:tc>
      </w:tr>
      <w:tr w:rsidR="00563287" w:rsidRPr="003E3FE8" w:rsidTr="003E3FE8">
        <w:trPr>
          <w:trHeight w:val="1799"/>
        </w:trPr>
        <w:tc>
          <w:tcPr>
            <w:tcW w:w="7656" w:type="dxa"/>
            <w:gridSpan w:val="6"/>
            <w:shd w:val="clear" w:color="auto" w:fill="FFFF99"/>
          </w:tcPr>
          <w:p w:rsidR="00563287" w:rsidRPr="003E3FE8" w:rsidRDefault="00563287" w:rsidP="003E3FE8">
            <w:pPr>
              <w:tabs>
                <w:tab w:val="num" w:pos="900"/>
              </w:tabs>
              <w:rPr>
                <w:rFonts w:ascii="Arial" w:hAnsi="Arial" w:cs="Arial"/>
                <w:b/>
                <w:noProof/>
                <w:sz w:val="22"/>
                <w:szCs w:val="22"/>
              </w:rPr>
            </w:pPr>
          </w:p>
          <w:p w:rsidR="00563287" w:rsidRPr="003E3FE8" w:rsidRDefault="00563287" w:rsidP="003E3FE8">
            <w:pPr>
              <w:tabs>
                <w:tab w:val="num" w:pos="900"/>
              </w:tabs>
              <w:rPr>
                <w:rFonts w:ascii="Arial" w:hAnsi="Arial" w:cs="Arial"/>
                <w:b/>
                <w:noProof/>
                <w:sz w:val="22"/>
                <w:szCs w:val="22"/>
              </w:rPr>
            </w:pPr>
            <w:r w:rsidRPr="003E3FE8">
              <w:rPr>
                <w:rFonts w:ascii="Arial" w:hAnsi="Arial" w:cs="Arial"/>
                <w:b/>
                <w:noProof/>
                <w:sz w:val="22"/>
                <w:szCs w:val="22"/>
              </w:rPr>
              <w:t>Fiecare membru al grupului va redacta referatul lucrării într-o formă cât mai atractivă,  care va cuprinde următoarele informaţii:</w:t>
            </w:r>
          </w:p>
          <w:p w:rsidR="00563287" w:rsidRPr="003E3FE8" w:rsidRDefault="00563287" w:rsidP="003E3FE8">
            <w:pPr>
              <w:numPr>
                <w:ilvl w:val="0"/>
                <w:numId w:val="104"/>
              </w:numPr>
              <w:rPr>
                <w:rFonts w:ascii="Arial" w:hAnsi="Arial" w:cs="Arial"/>
                <w:b/>
                <w:noProof/>
                <w:sz w:val="22"/>
                <w:szCs w:val="22"/>
              </w:rPr>
            </w:pPr>
            <w:r w:rsidRPr="003E3FE8">
              <w:rPr>
                <w:rFonts w:ascii="Arial" w:hAnsi="Arial" w:cs="Arial"/>
                <w:b/>
                <w:noProof/>
                <w:sz w:val="22"/>
                <w:szCs w:val="22"/>
              </w:rPr>
              <w:t>Principiul lucrării</w:t>
            </w:r>
          </w:p>
          <w:p w:rsidR="00563287" w:rsidRPr="003E3FE8" w:rsidRDefault="00563287" w:rsidP="003E3FE8">
            <w:pPr>
              <w:numPr>
                <w:ilvl w:val="0"/>
                <w:numId w:val="104"/>
              </w:numPr>
              <w:rPr>
                <w:rFonts w:ascii="Arial" w:hAnsi="Arial" w:cs="Arial"/>
                <w:b/>
                <w:noProof/>
                <w:sz w:val="22"/>
                <w:szCs w:val="22"/>
              </w:rPr>
            </w:pPr>
            <w:r w:rsidRPr="003E3FE8">
              <w:rPr>
                <w:rFonts w:ascii="Arial" w:hAnsi="Arial" w:cs="Arial"/>
                <w:b/>
                <w:noProof/>
                <w:sz w:val="22"/>
                <w:szCs w:val="22"/>
              </w:rPr>
              <w:t>Ustensilele, aparatura şi reactivii folosiţi</w:t>
            </w:r>
          </w:p>
          <w:p w:rsidR="00563287" w:rsidRPr="003E3FE8" w:rsidRDefault="00563287" w:rsidP="003E3FE8">
            <w:pPr>
              <w:numPr>
                <w:ilvl w:val="0"/>
                <w:numId w:val="104"/>
              </w:numPr>
              <w:rPr>
                <w:rFonts w:ascii="Arial" w:hAnsi="Arial" w:cs="Arial"/>
                <w:b/>
                <w:noProof/>
                <w:sz w:val="22"/>
                <w:szCs w:val="22"/>
              </w:rPr>
            </w:pPr>
            <w:r w:rsidRPr="003E3FE8">
              <w:rPr>
                <w:rFonts w:ascii="Arial" w:hAnsi="Arial" w:cs="Arial"/>
                <w:b/>
                <w:noProof/>
                <w:sz w:val="22"/>
                <w:szCs w:val="22"/>
              </w:rPr>
              <w:t>Modul de lucru</w:t>
            </w:r>
          </w:p>
          <w:p w:rsidR="00563287" w:rsidRPr="003E3FE8" w:rsidRDefault="00563287" w:rsidP="003E3FE8">
            <w:pPr>
              <w:numPr>
                <w:ilvl w:val="0"/>
                <w:numId w:val="104"/>
              </w:numPr>
              <w:rPr>
                <w:rFonts w:ascii="Arial" w:hAnsi="Arial" w:cs="Arial"/>
                <w:b/>
                <w:noProof/>
                <w:sz w:val="22"/>
                <w:szCs w:val="22"/>
              </w:rPr>
            </w:pPr>
            <w:r w:rsidRPr="003E3FE8">
              <w:rPr>
                <w:rFonts w:ascii="Arial" w:hAnsi="Arial" w:cs="Arial"/>
                <w:b/>
                <w:noProof/>
                <w:sz w:val="22"/>
                <w:szCs w:val="22"/>
              </w:rPr>
              <w:t xml:space="preserve">Calcule </w:t>
            </w:r>
          </w:p>
          <w:p w:rsidR="00563287" w:rsidRPr="003E3FE8" w:rsidRDefault="00563287" w:rsidP="003E3FE8">
            <w:pPr>
              <w:numPr>
                <w:ilvl w:val="0"/>
                <w:numId w:val="104"/>
              </w:numPr>
              <w:rPr>
                <w:rFonts w:ascii="Arial" w:hAnsi="Arial" w:cs="Arial"/>
                <w:b/>
                <w:noProof/>
                <w:sz w:val="22"/>
                <w:szCs w:val="22"/>
              </w:rPr>
            </w:pPr>
            <w:r w:rsidRPr="003E3FE8">
              <w:rPr>
                <w:rFonts w:ascii="Arial" w:hAnsi="Arial" w:cs="Arial"/>
                <w:b/>
                <w:noProof/>
                <w:sz w:val="22"/>
                <w:szCs w:val="22"/>
              </w:rPr>
              <w:t>Prezentarea rezultatelor</w:t>
            </w:r>
          </w:p>
          <w:p w:rsidR="00563287" w:rsidRPr="003E3FE8" w:rsidRDefault="00563287" w:rsidP="003E3FE8">
            <w:pPr>
              <w:numPr>
                <w:ilvl w:val="0"/>
                <w:numId w:val="104"/>
              </w:numPr>
              <w:rPr>
                <w:rFonts w:ascii="Arial" w:hAnsi="Arial" w:cs="Arial"/>
                <w:b/>
                <w:noProof/>
                <w:sz w:val="22"/>
                <w:szCs w:val="22"/>
              </w:rPr>
            </w:pPr>
            <w:r w:rsidRPr="003E3FE8">
              <w:rPr>
                <w:rFonts w:ascii="Arial" w:hAnsi="Arial" w:cs="Arial"/>
                <w:b/>
                <w:noProof/>
                <w:sz w:val="22"/>
                <w:szCs w:val="22"/>
              </w:rPr>
              <w:t>Compararea velorilor obţinute experimental cu cele din standardele de calitate.</w:t>
            </w:r>
          </w:p>
          <w:p w:rsidR="00563287" w:rsidRPr="003E3FE8" w:rsidRDefault="00563287" w:rsidP="003E3FE8">
            <w:pPr>
              <w:ind w:left="1080"/>
              <w:rPr>
                <w:rFonts w:ascii="Arial" w:hAnsi="Arial" w:cs="Arial"/>
                <w:b/>
                <w:noProof/>
                <w:sz w:val="22"/>
                <w:szCs w:val="22"/>
              </w:rPr>
            </w:pPr>
          </w:p>
        </w:tc>
        <w:tc>
          <w:tcPr>
            <w:tcW w:w="1914" w:type="dxa"/>
            <w:shd w:val="clear" w:color="auto" w:fill="CCECFF"/>
          </w:tcPr>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p>
          <w:p w:rsidR="00563287" w:rsidRPr="003E3FE8" w:rsidRDefault="00563287" w:rsidP="003E3FE8">
            <w:pPr>
              <w:tabs>
                <w:tab w:val="num" w:pos="900"/>
              </w:tabs>
              <w:jc w:val="center"/>
              <w:rPr>
                <w:rFonts w:ascii="Arial" w:hAnsi="Arial" w:cs="Arial"/>
                <w:b/>
                <w:noProof/>
                <w:sz w:val="22"/>
                <w:szCs w:val="22"/>
              </w:rPr>
            </w:pPr>
            <w:r w:rsidRPr="003E3FE8">
              <w:rPr>
                <w:rFonts w:ascii="Arial" w:hAnsi="Arial" w:cs="Arial"/>
                <w:b/>
                <w:noProof/>
                <w:sz w:val="22"/>
                <w:szCs w:val="22"/>
              </w:rPr>
              <w:t>30 min.</w:t>
            </w:r>
          </w:p>
        </w:tc>
      </w:tr>
    </w:tbl>
    <w:p w:rsidR="00563287" w:rsidRPr="006E38DA" w:rsidRDefault="00563287" w:rsidP="00563287">
      <w:pPr>
        <w:jc w:val="center"/>
        <w:rPr>
          <w:rFonts w:ascii="Arial" w:hAnsi="Arial" w:cs="Arial"/>
          <w:b/>
          <w:bCs/>
          <w:color w:val="FF6600"/>
          <w:sz w:val="22"/>
          <w:szCs w:val="22"/>
        </w:rPr>
      </w:pPr>
    </w:p>
    <w:p w:rsidR="00563287" w:rsidRPr="006E38DA" w:rsidRDefault="00563287" w:rsidP="00563287">
      <w:pPr>
        <w:jc w:val="center"/>
        <w:rPr>
          <w:rFonts w:ascii="Arial" w:hAnsi="Arial" w:cs="Arial"/>
          <w:b/>
          <w:bCs/>
          <w:color w:val="FF6600"/>
          <w:sz w:val="22"/>
          <w:szCs w:val="22"/>
        </w:rPr>
      </w:pPr>
      <w:r w:rsidRPr="006E38DA">
        <w:rPr>
          <w:rFonts w:ascii="Arial" w:hAnsi="Arial" w:cs="Arial"/>
          <w:b/>
          <w:bCs/>
          <w:color w:val="FF6600"/>
          <w:sz w:val="22"/>
          <w:szCs w:val="22"/>
        </w:rPr>
        <w:t>Profesorul va analiza activităţile pe care le-aţi desfăşurat şi va evalua progresul realizat de fiecare în parte!</w:t>
      </w:r>
    </w:p>
    <w:p w:rsidR="00563287" w:rsidRPr="006E38DA" w:rsidRDefault="00563287" w:rsidP="00563287">
      <w:pPr>
        <w:rPr>
          <w:rFonts w:ascii="Arial" w:hAnsi="Arial" w:cs="Arial"/>
          <w:b/>
          <w:sz w:val="22"/>
          <w:szCs w:val="22"/>
        </w:rPr>
      </w:pPr>
    </w:p>
    <w:p w:rsidR="00563287" w:rsidRPr="006E38DA" w:rsidRDefault="00563287" w:rsidP="00563287">
      <w:pPr>
        <w:rPr>
          <w:rFonts w:ascii="Arial" w:hAnsi="Arial" w:cs="Arial"/>
          <w:b/>
          <w:sz w:val="22"/>
          <w:szCs w:val="22"/>
        </w:rPr>
      </w:pPr>
    </w:p>
    <w:p w:rsidR="00563287" w:rsidRPr="006E38DA" w:rsidRDefault="00563287" w:rsidP="00563287">
      <w:pPr>
        <w:rPr>
          <w:rFonts w:ascii="Arial" w:hAnsi="Arial" w:cs="Arial"/>
          <w:b/>
          <w:sz w:val="22"/>
          <w:szCs w:val="22"/>
        </w:rPr>
      </w:pPr>
    </w:p>
    <w:p w:rsidR="00563287" w:rsidRPr="006E38DA" w:rsidRDefault="00563287" w:rsidP="00563287">
      <w:pPr>
        <w:rPr>
          <w:rFonts w:ascii="Arial" w:hAnsi="Arial" w:cs="Arial"/>
          <w:b/>
          <w:sz w:val="22"/>
          <w:szCs w:val="22"/>
        </w:rPr>
      </w:pPr>
    </w:p>
    <w:p w:rsidR="00563287" w:rsidRPr="006E38DA" w:rsidRDefault="00563287" w:rsidP="00563287">
      <w:pPr>
        <w:rPr>
          <w:rFonts w:ascii="Arial" w:hAnsi="Arial" w:cs="Arial"/>
          <w:b/>
          <w:sz w:val="22"/>
          <w:szCs w:val="22"/>
        </w:rPr>
      </w:pPr>
      <w:r w:rsidRPr="006E38DA">
        <w:rPr>
          <w:rFonts w:ascii="Arial" w:hAnsi="Arial" w:cs="Arial"/>
          <w:b/>
          <w:sz w:val="22"/>
          <w:szCs w:val="22"/>
        </w:rPr>
        <w:t>Lucrare de laborator</w:t>
      </w:r>
    </w:p>
    <w:p w:rsidR="00563287" w:rsidRPr="006E38DA" w:rsidRDefault="00563287" w:rsidP="00563287">
      <w:pPr>
        <w:rPr>
          <w:rFonts w:ascii="Arial" w:hAnsi="Arial" w:cs="Arial"/>
          <w:noProof/>
          <w:sz w:val="22"/>
          <w:szCs w:val="22"/>
        </w:rPr>
      </w:pPr>
      <w:r w:rsidRPr="006E38DA">
        <w:rPr>
          <w:rFonts w:ascii="Arial" w:hAnsi="Arial" w:cs="Arial"/>
          <w:b/>
          <w:sz w:val="22"/>
          <w:szCs w:val="22"/>
        </w:rPr>
        <w:t xml:space="preserve"> </w:t>
      </w:r>
    </w:p>
    <w:p w:rsidR="00563287" w:rsidRPr="006E38DA" w:rsidRDefault="00563287" w:rsidP="00563287">
      <w:pPr>
        <w:tabs>
          <w:tab w:val="left" w:pos="567"/>
          <w:tab w:val="left" w:pos="1170"/>
          <w:tab w:val="left" w:pos="4962"/>
        </w:tabs>
        <w:ind w:left="1080"/>
        <w:jc w:val="center"/>
        <w:rPr>
          <w:rFonts w:ascii="Arial" w:hAnsi="Arial" w:cs="Arial"/>
          <w:b/>
          <w:color w:val="000080"/>
          <w:sz w:val="24"/>
          <w:szCs w:val="24"/>
          <w:u w:val="single"/>
        </w:rPr>
      </w:pPr>
    </w:p>
    <w:p w:rsidR="00563287" w:rsidRPr="006E38DA" w:rsidRDefault="00563287" w:rsidP="00563287">
      <w:pPr>
        <w:tabs>
          <w:tab w:val="left" w:pos="567"/>
          <w:tab w:val="left" w:pos="1170"/>
          <w:tab w:val="left" w:pos="4962"/>
        </w:tabs>
        <w:ind w:left="1080"/>
        <w:jc w:val="center"/>
        <w:rPr>
          <w:rFonts w:ascii="Arial" w:hAnsi="Arial" w:cs="Arial"/>
          <w:b/>
          <w:color w:val="000080"/>
          <w:sz w:val="24"/>
          <w:szCs w:val="24"/>
          <w:u w:val="single"/>
        </w:rPr>
      </w:pPr>
      <w:r w:rsidRPr="006E38DA">
        <w:rPr>
          <w:rFonts w:ascii="Arial" w:hAnsi="Arial" w:cs="Arial"/>
          <w:b/>
          <w:color w:val="000080"/>
          <w:sz w:val="24"/>
          <w:szCs w:val="24"/>
          <w:u w:val="single"/>
        </w:rPr>
        <w:t>Determinarea cerinţei biochimice de oxigen din apă (CBO</w:t>
      </w:r>
      <w:r w:rsidRPr="006E38DA">
        <w:rPr>
          <w:rFonts w:ascii="Arial" w:hAnsi="Arial" w:cs="Arial"/>
          <w:b/>
          <w:color w:val="000080"/>
          <w:sz w:val="24"/>
          <w:szCs w:val="24"/>
          <w:u w:val="single"/>
          <w:vertAlign w:val="subscript"/>
        </w:rPr>
        <w:t>5</w:t>
      </w:r>
      <w:r w:rsidRPr="006E38DA">
        <w:rPr>
          <w:rFonts w:ascii="Arial" w:hAnsi="Arial" w:cs="Arial"/>
          <w:b/>
          <w:color w:val="000080"/>
          <w:sz w:val="24"/>
          <w:szCs w:val="24"/>
          <w:u w:val="single"/>
        </w:rPr>
        <w:t>)</w:t>
      </w:r>
    </w:p>
    <w:p w:rsidR="00563287" w:rsidRPr="006E38DA" w:rsidRDefault="00563287" w:rsidP="00563287">
      <w:pPr>
        <w:tabs>
          <w:tab w:val="left" w:pos="567"/>
          <w:tab w:val="left" w:pos="1170"/>
          <w:tab w:val="left" w:pos="4962"/>
        </w:tabs>
        <w:jc w:val="both"/>
        <w:rPr>
          <w:rFonts w:ascii="Arial" w:hAnsi="Arial" w:cs="Arial"/>
          <w:b/>
          <w:color w:val="000080"/>
          <w:sz w:val="22"/>
          <w:szCs w:val="22"/>
          <w:u w:val="single"/>
        </w:rPr>
      </w:pPr>
    </w:p>
    <w:p w:rsidR="00563287" w:rsidRPr="006E38DA" w:rsidRDefault="00563287" w:rsidP="00563287">
      <w:pPr>
        <w:jc w:val="both"/>
        <w:rPr>
          <w:rFonts w:ascii="Arial" w:hAnsi="Arial" w:cs="Arial"/>
          <w:b/>
          <w:color w:val="000080"/>
          <w:sz w:val="22"/>
          <w:szCs w:val="22"/>
        </w:rPr>
      </w:pPr>
      <w:r w:rsidRPr="006E38DA">
        <w:rPr>
          <w:rFonts w:ascii="Arial" w:hAnsi="Arial" w:cs="Arial"/>
          <w:b/>
          <w:color w:val="000080"/>
          <w:sz w:val="22"/>
          <w:szCs w:val="22"/>
        </w:rPr>
        <w:t>Generalităţi</w:t>
      </w:r>
    </w:p>
    <w:p w:rsidR="00563287" w:rsidRPr="006E38DA" w:rsidRDefault="00563287" w:rsidP="00563287">
      <w:pPr>
        <w:jc w:val="both"/>
        <w:rPr>
          <w:rFonts w:ascii="Arial" w:hAnsi="Arial" w:cs="Arial"/>
          <w:sz w:val="22"/>
          <w:szCs w:val="22"/>
        </w:rPr>
      </w:pPr>
      <w:r w:rsidRPr="006E38DA">
        <w:rPr>
          <w:rFonts w:ascii="Arial" w:hAnsi="Arial" w:cs="Arial"/>
          <w:sz w:val="22"/>
          <w:szCs w:val="22"/>
        </w:rPr>
        <w:t xml:space="preserve">Cerinţa biochimică de oxigen din apă este cantitatea de oxigen consumată de microorganisme într-un anumit interval de timp, pentru descompunerea biochimică a substanţelor organice conţinute în apă. Timpul standard stabilit este de 5 zile la temperatura de 20 </w:t>
      </w:r>
      <w:r w:rsidRPr="006E38DA">
        <w:rPr>
          <w:rFonts w:ascii="Arial" w:hAnsi="Arial" w:cs="Arial"/>
          <w:sz w:val="22"/>
          <w:szCs w:val="22"/>
        </w:rPr>
        <w:sym w:font="Symbol" w:char="F0B0"/>
      </w:r>
      <w:r w:rsidRPr="006E38DA">
        <w:rPr>
          <w:rFonts w:ascii="Arial" w:hAnsi="Arial" w:cs="Arial"/>
          <w:sz w:val="22"/>
          <w:szCs w:val="22"/>
        </w:rPr>
        <w:t>C.</w:t>
      </w:r>
    </w:p>
    <w:p w:rsidR="00563287" w:rsidRPr="006E38DA" w:rsidRDefault="00563287" w:rsidP="00563287">
      <w:pPr>
        <w:jc w:val="both"/>
        <w:rPr>
          <w:rFonts w:ascii="Arial" w:hAnsi="Arial" w:cs="Arial"/>
          <w:b/>
          <w:sz w:val="22"/>
          <w:szCs w:val="22"/>
          <w:u w:val="single"/>
        </w:rPr>
      </w:pPr>
    </w:p>
    <w:p w:rsidR="00563287" w:rsidRPr="006E38DA" w:rsidRDefault="00563287" w:rsidP="00563287">
      <w:pPr>
        <w:jc w:val="both"/>
        <w:rPr>
          <w:rFonts w:ascii="Arial" w:hAnsi="Arial" w:cs="Arial"/>
          <w:b/>
          <w:color w:val="000080"/>
          <w:sz w:val="22"/>
          <w:szCs w:val="22"/>
        </w:rPr>
      </w:pPr>
      <w:r w:rsidRPr="006E38DA">
        <w:rPr>
          <w:rFonts w:ascii="Arial" w:hAnsi="Arial" w:cs="Arial"/>
          <w:b/>
          <w:color w:val="000080"/>
          <w:sz w:val="22"/>
          <w:szCs w:val="22"/>
        </w:rPr>
        <w:t>Scopul lucrării</w:t>
      </w:r>
    </w:p>
    <w:p w:rsidR="00563287" w:rsidRPr="006E38DA" w:rsidRDefault="00563287" w:rsidP="00563287">
      <w:pPr>
        <w:jc w:val="both"/>
        <w:rPr>
          <w:rFonts w:ascii="Arial" w:hAnsi="Arial" w:cs="Arial"/>
          <w:sz w:val="22"/>
          <w:szCs w:val="22"/>
        </w:rPr>
      </w:pPr>
      <w:r w:rsidRPr="006E38DA">
        <w:rPr>
          <w:rFonts w:ascii="Arial" w:hAnsi="Arial" w:cs="Arial"/>
          <w:sz w:val="22"/>
          <w:szCs w:val="22"/>
        </w:rPr>
        <w:t>Determinarea cerinţei biochimice de oxigen dintr-o probă de apă.</w:t>
      </w:r>
    </w:p>
    <w:p w:rsidR="00563287" w:rsidRPr="006E38DA" w:rsidRDefault="00563287" w:rsidP="00563287">
      <w:pPr>
        <w:jc w:val="both"/>
        <w:rPr>
          <w:rFonts w:ascii="Arial" w:hAnsi="Arial" w:cs="Arial"/>
          <w:sz w:val="22"/>
          <w:szCs w:val="22"/>
        </w:rPr>
      </w:pPr>
    </w:p>
    <w:p w:rsidR="00563287" w:rsidRPr="006E38DA" w:rsidRDefault="00563287" w:rsidP="00563287">
      <w:pPr>
        <w:pStyle w:val="Heading6"/>
        <w:rPr>
          <w:rFonts w:ascii="Arial" w:hAnsi="Arial" w:cs="Arial"/>
          <w:color w:val="000080"/>
        </w:rPr>
      </w:pPr>
      <w:r w:rsidRPr="006E38DA">
        <w:rPr>
          <w:rFonts w:ascii="Arial" w:hAnsi="Arial" w:cs="Arial"/>
          <w:color w:val="000080"/>
        </w:rPr>
        <w:t>Principiul metodei</w:t>
      </w:r>
    </w:p>
    <w:p w:rsidR="00563287" w:rsidRPr="006E38DA" w:rsidRDefault="00563287" w:rsidP="00563287">
      <w:pPr>
        <w:pStyle w:val="Proiect"/>
        <w:spacing w:line="240" w:lineRule="auto"/>
        <w:ind w:firstLine="0"/>
        <w:rPr>
          <w:rFonts w:cs="Arial"/>
          <w:sz w:val="22"/>
          <w:szCs w:val="22"/>
        </w:rPr>
      </w:pPr>
      <w:r w:rsidRPr="006E38DA">
        <w:rPr>
          <w:rFonts w:cs="Arial"/>
          <w:sz w:val="22"/>
          <w:szCs w:val="22"/>
        </w:rPr>
        <w:t xml:space="preserve">Se determină oxigenul consumat </w:t>
      </w:r>
      <w:r>
        <w:rPr>
          <w:rFonts w:cs="Arial"/>
          <w:sz w:val="22"/>
          <w:szCs w:val="22"/>
        </w:rPr>
        <w:t xml:space="preserve">într-un interval de </w:t>
      </w:r>
      <w:r w:rsidRPr="006E38DA">
        <w:rPr>
          <w:rFonts w:cs="Arial"/>
          <w:sz w:val="22"/>
          <w:szCs w:val="22"/>
        </w:rPr>
        <w:t xml:space="preserve">timp de 5 zile de către microorganisme de apă, prin diferenţa dintre cantitatea de oxigen găsită în proba de apă </w:t>
      </w:r>
      <w:r>
        <w:rPr>
          <w:rFonts w:cs="Arial"/>
          <w:sz w:val="22"/>
          <w:szCs w:val="22"/>
        </w:rPr>
        <w:t xml:space="preserve">în ziua recoltării </w:t>
      </w:r>
      <w:r w:rsidRPr="006E38DA">
        <w:rPr>
          <w:rFonts w:cs="Arial"/>
          <w:sz w:val="22"/>
          <w:szCs w:val="22"/>
        </w:rPr>
        <w:t>şi după 5 zile de la recoltare.</w:t>
      </w:r>
    </w:p>
    <w:p w:rsidR="00563287" w:rsidRPr="006E38DA" w:rsidRDefault="00563287" w:rsidP="00563287">
      <w:pPr>
        <w:pStyle w:val="Proiect"/>
        <w:spacing w:line="240" w:lineRule="auto"/>
        <w:rPr>
          <w:rFonts w:cs="Arial"/>
          <w:sz w:val="22"/>
          <w:szCs w:val="22"/>
        </w:rPr>
      </w:pPr>
    </w:p>
    <w:p w:rsidR="00563287" w:rsidRPr="006E38DA" w:rsidRDefault="00563287" w:rsidP="00563287">
      <w:pPr>
        <w:pStyle w:val="Heading3"/>
        <w:jc w:val="both"/>
        <w:rPr>
          <w:rFonts w:ascii="Arial" w:hAnsi="Arial" w:cs="Arial"/>
          <w:color w:val="000080"/>
          <w:sz w:val="22"/>
          <w:szCs w:val="22"/>
        </w:rPr>
      </w:pPr>
      <w:r w:rsidRPr="006E38DA">
        <w:rPr>
          <w:rFonts w:ascii="Arial" w:hAnsi="Arial" w:cs="Arial"/>
          <w:color w:val="000080"/>
          <w:sz w:val="22"/>
          <w:szCs w:val="22"/>
        </w:rPr>
        <w:t>Materiale necesare:</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probă de apă proaspăt recoltată;</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probă de apă păstrată la întuneric timp de 5 zile;</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sulfat manganos (MnSO</w:t>
      </w:r>
      <w:r w:rsidRPr="006E38DA">
        <w:rPr>
          <w:rFonts w:ascii="Arial" w:hAnsi="Arial" w:cs="Arial"/>
          <w:sz w:val="22"/>
          <w:szCs w:val="22"/>
          <w:vertAlign w:val="subscript"/>
        </w:rPr>
        <w:t>4</w:t>
      </w:r>
      <w:r w:rsidRPr="006E38DA">
        <w:rPr>
          <w:rFonts w:ascii="Arial" w:hAnsi="Arial" w:cs="Arial"/>
          <w:sz w:val="22"/>
          <w:szCs w:val="22"/>
        </w:rPr>
        <w:t>·6H</w:t>
      </w:r>
      <w:r w:rsidRPr="006E38DA">
        <w:rPr>
          <w:rFonts w:ascii="Arial" w:hAnsi="Arial" w:cs="Arial"/>
          <w:sz w:val="22"/>
          <w:szCs w:val="22"/>
          <w:vertAlign w:val="subscript"/>
        </w:rPr>
        <w:t>2</w:t>
      </w:r>
      <w:r w:rsidRPr="006E38DA">
        <w:rPr>
          <w:rFonts w:ascii="Arial" w:hAnsi="Arial" w:cs="Arial"/>
          <w:sz w:val="22"/>
          <w:szCs w:val="22"/>
        </w:rPr>
        <w:t>O) 50%, sau clorură manganoasă 40%;</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amestec alcalin;</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amidon, soluţie 1%;</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acid sulfuric diluat 1:3;</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soluţie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 N;</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pahare Erlenmeyer;</w:t>
      </w:r>
    </w:p>
    <w:p w:rsidR="00563287" w:rsidRPr="006E38DA" w:rsidRDefault="00563287" w:rsidP="00563287">
      <w:pPr>
        <w:numPr>
          <w:ilvl w:val="0"/>
          <w:numId w:val="86"/>
        </w:numPr>
        <w:jc w:val="both"/>
        <w:rPr>
          <w:rFonts w:ascii="Arial" w:hAnsi="Arial" w:cs="Arial"/>
          <w:sz w:val="22"/>
          <w:szCs w:val="22"/>
        </w:rPr>
      </w:pPr>
      <w:r w:rsidRPr="006E38DA">
        <w:rPr>
          <w:rFonts w:ascii="Arial" w:hAnsi="Arial" w:cs="Arial"/>
          <w:sz w:val="22"/>
          <w:szCs w:val="22"/>
        </w:rPr>
        <w:t>biuretă.</w:t>
      </w:r>
    </w:p>
    <w:p w:rsidR="00563287" w:rsidRPr="006E38DA" w:rsidRDefault="00563287" w:rsidP="00563287">
      <w:pPr>
        <w:jc w:val="both"/>
        <w:rPr>
          <w:rFonts w:ascii="Arial" w:hAnsi="Arial" w:cs="Arial"/>
          <w:b/>
          <w:color w:val="000080"/>
          <w:sz w:val="22"/>
          <w:szCs w:val="22"/>
        </w:rPr>
      </w:pPr>
      <w:r w:rsidRPr="006E38DA">
        <w:rPr>
          <w:sz w:val="22"/>
          <w:szCs w:val="22"/>
        </w:rPr>
        <w:br w:type="page"/>
      </w:r>
      <w:r w:rsidRPr="006E38DA">
        <w:rPr>
          <w:rFonts w:ascii="Arial" w:hAnsi="Arial" w:cs="Arial"/>
          <w:b/>
          <w:color w:val="000080"/>
          <w:sz w:val="22"/>
          <w:szCs w:val="22"/>
        </w:rPr>
        <w:t>Mod de lucru</w:t>
      </w:r>
    </w:p>
    <w:p w:rsidR="00563287" w:rsidRPr="006E38DA" w:rsidRDefault="00563287" w:rsidP="00563287">
      <w:pPr>
        <w:pStyle w:val="Proiect"/>
        <w:spacing w:line="240" w:lineRule="auto"/>
        <w:ind w:firstLine="0"/>
        <w:rPr>
          <w:rFonts w:cs="Arial"/>
          <w:sz w:val="22"/>
          <w:szCs w:val="22"/>
        </w:rPr>
      </w:pPr>
      <w:r w:rsidRPr="006E38DA">
        <w:rPr>
          <w:rFonts w:cs="Arial"/>
          <w:sz w:val="22"/>
          <w:szCs w:val="22"/>
        </w:rPr>
        <w:t xml:space="preserve">Apa de analizat se recoltează în 2 sticle Winkler de volum cunoscut (sticlele Winkler se pot înlocui cu baloane cotate de 100 ml sau de alt volum) în aceleaşi condiţii ca şi pentru determinarea oxigenului dizolvat. Se determină oxigenul dizolvat dintr-una din sticle prin metoda Winkler sau prin altă metodă, în ziua recoltării probei de apă şi se notează cu </w:t>
      </w:r>
      <w:r w:rsidRPr="006E38DA">
        <w:rPr>
          <w:rFonts w:cs="Arial"/>
          <w:b/>
          <w:sz w:val="22"/>
          <w:szCs w:val="22"/>
        </w:rPr>
        <w:t>A</w:t>
      </w:r>
      <w:r w:rsidRPr="006E38DA">
        <w:rPr>
          <w:rFonts w:cs="Arial"/>
          <w:sz w:val="22"/>
          <w:szCs w:val="22"/>
        </w:rPr>
        <w:t xml:space="preserve">. Cealaltă sticlă cu apă se lasă la întuneric timp de 5 zile , la temperatura de </w:t>
      </w:r>
      <w:smartTag w:uri="urn:schemas-microsoft-com:office:smarttags" w:element="metricconverter">
        <w:smartTagPr>
          <w:attr w:name="ProductID" w:val="20ﾰC"/>
        </w:smartTagPr>
        <w:r w:rsidRPr="006E38DA">
          <w:rPr>
            <w:rFonts w:cs="Arial"/>
            <w:sz w:val="22"/>
            <w:szCs w:val="22"/>
          </w:rPr>
          <w:t>20°C</w:t>
        </w:r>
      </w:smartTag>
      <w:r w:rsidRPr="006E38DA">
        <w:rPr>
          <w:rFonts w:cs="Arial"/>
          <w:sz w:val="22"/>
          <w:szCs w:val="22"/>
        </w:rPr>
        <w:t xml:space="preserve"> după care se determină şi din aceasta conţinutul de oxigen dizolvat şi se notează cu </w:t>
      </w:r>
      <w:r w:rsidRPr="006E38DA">
        <w:rPr>
          <w:rFonts w:cs="Arial"/>
          <w:b/>
          <w:sz w:val="22"/>
          <w:szCs w:val="22"/>
        </w:rPr>
        <w:t>B</w:t>
      </w:r>
      <w:r w:rsidRPr="006E38DA">
        <w:rPr>
          <w:rFonts w:cs="Arial"/>
          <w:sz w:val="22"/>
          <w:szCs w:val="22"/>
        </w:rPr>
        <w:t>.</w:t>
      </w:r>
    </w:p>
    <w:p w:rsidR="00563287" w:rsidRPr="006E38DA" w:rsidRDefault="00563287" w:rsidP="00563287">
      <w:pPr>
        <w:jc w:val="both"/>
        <w:rPr>
          <w:rFonts w:ascii="Arial" w:hAnsi="Arial" w:cs="Arial"/>
          <w:sz w:val="22"/>
          <w:szCs w:val="22"/>
        </w:rPr>
      </w:pPr>
    </w:p>
    <w:p w:rsidR="00563287" w:rsidRPr="006E38DA" w:rsidRDefault="00563287" w:rsidP="00563287">
      <w:pPr>
        <w:pStyle w:val="Heading6"/>
        <w:rPr>
          <w:rFonts w:ascii="Arial" w:hAnsi="Arial" w:cs="Arial"/>
          <w:color w:val="000080"/>
        </w:rPr>
      </w:pPr>
      <w:r w:rsidRPr="006E38DA">
        <w:rPr>
          <w:rFonts w:ascii="Arial" w:hAnsi="Arial" w:cs="Arial"/>
          <w:color w:val="000080"/>
        </w:rPr>
        <w:t>Calcul:</w:t>
      </w:r>
    </w:p>
    <w:p w:rsidR="00563287" w:rsidRPr="006E38DA" w:rsidRDefault="00563287" w:rsidP="00563287">
      <w:pPr>
        <w:jc w:val="center"/>
        <w:rPr>
          <w:rFonts w:ascii="Arial" w:hAnsi="Arial" w:cs="Arial"/>
          <w:sz w:val="22"/>
          <w:szCs w:val="22"/>
        </w:rPr>
      </w:pPr>
      <w:r w:rsidRPr="006E38DA">
        <w:rPr>
          <w:rFonts w:ascii="Arial" w:hAnsi="Arial" w:cs="Arial"/>
          <w:position w:val="-30"/>
          <w:sz w:val="22"/>
          <w:szCs w:val="22"/>
        </w:rPr>
        <w:object w:dxaOrig="2780" w:dyaOrig="680">
          <v:shape id="_x0000_i1053" type="#_x0000_t75" style="width:138.75pt;height:34.5pt" o:ole="" filled="t">
            <v:imagedata r:id="rId89" o:title=""/>
          </v:shape>
          <o:OLEObject Type="Embed" ProgID="Equation.3" ShapeID="_x0000_i1053" DrawAspect="Content" ObjectID="_1301204561" r:id="rId90"/>
        </w:object>
      </w:r>
    </w:p>
    <w:p w:rsidR="00563287" w:rsidRPr="006E38DA" w:rsidRDefault="00563287" w:rsidP="00563287">
      <w:pPr>
        <w:jc w:val="both"/>
        <w:rPr>
          <w:rFonts w:ascii="Arial" w:hAnsi="Arial" w:cs="Arial"/>
          <w:sz w:val="22"/>
          <w:szCs w:val="22"/>
        </w:rPr>
      </w:pPr>
      <w:r w:rsidRPr="006E38DA">
        <w:rPr>
          <w:rFonts w:ascii="Arial" w:hAnsi="Arial" w:cs="Arial"/>
          <w:sz w:val="22"/>
          <w:szCs w:val="22"/>
        </w:rPr>
        <w:t>unde:</w:t>
      </w:r>
    </w:p>
    <w:p w:rsidR="00563287" w:rsidRPr="006E38DA" w:rsidRDefault="00563287" w:rsidP="00563287">
      <w:pPr>
        <w:jc w:val="both"/>
        <w:rPr>
          <w:rFonts w:ascii="Arial" w:hAnsi="Arial" w:cs="Arial"/>
          <w:sz w:val="22"/>
          <w:szCs w:val="22"/>
        </w:rPr>
      </w:pPr>
    </w:p>
    <w:p w:rsidR="00563287" w:rsidRPr="006E38DA" w:rsidRDefault="00563287" w:rsidP="00563287">
      <w:pPr>
        <w:jc w:val="both"/>
        <w:rPr>
          <w:rFonts w:ascii="Arial" w:hAnsi="Arial" w:cs="Arial"/>
          <w:sz w:val="22"/>
          <w:szCs w:val="22"/>
          <w:vertAlign w:val="superscript"/>
        </w:rPr>
      </w:pPr>
      <w:r w:rsidRPr="006E38DA">
        <w:rPr>
          <w:rFonts w:ascii="Arial" w:hAnsi="Arial" w:cs="Arial"/>
          <w:b/>
          <w:sz w:val="22"/>
          <w:szCs w:val="22"/>
        </w:rPr>
        <w:t>V</w:t>
      </w:r>
      <w:r w:rsidRPr="006E38DA">
        <w:rPr>
          <w:rFonts w:ascii="Arial" w:hAnsi="Arial" w:cs="Arial"/>
          <w:sz w:val="22"/>
          <w:szCs w:val="22"/>
        </w:rPr>
        <w:t xml:space="preserve"> </w:t>
      </w:r>
      <w:r w:rsidRPr="006E38DA">
        <w:rPr>
          <w:rFonts w:ascii="Arial" w:hAnsi="Arial" w:cs="Arial"/>
          <w:sz w:val="22"/>
          <w:szCs w:val="22"/>
        </w:rPr>
        <w:tab/>
        <w:t>-  volumul de soluţiei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 N folosit la titrare, în ml;</w:t>
      </w:r>
    </w:p>
    <w:p w:rsidR="00563287" w:rsidRPr="006E38DA" w:rsidRDefault="00563287" w:rsidP="00563287">
      <w:pPr>
        <w:jc w:val="both"/>
        <w:rPr>
          <w:rFonts w:ascii="Arial" w:hAnsi="Arial" w:cs="Arial"/>
          <w:sz w:val="22"/>
          <w:szCs w:val="22"/>
        </w:rPr>
      </w:pPr>
      <w:r w:rsidRPr="006E38DA">
        <w:rPr>
          <w:rFonts w:ascii="Arial" w:hAnsi="Arial" w:cs="Arial"/>
          <w:b/>
          <w:sz w:val="22"/>
          <w:szCs w:val="22"/>
        </w:rPr>
        <w:t>f</w:t>
      </w:r>
      <w:r w:rsidRPr="006E38DA">
        <w:rPr>
          <w:rFonts w:ascii="Arial" w:hAnsi="Arial" w:cs="Arial"/>
          <w:sz w:val="22"/>
          <w:szCs w:val="22"/>
        </w:rPr>
        <w:t xml:space="preserve"> </w:t>
      </w:r>
      <w:r w:rsidRPr="006E38DA">
        <w:rPr>
          <w:rFonts w:ascii="Arial" w:hAnsi="Arial" w:cs="Arial"/>
          <w:sz w:val="22"/>
          <w:szCs w:val="22"/>
        </w:rPr>
        <w:tab/>
        <w:t>-  factorul soluţiei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0,025N;</w:t>
      </w:r>
    </w:p>
    <w:p w:rsidR="00563287" w:rsidRPr="006E38DA" w:rsidRDefault="00563287" w:rsidP="00563287">
      <w:pPr>
        <w:jc w:val="both"/>
        <w:rPr>
          <w:rFonts w:ascii="Arial" w:hAnsi="Arial" w:cs="Arial"/>
          <w:sz w:val="22"/>
          <w:szCs w:val="22"/>
        </w:rPr>
      </w:pPr>
      <w:r w:rsidRPr="006E38DA">
        <w:rPr>
          <w:rFonts w:ascii="Arial" w:hAnsi="Arial" w:cs="Arial"/>
          <w:b/>
          <w:sz w:val="22"/>
          <w:szCs w:val="22"/>
        </w:rPr>
        <w:t>0,2</w:t>
      </w:r>
      <w:r w:rsidRPr="006E38DA">
        <w:rPr>
          <w:rFonts w:ascii="Arial" w:hAnsi="Arial" w:cs="Arial"/>
          <w:b/>
          <w:sz w:val="22"/>
          <w:szCs w:val="22"/>
        </w:rPr>
        <w:tab/>
      </w:r>
      <w:r w:rsidRPr="006E38DA">
        <w:rPr>
          <w:rFonts w:ascii="Arial" w:hAnsi="Arial" w:cs="Arial"/>
          <w:sz w:val="22"/>
          <w:szCs w:val="22"/>
        </w:rPr>
        <w:t>-  mg O</w:t>
      </w:r>
      <w:r w:rsidRPr="006E38DA">
        <w:rPr>
          <w:rFonts w:ascii="Arial" w:hAnsi="Arial" w:cs="Arial"/>
          <w:sz w:val="22"/>
          <w:szCs w:val="22"/>
          <w:vertAlign w:val="subscript"/>
        </w:rPr>
        <w:t>2</w:t>
      </w:r>
      <w:r w:rsidRPr="006E38DA">
        <w:rPr>
          <w:rFonts w:ascii="Arial" w:hAnsi="Arial" w:cs="Arial"/>
          <w:sz w:val="22"/>
          <w:szCs w:val="22"/>
        </w:rPr>
        <w:t>, ce corespund unui ml de soluţie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0,025N;</w:t>
      </w:r>
    </w:p>
    <w:p w:rsidR="00563287" w:rsidRPr="006E38DA" w:rsidRDefault="00563287" w:rsidP="00563287">
      <w:pPr>
        <w:jc w:val="both"/>
        <w:rPr>
          <w:rFonts w:ascii="Arial" w:hAnsi="Arial" w:cs="Arial"/>
          <w:sz w:val="22"/>
          <w:szCs w:val="22"/>
        </w:rPr>
      </w:pPr>
      <w:r w:rsidRPr="006E38DA">
        <w:rPr>
          <w:rFonts w:ascii="Arial" w:hAnsi="Arial" w:cs="Arial"/>
          <w:b/>
          <w:sz w:val="22"/>
          <w:szCs w:val="22"/>
        </w:rPr>
        <w:t>V</w:t>
      </w:r>
      <w:r w:rsidRPr="006E38DA">
        <w:rPr>
          <w:rFonts w:ascii="Arial" w:hAnsi="Arial" w:cs="Arial"/>
          <w:b/>
          <w:sz w:val="22"/>
          <w:szCs w:val="22"/>
          <w:vertAlign w:val="subscript"/>
        </w:rPr>
        <w:t>1</w:t>
      </w:r>
      <w:r w:rsidRPr="006E38DA">
        <w:rPr>
          <w:rFonts w:ascii="Arial" w:hAnsi="Arial" w:cs="Arial"/>
          <w:sz w:val="22"/>
          <w:szCs w:val="22"/>
        </w:rPr>
        <w:t xml:space="preserve"> </w:t>
      </w:r>
      <w:r w:rsidRPr="006E38DA">
        <w:rPr>
          <w:rFonts w:ascii="Arial" w:hAnsi="Arial" w:cs="Arial"/>
          <w:sz w:val="22"/>
          <w:szCs w:val="22"/>
        </w:rPr>
        <w:tab/>
        <w:t>-  volumul probei de apă, în ml;</w:t>
      </w:r>
    </w:p>
    <w:p w:rsidR="00563287" w:rsidRPr="006E38DA" w:rsidRDefault="00563287" w:rsidP="00563287">
      <w:pPr>
        <w:jc w:val="both"/>
        <w:rPr>
          <w:rFonts w:ascii="Arial" w:hAnsi="Arial" w:cs="Arial"/>
          <w:sz w:val="22"/>
          <w:szCs w:val="22"/>
        </w:rPr>
      </w:pPr>
      <w:r w:rsidRPr="006E38DA">
        <w:rPr>
          <w:rFonts w:ascii="Arial" w:hAnsi="Arial" w:cs="Arial"/>
          <w:b/>
          <w:sz w:val="22"/>
          <w:szCs w:val="22"/>
        </w:rPr>
        <w:t xml:space="preserve">4 </w:t>
      </w:r>
      <w:r w:rsidRPr="006E38DA">
        <w:rPr>
          <w:rFonts w:ascii="Arial" w:hAnsi="Arial" w:cs="Arial"/>
          <w:b/>
          <w:sz w:val="22"/>
          <w:szCs w:val="22"/>
        </w:rPr>
        <w:tab/>
      </w:r>
      <w:r w:rsidRPr="006E38DA">
        <w:rPr>
          <w:rFonts w:ascii="Arial" w:hAnsi="Arial" w:cs="Arial"/>
          <w:sz w:val="22"/>
          <w:szCs w:val="22"/>
        </w:rPr>
        <w:t>-</w:t>
      </w:r>
      <w:r w:rsidRPr="006E38DA">
        <w:rPr>
          <w:rFonts w:ascii="Arial" w:hAnsi="Arial" w:cs="Arial"/>
          <w:b/>
          <w:sz w:val="22"/>
          <w:szCs w:val="22"/>
        </w:rPr>
        <w:t xml:space="preserve">  </w:t>
      </w:r>
      <w:r w:rsidRPr="006E38DA">
        <w:rPr>
          <w:rFonts w:ascii="Arial" w:hAnsi="Arial" w:cs="Arial"/>
          <w:sz w:val="22"/>
          <w:szCs w:val="22"/>
        </w:rPr>
        <w:t>volumul de reactivi introdus pentru fixarea oxigenului, în ml.</w:t>
      </w:r>
    </w:p>
    <w:p w:rsidR="00563287" w:rsidRPr="006E38DA" w:rsidRDefault="00563287" w:rsidP="00563287">
      <w:pPr>
        <w:jc w:val="both"/>
        <w:rPr>
          <w:rFonts w:ascii="Arial" w:hAnsi="Arial" w:cs="Arial"/>
          <w:sz w:val="22"/>
          <w:szCs w:val="22"/>
        </w:rPr>
      </w:pPr>
    </w:p>
    <w:p w:rsidR="00563287" w:rsidRPr="006E38DA" w:rsidRDefault="00563287" w:rsidP="00563287">
      <w:pPr>
        <w:jc w:val="center"/>
        <w:rPr>
          <w:rFonts w:ascii="Arial" w:hAnsi="Arial" w:cs="Arial"/>
          <w:b/>
          <w:color w:val="000080"/>
          <w:sz w:val="22"/>
          <w:szCs w:val="22"/>
        </w:rPr>
      </w:pPr>
      <w:r w:rsidRPr="006E38DA">
        <w:rPr>
          <w:rFonts w:ascii="Arial" w:hAnsi="Arial" w:cs="Arial"/>
          <w:b/>
          <w:color w:val="000080"/>
          <w:sz w:val="22"/>
          <w:szCs w:val="22"/>
        </w:rPr>
        <w:t>mg CBO</w:t>
      </w:r>
      <w:r w:rsidRPr="006E38DA">
        <w:rPr>
          <w:rFonts w:ascii="Arial" w:hAnsi="Arial" w:cs="Arial"/>
          <w:b/>
          <w:color w:val="000080"/>
          <w:sz w:val="22"/>
          <w:szCs w:val="22"/>
          <w:vertAlign w:val="subscript"/>
        </w:rPr>
        <w:t>5</w:t>
      </w:r>
      <w:r w:rsidRPr="006E38DA">
        <w:rPr>
          <w:rFonts w:ascii="Arial" w:hAnsi="Arial" w:cs="Arial"/>
          <w:b/>
          <w:color w:val="000080"/>
          <w:sz w:val="22"/>
          <w:szCs w:val="22"/>
        </w:rPr>
        <w:t>/dm</w:t>
      </w:r>
      <w:r w:rsidRPr="006E38DA">
        <w:rPr>
          <w:rFonts w:ascii="Arial" w:hAnsi="Arial" w:cs="Arial"/>
          <w:b/>
          <w:color w:val="000080"/>
          <w:sz w:val="22"/>
          <w:szCs w:val="22"/>
          <w:vertAlign w:val="superscript"/>
        </w:rPr>
        <w:t>3</w:t>
      </w:r>
      <w:r w:rsidRPr="006E38DA">
        <w:rPr>
          <w:rFonts w:ascii="Arial" w:hAnsi="Arial" w:cs="Arial"/>
          <w:b/>
          <w:color w:val="000080"/>
          <w:sz w:val="22"/>
          <w:szCs w:val="22"/>
        </w:rPr>
        <w:t xml:space="preserve"> = A – B</w:t>
      </w:r>
    </w:p>
    <w:p w:rsidR="00563287" w:rsidRPr="006E38DA" w:rsidRDefault="00563287" w:rsidP="00563287">
      <w:pPr>
        <w:jc w:val="both"/>
        <w:rPr>
          <w:rFonts w:ascii="Arial" w:hAnsi="Arial" w:cs="Arial"/>
          <w:b/>
          <w:sz w:val="22"/>
          <w:szCs w:val="22"/>
        </w:rPr>
      </w:pPr>
    </w:p>
    <w:p w:rsidR="00563287" w:rsidRPr="006E38DA" w:rsidRDefault="00563287" w:rsidP="00563287">
      <w:pPr>
        <w:jc w:val="both"/>
        <w:rPr>
          <w:rFonts w:ascii="Arial" w:hAnsi="Arial" w:cs="Arial"/>
          <w:sz w:val="22"/>
          <w:szCs w:val="22"/>
        </w:rPr>
      </w:pPr>
      <w:r w:rsidRPr="006E38DA">
        <w:rPr>
          <w:rFonts w:ascii="Arial" w:hAnsi="Arial" w:cs="Arial"/>
          <w:b/>
          <w:sz w:val="22"/>
          <w:szCs w:val="22"/>
        </w:rPr>
        <w:t>A -</w:t>
      </w:r>
      <w:r w:rsidRPr="006E38DA">
        <w:rPr>
          <w:rFonts w:ascii="Arial" w:hAnsi="Arial" w:cs="Arial"/>
          <w:sz w:val="22"/>
          <w:szCs w:val="22"/>
        </w:rPr>
        <w:tab/>
        <w:t>cantitatea de O</w:t>
      </w:r>
      <w:r w:rsidRPr="006E38DA">
        <w:rPr>
          <w:rFonts w:ascii="Arial" w:hAnsi="Arial" w:cs="Arial"/>
          <w:sz w:val="22"/>
          <w:szCs w:val="22"/>
          <w:vertAlign w:val="subscript"/>
        </w:rPr>
        <w:t>2</w:t>
      </w:r>
      <w:r w:rsidRPr="006E38DA">
        <w:rPr>
          <w:rFonts w:ascii="Arial" w:hAnsi="Arial" w:cs="Arial"/>
          <w:sz w:val="22"/>
          <w:szCs w:val="22"/>
        </w:rPr>
        <w:t>, în mg O</w:t>
      </w:r>
      <w:r w:rsidRPr="006E38DA">
        <w:rPr>
          <w:rFonts w:ascii="Arial" w:hAnsi="Arial" w:cs="Arial"/>
          <w:sz w:val="22"/>
          <w:szCs w:val="22"/>
          <w:vertAlign w:val="subscript"/>
        </w:rPr>
        <w:t>2</w:t>
      </w:r>
      <w:r w:rsidRPr="006E38DA">
        <w:rPr>
          <w:rFonts w:ascii="Arial" w:hAnsi="Arial" w:cs="Arial"/>
          <w:sz w:val="22"/>
          <w:szCs w:val="22"/>
        </w:rPr>
        <w:t>/dm</w:t>
      </w:r>
      <w:r w:rsidRPr="006E38DA">
        <w:rPr>
          <w:rFonts w:ascii="Arial" w:hAnsi="Arial" w:cs="Arial"/>
          <w:sz w:val="22"/>
          <w:szCs w:val="22"/>
          <w:vertAlign w:val="superscript"/>
        </w:rPr>
        <w:t>3</w:t>
      </w:r>
      <w:r w:rsidRPr="006E38DA">
        <w:rPr>
          <w:rFonts w:ascii="Arial" w:hAnsi="Arial" w:cs="Arial"/>
          <w:sz w:val="22"/>
          <w:szCs w:val="22"/>
        </w:rPr>
        <w:t xml:space="preserve"> existent în proba de apă în momentul recoltării;</w:t>
      </w:r>
    </w:p>
    <w:p w:rsidR="00563287" w:rsidRPr="006E38DA" w:rsidRDefault="00563287" w:rsidP="00563287">
      <w:pPr>
        <w:jc w:val="both"/>
        <w:rPr>
          <w:rFonts w:ascii="Arial" w:hAnsi="Arial" w:cs="Arial"/>
          <w:sz w:val="22"/>
          <w:szCs w:val="22"/>
        </w:rPr>
      </w:pPr>
      <w:r w:rsidRPr="006E38DA">
        <w:rPr>
          <w:rFonts w:ascii="Arial" w:hAnsi="Arial" w:cs="Arial"/>
          <w:b/>
          <w:sz w:val="22"/>
          <w:szCs w:val="22"/>
        </w:rPr>
        <w:t>B -</w:t>
      </w:r>
      <w:r w:rsidRPr="006E38DA">
        <w:rPr>
          <w:rFonts w:ascii="Arial" w:hAnsi="Arial" w:cs="Arial"/>
          <w:sz w:val="22"/>
          <w:szCs w:val="22"/>
        </w:rPr>
        <w:t xml:space="preserve"> </w:t>
      </w:r>
      <w:r w:rsidRPr="006E38DA">
        <w:rPr>
          <w:rFonts w:ascii="Arial" w:hAnsi="Arial" w:cs="Arial"/>
          <w:sz w:val="22"/>
          <w:szCs w:val="22"/>
        </w:rPr>
        <w:tab/>
        <w:t>cantitatea de O</w:t>
      </w:r>
      <w:r w:rsidRPr="006E38DA">
        <w:rPr>
          <w:rFonts w:ascii="Arial" w:hAnsi="Arial" w:cs="Arial"/>
          <w:sz w:val="22"/>
          <w:szCs w:val="22"/>
          <w:vertAlign w:val="subscript"/>
        </w:rPr>
        <w:t>2</w:t>
      </w:r>
      <w:r w:rsidRPr="006E38DA">
        <w:rPr>
          <w:rFonts w:ascii="Arial" w:hAnsi="Arial" w:cs="Arial"/>
          <w:sz w:val="22"/>
          <w:szCs w:val="22"/>
        </w:rPr>
        <w:t>, în mg O</w:t>
      </w:r>
      <w:r w:rsidRPr="006E38DA">
        <w:rPr>
          <w:rFonts w:ascii="Arial" w:hAnsi="Arial" w:cs="Arial"/>
          <w:sz w:val="22"/>
          <w:szCs w:val="22"/>
          <w:vertAlign w:val="subscript"/>
        </w:rPr>
        <w:t>2</w:t>
      </w:r>
      <w:r w:rsidRPr="006E38DA">
        <w:rPr>
          <w:rFonts w:ascii="Arial" w:hAnsi="Arial" w:cs="Arial"/>
          <w:sz w:val="22"/>
          <w:szCs w:val="22"/>
        </w:rPr>
        <w:t>/dm</w:t>
      </w:r>
      <w:r w:rsidRPr="006E38DA">
        <w:rPr>
          <w:rFonts w:ascii="Arial" w:hAnsi="Arial" w:cs="Arial"/>
          <w:sz w:val="22"/>
          <w:szCs w:val="22"/>
          <w:vertAlign w:val="superscript"/>
        </w:rPr>
        <w:t>3</w:t>
      </w:r>
      <w:r w:rsidRPr="006E38DA">
        <w:rPr>
          <w:rFonts w:ascii="Arial" w:hAnsi="Arial" w:cs="Arial"/>
          <w:sz w:val="22"/>
          <w:szCs w:val="22"/>
        </w:rPr>
        <w:t xml:space="preserve"> găsit în proba de apă după 5 zile.</w:t>
      </w:r>
    </w:p>
    <w:p w:rsidR="00563287" w:rsidRPr="006E38DA" w:rsidRDefault="00563287" w:rsidP="00563287">
      <w:pPr>
        <w:jc w:val="both"/>
        <w:rPr>
          <w:rFonts w:ascii="Arial" w:hAnsi="Arial" w:cs="Arial"/>
          <w:sz w:val="22"/>
          <w:szCs w:val="22"/>
        </w:rPr>
      </w:pPr>
    </w:p>
    <w:p w:rsidR="00563287" w:rsidRPr="006E38DA" w:rsidRDefault="00563287" w:rsidP="00563287">
      <w:pPr>
        <w:pStyle w:val="Heading6"/>
        <w:rPr>
          <w:rFonts w:ascii="Arial" w:hAnsi="Arial" w:cs="Arial"/>
          <w:color w:val="000080"/>
        </w:rPr>
      </w:pPr>
      <w:r w:rsidRPr="006E38DA">
        <w:rPr>
          <w:rFonts w:ascii="Arial" w:hAnsi="Arial" w:cs="Arial"/>
          <w:color w:val="000080"/>
        </w:rPr>
        <w:t xml:space="preserve">Cerinţe: </w:t>
      </w:r>
    </w:p>
    <w:p w:rsidR="00563287" w:rsidRPr="006E38DA" w:rsidRDefault="00563287" w:rsidP="00563287">
      <w:pPr>
        <w:pStyle w:val="ANGI"/>
        <w:numPr>
          <w:ilvl w:val="0"/>
          <w:numId w:val="100"/>
        </w:numPr>
        <w:spacing w:line="240" w:lineRule="auto"/>
        <w:jc w:val="both"/>
        <w:rPr>
          <w:rFonts w:cs="Arial"/>
          <w:sz w:val="22"/>
          <w:szCs w:val="22"/>
        </w:rPr>
      </w:pPr>
      <w:r>
        <w:rPr>
          <w:rFonts w:cs="Arial"/>
          <w:sz w:val="22"/>
          <w:szCs w:val="22"/>
        </w:rPr>
        <w:t>determinaţi</w:t>
      </w:r>
      <w:r w:rsidRPr="006E38DA">
        <w:rPr>
          <w:rFonts w:cs="Arial"/>
          <w:sz w:val="22"/>
          <w:szCs w:val="22"/>
        </w:rPr>
        <w:t xml:space="preserve"> cantitatea de oxigen dizolvată în apă pentru proba de apă proaspăt recoltată;</w:t>
      </w:r>
    </w:p>
    <w:p w:rsidR="00563287" w:rsidRPr="006E38DA" w:rsidRDefault="00563287" w:rsidP="00563287">
      <w:pPr>
        <w:pStyle w:val="ANGI"/>
        <w:numPr>
          <w:ilvl w:val="0"/>
          <w:numId w:val="100"/>
        </w:numPr>
        <w:spacing w:line="240" w:lineRule="auto"/>
        <w:jc w:val="both"/>
        <w:rPr>
          <w:rFonts w:cs="Arial"/>
          <w:sz w:val="22"/>
          <w:szCs w:val="22"/>
        </w:rPr>
      </w:pPr>
      <w:r>
        <w:rPr>
          <w:rFonts w:cs="Arial"/>
          <w:sz w:val="22"/>
          <w:szCs w:val="22"/>
        </w:rPr>
        <w:t>determinaţi</w:t>
      </w:r>
      <w:r w:rsidRPr="006E38DA">
        <w:rPr>
          <w:rFonts w:cs="Arial"/>
          <w:sz w:val="22"/>
          <w:szCs w:val="22"/>
        </w:rPr>
        <w:t xml:space="preserve"> cantitatea de oxigen dizolvată în apă pentru proba de apă ţinută la întuneric timp de 5 zile;</w:t>
      </w:r>
    </w:p>
    <w:p w:rsidR="00563287" w:rsidRPr="006E38DA" w:rsidRDefault="00563287" w:rsidP="00563287">
      <w:pPr>
        <w:numPr>
          <w:ilvl w:val="0"/>
          <w:numId w:val="100"/>
        </w:numPr>
        <w:jc w:val="both"/>
        <w:rPr>
          <w:rFonts w:ascii="Arial" w:hAnsi="Arial" w:cs="Arial"/>
          <w:sz w:val="22"/>
          <w:szCs w:val="22"/>
        </w:rPr>
      </w:pPr>
      <w:r>
        <w:rPr>
          <w:rFonts w:ascii="Arial" w:hAnsi="Arial" w:cs="Arial"/>
          <w:sz w:val="22"/>
          <w:szCs w:val="22"/>
        </w:rPr>
        <w:t>calculaţi</w:t>
      </w:r>
      <w:r w:rsidRPr="006E38DA">
        <w:rPr>
          <w:rFonts w:ascii="Arial" w:hAnsi="Arial" w:cs="Arial"/>
          <w:sz w:val="22"/>
          <w:szCs w:val="22"/>
        </w:rPr>
        <w:t xml:space="preserve"> CBO</w:t>
      </w:r>
      <w:r w:rsidRPr="006E38DA">
        <w:rPr>
          <w:rFonts w:ascii="Arial" w:hAnsi="Arial" w:cs="Arial"/>
          <w:sz w:val="22"/>
          <w:szCs w:val="22"/>
          <w:vertAlign w:val="subscript"/>
        </w:rPr>
        <w:t>5</w:t>
      </w:r>
      <w:r w:rsidRPr="006E38DA">
        <w:rPr>
          <w:rFonts w:ascii="Arial" w:hAnsi="Arial" w:cs="Arial"/>
          <w:sz w:val="22"/>
          <w:szCs w:val="22"/>
        </w:rPr>
        <w:t xml:space="preserve"> (mg/ dm</w:t>
      </w:r>
      <w:r w:rsidRPr="006E38DA">
        <w:rPr>
          <w:rFonts w:ascii="Arial" w:hAnsi="Arial" w:cs="Arial"/>
          <w:sz w:val="22"/>
          <w:szCs w:val="22"/>
          <w:vertAlign w:val="superscript"/>
        </w:rPr>
        <w:t>3</w:t>
      </w:r>
      <w:r w:rsidRPr="006E38DA">
        <w:rPr>
          <w:rFonts w:ascii="Arial" w:hAnsi="Arial" w:cs="Arial"/>
          <w:sz w:val="22"/>
          <w:szCs w:val="22"/>
        </w:rPr>
        <w:t>);</w:t>
      </w:r>
    </w:p>
    <w:p w:rsidR="00563287" w:rsidRPr="006E38DA" w:rsidRDefault="00563287" w:rsidP="00563287">
      <w:pPr>
        <w:numPr>
          <w:ilvl w:val="0"/>
          <w:numId w:val="100"/>
        </w:numPr>
        <w:jc w:val="both"/>
        <w:rPr>
          <w:rFonts w:ascii="Arial" w:hAnsi="Arial" w:cs="Arial"/>
          <w:sz w:val="22"/>
          <w:szCs w:val="22"/>
        </w:rPr>
      </w:pPr>
      <w:r>
        <w:rPr>
          <w:rFonts w:ascii="Arial" w:hAnsi="Arial" w:cs="Arial"/>
          <w:sz w:val="22"/>
          <w:szCs w:val="22"/>
        </w:rPr>
        <w:t>comparaţi</w:t>
      </w:r>
      <w:r w:rsidRPr="006E38DA">
        <w:rPr>
          <w:rFonts w:ascii="Arial" w:hAnsi="Arial" w:cs="Arial"/>
          <w:sz w:val="22"/>
          <w:szCs w:val="22"/>
        </w:rPr>
        <w:t xml:space="preserve"> rezultatele obţinute cu valorile din standardele de calitate în vigoare;</w:t>
      </w:r>
    </w:p>
    <w:p w:rsidR="00563287" w:rsidRPr="006E38DA" w:rsidRDefault="00563287" w:rsidP="00563287">
      <w:pPr>
        <w:numPr>
          <w:ilvl w:val="0"/>
          <w:numId w:val="100"/>
        </w:numPr>
        <w:jc w:val="both"/>
        <w:rPr>
          <w:rFonts w:ascii="Arial" w:hAnsi="Arial" w:cs="Arial"/>
          <w:sz w:val="22"/>
          <w:szCs w:val="22"/>
        </w:rPr>
      </w:pPr>
      <w:r>
        <w:rPr>
          <w:rFonts w:ascii="Arial" w:hAnsi="Arial" w:cs="Arial"/>
          <w:sz w:val="22"/>
          <w:szCs w:val="22"/>
        </w:rPr>
        <w:t>realizaţi</w:t>
      </w:r>
      <w:r w:rsidRPr="006E38DA">
        <w:rPr>
          <w:rFonts w:ascii="Arial" w:hAnsi="Arial" w:cs="Arial"/>
          <w:sz w:val="22"/>
          <w:szCs w:val="22"/>
        </w:rPr>
        <w:t xml:space="preserve"> lucrarea practică respectând modul de lucru şi normele de protecţie a muncii.</w:t>
      </w:r>
    </w:p>
    <w:p w:rsidR="00563287" w:rsidRPr="006E38DA" w:rsidRDefault="00563287" w:rsidP="00563287">
      <w:pPr>
        <w:tabs>
          <w:tab w:val="left" w:pos="567"/>
          <w:tab w:val="left" w:pos="1170"/>
          <w:tab w:val="left" w:pos="4962"/>
        </w:tabs>
        <w:jc w:val="both"/>
        <w:rPr>
          <w:rFonts w:ascii="Arial" w:hAnsi="Arial" w:cs="Arial"/>
          <w:b/>
          <w:sz w:val="22"/>
          <w:szCs w:val="22"/>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1860"/>
        <w:gridCol w:w="1288"/>
        <w:gridCol w:w="1288"/>
        <w:gridCol w:w="2342"/>
        <w:gridCol w:w="1980"/>
      </w:tblGrid>
      <w:tr w:rsidR="00563287" w:rsidRPr="006E38DA">
        <w:trPr>
          <w:trHeight w:val="608"/>
        </w:trPr>
        <w:tc>
          <w:tcPr>
            <w:tcW w:w="890" w:type="dxa"/>
            <w:tcBorders>
              <w:top w:val="double" w:sz="4" w:space="0" w:color="auto"/>
              <w:left w:val="double" w:sz="4" w:space="0" w:color="auto"/>
              <w:bottom w:val="double" w:sz="4" w:space="0" w:color="auto"/>
              <w:right w:val="double" w:sz="4" w:space="0" w:color="auto"/>
            </w:tcBorders>
            <w:vAlign w:val="center"/>
          </w:tcPr>
          <w:p w:rsidR="00563287" w:rsidRPr="006E38DA" w:rsidRDefault="00563287" w:rsidP="00563287">
            <w:pPr>
              <w:pStyle w:val="BodyText"/>
              <w:rPr>
                <w:rFonts w:ascii="Arial" w:hAnsi="Arial" w:cs="Arial"/>
                <w:color w:val="000080"/>
                <w:sz w:val="22"/>
                <w:szCs w:val="22"/>
              </w:rPr>
            </w:pPr>
            <w:r w:rsidRPr="006E38DA">
              <w:rPr>
                <w:rFonts w:ascii="Arial" w:hAnsi="Arial" w:cs="Arial"/>
                <w:color w:val="000080"/>
                <w:sz w:val="22"/>
                <w:szCs w:val="22"/>
              </w:rPr>
              <w:t>Nr. probei</w:t>
            </w:r>
          </w:p>
        </w:tc>
        <w:tc>
          <w:tcPr>
            <w:tcW w:w="1860" w:type="dxa"/>
            <w:tcBorders>
              <w:top w:val="double" w:sz="4" w:space="0" w:color="auto"/>
              <w:left w:val="double" w:sz="4" w:space="0" w:color="auto"/>
              <w:bottom w:val="double" w:sz="4" w:space="0" w:color="auto"/>
              <w:right w:val="double" w:sz="4" w:space="0" w:color="auto"/>
            </w:tcBorders>
            <w:vAlign w:val="center"/>
          </w:tcPr>
          <w:p w:rsidR="00563287" w:rsidRPr="006E38DA" w:rsidRDefault="00563287" w:rsidP="00563287">
            <w:pPr>
              <w:pStyle w:val="BodyText"/>
              <w:rPr>
                <w:rFonts w:ascii="Arial" w:hAnsi="Arial" w:cs="Arial"/>
                <w:color w:val="000080"/>
                <w:sz w:val="22"/>
                <w:szCs w:val="22"/>
              </w:rPr>
            </w:pPr>
            <w:r w:rsidRPr="006E38DA">
              <w:rPr>
                <w:rFonts w:ascii="Arial" w:hAnsi="Arial" w:cs="Arial"/>
                <w:color w:val="000080"/>
                <w:sz w:val="22"/>
                <w:szCs w:val="22"/>
              </w:rPr>
              <w:t>Provenienţa probei de apă</w:t>
            </w:r>
          </w:p>
        </w:tc>
        <w:tc>
          <w:tcPr>
            <w:tcW w:w="1288" w:type="dxa"/>
            <w:tcBorders>
              <w:top w:val="double" w:sz="4" w:space="0" w:color="auto"/>
              <w:left w:val="double" w:sz="4" w:space="0" w:color="auto"/>
              <w:bottom w:val="double" w:sz="4" w:space="0" w:color="auto"/>
              <w:right w:val="double" w:sz="4" w:space="0" w:color="auto"/>
            </w:tcBorders>
          </w:tcPr>
          <w:p w:rsidR="00563287" w:rsidRPr="006E38DA" w:rsidRDefault="00563287" w:rsidP="00563287">
            <w:pPr>
              <w:pStyle w:val="BodyText"/>
              <w:rPr>
                <w:rFonts w:ascii="Arial" w:hAnsi="Arial" w:cs="Arial"/>
                <w:color w:val="000080"/>
                <w:sz w:val="22"/>
                <w:szCs w:val="22"/>
              </w:rPr>
            </w:pPr>
          </w:p>
          <w:p w:rsidR="00563287" w:rsidRPr="006E38DA" w:rsidRDefault="00563287" w:rsidP="00563287">
            <w:pPr>
              <w:pStyle w:val="BodyText"/>
              <w:rPr>
                <w:rFonts w:ascii="Arial" w:hAnsi="Arial" w:cs="Arial"/>
                <w:color w:val="000080"/>
                <w:sz w:val="22"/>
                <w:szCs w:val="22"/>
              </w:rPr>
            </w:pPr>
            <w:r w:rsidRPr="006E38DA">
              <w:rPr>
                <w:rFonts w:ascii="Arial" w:hAnsi="Arial" w:cs="Arial"/>
                <w:color w:val="000080"/>
                <w:sz w:val="22"/>
                <w:szCs w:val="22"/>
              </w:rPr>
              <w:t>A</w:t>
            </w:r>
          </w:p>
        </w:tc>
        <w:tc>
          <w:tcPr>
            <w:tcW w:w="1288" w:type="dxa"/>
            <w:tcBorders>
              <w:top w:val="double" w:sz="4" w:space="0" w:color="auto"/>
              <w:left w:val="double" w:sz="4" w:space="0" w:color="auto"/>
              <w:bottom w:val="double" w:sz="4" w:space="0" w:color="auto"/>
              <w:right w:val="double" w:sz="4" w:space="0" w:color="auto"/>
            </w:tcBorders>
          </w:tcPr>
          <w:p w:rsidR="00563287" w:rsidRPr="006E38DA" w:rsidRDefault="00563287" w:rsidP="00563287">
            <w:pPr>
              <w:pStyle w:val="BodyText"/>
              <w:rPr>
                <w:rFonts w:ascii="Arial" w:hAnsi="Arial" w:cs="Arial"/>
                <w:color w:val="000080"/>
                <w:sz w:val="22"/>
                <w:szCs w:val="22"/>
              </w:rPr>
            </w:pPr>
          </w:p>
          <w:p w:rsidR="00563287" w:rsidRPr="006E38DA" w:rsidRDefault="00563287" w:rsidP="00563287">
            <w:pPr>
              <w:pStyle w:val="BodyText"/>
              <w:rPr>
                <w:rFonts w:ascii="Arial" w:hAnsi="Arial" w:cs="Arial"/>
                <w:color w:val="000080"/>
                <w:sz w:val="22"/>
                <w:szCs w:val="22"/>
              </w:rPr>
            </w:pPr>
            <w:r w:rsidRPr="006E38DA">
              <w:rPr>
                <w:rFonts w:ascii="Arial" w:hAnsi="Arial" w:cs="Arial"/>
                <w:color w:val="000080"/>
                <w:sz w:val="22"/>
                <w:szCs w:val="22"/>
              </w:rPr>
              <w:t>B</w:t>
            </w:r>
          </w:p>
        </w:tc>
        <w:tc>
          <w:tcPr>
            <w:tcW w:w="2342" w:type="dxa"/>
            <w:tcBorders>
              <w:top w:val="double" w:sz="4" w:space="0" w:color="auto"/>
              <w:left w:val="double" w:sz="4" w:space="0" w:color="auto"/>
              <w:bottom w:val="double" w:sz="4" w:space="0" w:color="auto"/>
              <w:right w:val="double" w:sz="4" w:space="0" w:color="auto"/>
            </w:tcBorders>
          </w:tcPr>
          <w:p w:rsidR="00563287" w:rsidRPr="006E38DA" w:rsidRDefault="00563287" w:rsidP="00563287">
            <w:pPr>
              <w:pStyle w:val="BodyText"/>
              <w:rPr>
                <w:rFonts w:ascii="Arial" w:hAnsi="Arial" w:cs="Arial"/>
                <w:color w:val="000080"/>
                <w:sz w:val="22"/>
                <w:szCs w:val="22"/>
              </w:rPr>
            </w:pPr>
            <w:r w:rsidRPr="006E38DA">
              <w:rPr>
                <w:rFonts w:ascii="Arial" w:hAnsi="Arial" w:cs="Arial"/>
                <w:color w:val="000080"/>
                <w:sz w:val="22"/>
                <w:szCs w:val="22"/>
              </w:rPr>
              <w:t>Consumul biochimic de oxigen (mg/dm</w:t>
            </w:r>
            <w:r w:rsidRPr="006E38DA">
              <w:rPr>
                <w:rFonts w:ascii="Arial" w:hAnsi="Arial" w:cs="Arial"/>
                <w:color w:val="000080"/>
                <w:sz w:val="22"/>
                <w:szCs w:val="22"/>
                <w:vertAlign w:val="superscript"/>
              </w:rPr>
              <w:t>3</w:t>
            </w:r>
            <w:r w:rsidRPr="006E38DA">
              <w:rPr>
                <w:rFonts w:ascii="Arial" w:hAnsi="Arial" w:cs="Arial"/>
                <w:color w:val="000080"/>
                <w:sz w:val="22"/>
                <w:szCs w:val="22"/>
              </w:rPr>
              <w:t>)</w:t>
            </w:r>
          </w:p>
        </w:tc>
        <w:tc>
          <w:tcPr>
            <w:tcW w:w="1980" w:type="dxa"/>
            <w:tcBorders>
              <w:top w:val="double" w:sz="4" w:space="0" w:color="auto"/>
              <w:left w:val="double" w:sz="4" w:space="0" w:color="auto"/>
              <w:bottom w:val="double" w:sz="4" w:space="0" w:color="auto"/>
              <w:right w:val="double" w:sz="4" w:space="0" w:color="auto"/>
            </w:tcBorders>
          </w:tcPr>
          <w:p w:rsidR="00563287" w:rsidRPr="006E38DA" w:rsidRDefault="00563287" w:rsidP="00563287">
            <w:pPr>
              <w:jc w:val="center"/>
              <w:rPr>
                <w:rFonts w:ascii="Arial" w:hAnsi="Arial" w:cs="Arial"/>
                <w:b/>
                <w:color w:val="000080"/>
                <w:sz w:val="22"/>
                <w:szCs w:val="22"/>
              </w:rPr>
            </w:pPr>
            <w:r w:rsidRPr="006E38DA">
              <w:rPr>
                <w:rFonts w:ascii="Arial" w:hAnsi="Arial" w:cs="Arial"/>
                <w:b/>
                <w:color w:val="000080"/>
                <w:sz w:val="22"/>
                <w:szCs w:val="22"/>
              </w:rPr>
              <w:t>CMA</w:t>
            </w:r>
          </w:p>
          <w:p w:rsidR="00563287" w:rsidRPr="006E38DA" w:rsidRDefault="00563287" w:rsidP="00563287">
            <w:pPr>
              <w:jc w:val="center"/>
              <w:rPr>
                <w:rFonts w:ascii="Arial" w:hAnsi="Arial" w:cs="Arial"/>
              </w:rPr>
            </w:pPr>
            <w:r w:rsidRPr="006E38DA">
              <w:rPr>
                <w:rFonts w:ascii="Arial" w:hAnsi="Arial" w:cs="Arial"/>
              </w:rPr>
              <w:t>(din</w:t>
            </w:r>
            <w:r>
              <w:rPr>
                <w:rFonts w:ascii="Arial" w:hAnsi="Arial" w:cs="Arial"/>
              </w:rPr>
              <w:t xml:space="preserve"> </w:t>
            </w:r>
            <w:r w:rsidRPr="006E38DA">
              <w:rPr>
                <w:rFonts w:ascii="Arial" w:hAnsi="Arial" w:cs="Arial"/>
              </w:rPr>
              <w:t>standarde</w:t>
            </w:r>
            <w:r>
              <w:rPr>
                <w:rFonts w:ascii="Arial" w:hAnsi="Arial" w:cs="Arial"/>
              </w:rPr>
              <w:t>le de calitate</w:t>
            </w:r>
            <w:r w:rsidRPr="006E38DA">
              <w:rPr>
                <w:rFonts w:ascii="Arial" w:hAnsi="Arial" w:cs="Arial"/>
              </w:rPr>
              <w:t>)</w:t>
            </w:r>
          </w:p>
        </w:tc>
      </w:tr>
      <w:tr w:rsidR="00563287" w:rsidRPr="006E38DA">
        <w:trPr>
          <w:trHeight w:val="70"/>
        </w:trPr>
        <w:tc>
          <w:tcPr>
            <w:tcW w:w="890" w:type="dxa"/>
            <w:tcBorders>
              <w:top w:val="double" w:sz="4" w:space="0" w:color="auto"/>
            </w:tcBorders>
            <w:vAlign w:val="center"/>
          </w:tcPr>
          <w:p w:rsidR="00563287" w:rsidRPr="006E38DA" w:rsidRDefault="00563287" w:rsidP="00563287">
            <w:pPr>
              <w:pStyle w:val="BodyText"/>
              <w:rPr>
                <w:rFonts w:ascii="Arial" w:hAnsi="Arial" w:cs="Arial"/>
                <w:b w:val="0"/>
                <w:sz w:val="22"/>
                <w:szCs w:val="22"/>
              </w:rPr>
            </w:pPr>
            <w:r w:rsidRPr="006E38DA">
              <w:rPr>
                <w:rFonts w:ascii="Arial" w:hAnsi="Arial" w:cs="Arial"/>
                <w:b w:val="0"/>
                <w:sz w:val="22"/>
                <w:szCs w:val="22"/>
              </w:rPr>
              <w:t>1</w:t>
            </w:r>
          </w:p>
        </w:tc>
        <w:tc>
          <w:tcPr>
            <w:tcW w:w="1860" w:type="dxa"/>
            <w:tcBorders>
              <w:top w:val="double" w:sz="4" w:space="0" w:color="auto"/>
            </w:tcBorders>
          </w:tcPr>
          <w:p w:rsidR="00563287" w:rsidRPr="006E38DA" w:rsidRDefault="00563287" w:rsidP="00563287">
            <w:pPr>
              <w:pStyle w:val="BodyText"/>
              <w:rPr>
                <w:rFonts w:ascii="Arial" w:hAnsi="Arial" w:cs="Arial"/>
                <w:b w:val="0"/>
                <w:sz w:val="22"/>
                <w:szCs w:val="22"/>
                <w:u w:val="single"/>
              </w:rPr>
            </w:pPr>
          </w:p>
          <w:p w:rsidR="00563287" w:rsidRPr="006E38DA" w:rsidRDefault="00563287" w:rsidP="00563287">
            <w:pPr>
              <w:pStyle w:val="BodyText"/>
              <w:rPr>
                <w:rFonts w:ascii="Arial" w:hAnsi="Arial" w:cs="Arial"/>
                <w:b w:val="0"/>
                <w:sz w:val="22"/>
                <w:szCs w:val="22"/>
                <w:u w:val="single"/>
              </w:rPr>
            </w:pPr>
          </w:p>
        </w:tc>
        <w:tc>
          <w:tcPr>
            <w:tcW w:w="1288" w:type="dxa"/>
            <w:tcBorders>
              <w:top w:val="double" w:sz="4" w:space="0" w:color="auto"/>
            </w:tcBorders>
          </w:tcPr>
          <w:p w:rsidR="00563287" w:rsidRPr="006E38DA" w:rsidRDefault="00563287" w:rsidP="00563287">
            <w:pPr>
              <w:pStyle w:val="BodyText"/>
              <w:rPr>
                <w:rFonts w:ascii="Arial" w:hAnsi="Arial" w:cs="Arial"/>
                <w:b w:val="0"/>
                <w:sz w:val="22"/>
                <w:szCs w:val="22"/>
                <w:u w:val="single"/>
              </w:rPr>
            </w:pPr>
          </w:p>
        </w:tc>
        <w:tc>
          <w:tcPr>
            <w:tcW w:w="1288" w:type="dxa"/>
            <w:tcBorders>
              <w:top w:val="double" w:sz="4" w:space="0" w:color="auto"/>
            </w:tcBorders>
          </w:tcPr>
          <w:p w:rsidR="00563287" w:rsidRPr="006E38DA" w:rsidRDefault="00563287" w:rsidP="00563287">
            <w:pPr>
              <w:pStyle w:val="BodyText"/>
              <w:rPr>
                <w:rFonts w:ascii="Arial" w:hAnsi="Arial" w:cs="Arial"/>
                <w:b w:val="0"/>
                <w:sz w:val="22"/>
                <w:szCs w:val="22"/>
                <w:u w:val="single"/>
              </w:rPr>
            </w:pPr>
          </w:p>
        </w:tc>
        <w:tc>
          <w:tcPr>
            <w:tcW w:w="2342" w:type="dxa"/>
            <w:tcBorders>
              <w:top w:val="double" w:sz="4" w:space="0" w:color="auto"/>
            </w:tcBorders>
          </w:tcPr>
          <w:p w:rsidR="00563287" w:rsidRPr="006E38DA" w:rsidRDefault="00563287" w:rsidP="00563287">
            <w:pPr>
              <w:pStyle w:val="BodyText"/>
              <w:rPr>
                <w:rFonts w:ascii="Arial" w:hAnsi="Arial" w:cs="Arial"/>
                <w:b w:val="0"/>
                <w:sz w:val="22"/>
                <w:szCs w:val="22"/>
                <w:u w:val="single"/>
              </w:rPr>
            </w:pPr>
          </w:p>
        </w:tc>
        <w:tc>
          <w:tcPr>
            <w:tcW w:w="1980" w:type="dxa"/>
            <w:tcBorders>
              <w:top w:val="double" w:sz="4" w:space="0" w:color="auto"/>
            </w:tcBorders>
          </w:tcPr>
          <w:p w:rsidR="00563287" w:rsidRPr="006E38DA" w:rsidRDefault="00563287" w:rsidP="00563287">
            <w:pPr>
              <w:pStyle w:val="BodyText"/>
              <w:rPr>
                <w:rFonts w:ascii="Arial" w:hAnsi="Arial" w:cs="Arial"/>
                <w:sz w:val="22"/>
                <w:szCs w:val="22"/>
                <w:u w:val="single"/>
              </w:rPr>
            </w:pPr>
          </w:p>
        </w:tc>
      </w:tr>
      <w:tr w:rsidR="00563287" w:rsidRPr="006E38DA">
        <w:trPr>
          <w:trHeight w:val="70"/>
        </w:trPr>
        <w:tc>
          <w:tcPr>
            <w:tcW w:w="890" w:type="dxa"/>
            <w:vAlign w:val="center"/>
          </w:tcPr>
          <w:p w:rsidR="00563287" w:rsidRPr="006E38DA" w:rsidRDefault="00563287" w:rsidP="00563287">
            <w:pPr>
              <w:pStyle w:val="BodyText"/>
              <w:rPr>
                <w:rFonts w:ascii="Arial" w:hAnsi="Arial" w:cs="Arial"/>
                <w:b w:val="0"/>
                <w:sz w:val="22"/>
                <w:szCs w:val="22"/>
              </w:rPr>
            </w:pPr>
            <w:r w:rsidRPr="006E38DA">
              <w:rPr>
                <w:rFonts w:ascii="Arial" w:hAnsi="Arial" w:cs="Arial"/>
                <w:b w:val="0"/>
                <w:sz w:val="22"/>
                <w:szCs w:val="22"/>
              </w:rPr>
              <w:t>2</w:t>
            </w:r>
          </w:p>
        </w:tc>
        <w:tc>
          <w:tcPr>
            <w:tcW w:w="1860" w:type="dxa"/>
          </w:tcPr>
          <w:p w:rsidR="00563287" w:rsidRPr="006E38DA" w:rsidRDefault="00563287" w:rsidP="00563287">
            <w:pPr>
              <w:pStyle w:val="BodyText"/>
              <w:rPr>
                <w:rFonts w:ascii="Arial" w:hAnsi="Arial" w:cs="Arial"/>
                <w:b w:val="0"/>
                <w:sz w:val="22"/>
                <w:szCs w:val="22"/>
                <w:u w:val="single"/>
              </w:rPr>
            </w:pPr>
          </w:p>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2342" w:type="dxa"/>
          </w:tcPr>
          <w:p w:rsidR="00563287" w:rsidRPr="006E38DA" w:rsidRDefault="00563287" w:rsidP="00563287">
            <w:pPr>
              <w:pStyle w:val="BodyText"/>
              <w:rPr>
                <w:rFonts w:ascii="Arial" w:hAnsi="Arial" w:cs="Arial"/>
                <w:b w:val="0"/>
                <w:sz w:val="22"/>
                <w:szCs w:val="22"/>
                <w:u w:val="single"/>
              </w:rPr>
            </w:pPr>
          </w:p>
        </w:tc>
        <w:tc>
          <w:tcPr>
            <w:tcW w:w="1980" w:type="dxa"/>
          </w:tcPr>
          <w:p w:rsidR="00563287" w:rsidRPr="006E38DA" w:rsidRDefault="00563287" w:rsidP="00563287">
            <w:pPr>
              <w:pStyle w:val="BodyText"/>
              <w:rPr>
                <w:rFonts w:ascii="Arial" w:hAnsi="Arial" w:cs="Arial"/>
                <w:sz w:val="22"/>
                <w:szCs w:val="22"/>
                <w:u w:val="single"/>
              </w:rPr>
            </w:pPr>
          </w:p>
        </w:tc>
      </w:tr>
      <w:tr w:rsidR="00563287" w:rsidRPr="006E38DA">
        <w:trPr>
          <w:trHeight w:val="70"/>
        </w:trPr>
        <w:tc>
          <w:tcPr>
            <w:tcW w:w="890" w:type="dxa"/>
            <w:vAlign w:val="center"/>
          </w:tcPr>
          <w:p w:rsidR="00563287" w:rsidRPr="006E38DA" w:rsidRDefault="00563287" w:rsidP="00563287">
            <w:pPr>
              <w:pStyle w:val="BodyText"/>
              <w:rPr>
                <w:rFonts w:ascii="Arial" w:hAnsi="Arial" w:cs="Arial"/>
                <w:b w:val="0"/>
                <w:sz w:val="22"/>
                <w:szCs w:val="22"/>
              </w:rPr>
            </w:pPr>
            <w:r w:rsidRPr="006E38DA">
              <w:rPr>
                <w:rFonts w:ascii="Arial" w:hAnsi="Arial" w:cs="Arial"/>
                <w:b w:val="0"/>
                <w:sz w:val="22"/>
                <w:szCs w:val="22"/>
              </w:rPr>
              <w:t>3</w:t>
            </w:r>
          </w:p>
        </w:tc>
        <w:tc>
          <w:tcPr>
            <w:tcW w:w="1860" w:type="dxa"/>
          </w:tcPr>
          <w:p w:rsidR="00563287" w:rsidRPr="006E38DA" w:rsidRDefault="00563287" w:rsidP="00563287">
            <w:pPr>
              <w:pStyle w:val="BodyText"/>
              <w:rPr>
                <w:rFonts w:ascii="Arial" w:hAnsi="Arial" w:cs="Arial"/>
                <w:b w:val="0"/>
                <w:sz w:val="22"/>
                <w:szCs w:val="22"/>
                <w:u w:val="single"/>
              </w:rPr>
            </w:pPr>
          </w:p>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2342" w:type="dxa"/>
          </w:tcPr>
          <w:p w:rsidR="00563287" w:rsidRPr="006E38DA" w:rsidRDefault="00563287" w:rsidP="00563287">
            <w:pPr>
              <w:pStyle w:val="BodyText"/>
              <w:rPr>
                <w:rFonts w:ascii="Arial" w:hAnsi="Arial" w:cs="Arial"/>
                <w:b w:val="0"/>
                <w:sz w:val="22"/>
                <w:szCs w:val="22"/>
                <w:u w:val="single"/>
              </w:rPr>
            </w:pPr>
          </w:p>
        </w:tc>
        <w:tc>
          <w:tcPr>
            <w:tcW w:w="1980" w:type="dxa"/>
          </w:tcPr>
          <w:p w:rsidR="00563287" w:rsidRPr="006E38DA" w:rsidRDefault="00563287" w:rsidP="00563287">
            <w:pPr>
              <w:pStyle w:val="BodyText"/>
              <w:rPr>
                <w:rFonts w:ascii="Arial" w:hAnsi="Arial" w:cs="Arial"/>
                <w:sz w:val="22"/>
                <w:szCs w:val="22"/>
                <w:u w:val="single"/>
              </w:rPr>
            </w:pPr>
          </w:p>
        </w:tc>
      </w:tr>
      <w:tr w:rsidR="00563287" w:rsidRPr="006E38DA">
        <w:trPr>
          <w:trHeight w:val="70"/>
        </w:trPr>
        <w:tc>
          <w:tcPr>
            <w:tcW w:w="890" w:type="dxa"/>
            <w:vAlign w:val="center"/>
          </w:tcPr>
          <w:p w:rsidR="00563287" w:rsidRPr="006E38DA" w:rsidRDefault="00563287" w:rsidP="00563287">
            <w:pPr>
              <w:pStyle w:val="BodyText"/>
              <w:rPr>
                <w:rFonts w:ascii="Arial" w:hAnsi="Arial" w:cs="Arial"/>
                <w:b w:val="0"/>
                <w:sz w:val="22"/>
                <w:szCs w:val="22"/>
              </w:rPr>
            </w:pPr>
            <w:r w:rsidRPr="006E38DA">
              <w:rPr>
                <w:rFonts w:ascii="Arial" w:hAnsi="Arial" w:cs="Arial"/>
                <w:b w:val="0"/>
                <w:sz w:val="22"/>
                <w:szCs w:val="22"/>
              </w:rPr>
              <w:t>4</w:t>
            </w:r>
          </w:p>
        </w:tc>
        <w:tc>
          <w:tcPr>
            <w:tcW w:w="1860" w:type="dxa"/>
          </w:tcPr>
          <w:p w:rsidR="00563287" w:rsidRPr="006E38DA" w:rsidRDefault="00563287" w:rsidP="00563287">
            <w:pPr>
              <w:pStyle w:val="BodyText"/>
              <w:rPr>
                <w:rFonts w:ascii="Arial" w:hAnsi="Arial" w:cs="Arial"/>
                <w:b w:val="0"/>
                <w:sz w:val="22"/>
                <w:szCs w:val="22"/>
                <w:u w:val="single"/>
              </w:rPr>
            </w:pPr>
          </w:p>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2342" w:type="dxa"/>
          </w:tcPr>
          <w:p w:rsidR="00563287" w:rsidRPr="006E38DA" w:rsidRDefault="00563287" w:rsidP="00563287">
            <w:pPr>
              <w:pStyle w:val="BodyText"/>
              <w:rPr>
                <w:rFonts w:ascii="Arial" w:hAnsi="Arial" w:cs="Arial"/>
                <w:b w:val="0"/>
                <w:sz w:val="22"/>
                <w:szCs w:val="22"/>
                <w:u w:val="single"/>
              </w:rPr>
            </w:pPr>
          </w:p>
        </w:tc>
        <w:tc>
          <w:tcPr>
            <w:tcW w:w="1980" w:type="dxa"/>
          </w:tcPr>
          <w:p w:rsidR="00563287" w:rsidRPr="006E38DA" w:rsidRDefault="00563287" w:rsidP="00563287">
            <w:pPr>
              <w:pStyle w:val="BodyText"/>
              <w:rPr>
                <w:rFonts w:ascii="Arial" w:hAnsi="Arial" w:cs="Arial"/>
                <w:sz w:val="22"/>
                <w:szCs w:val="22"/>
                <w:u w:val="single"/>
              </w:rPr>
            </w:pPr>
          </w:p>
        </w:tc>
      </w:tr>
      <w:tr w:rsidR="00563287" w:rsidRPr="006E38DA">
        <w:trPr>
          <w:trHeight w:val="70"/>
        </w:trPr>
        <w:tc>
          <w:tcPr>
            <w:tcW w:w="890" w:type="dxa"/>
            <w:vAlign w:val="center"/>
          </w:tcPr>
          <w:p w:rsidR="00563287" w:rsidRPr="006E38DA" w:rsidRDefault="00563287" w:rsidP="00563287">
            <w:pPr>
              <w:pStyle w:val="BodyText"/>
              <w:rPr>
                <w:rFonts w:ascii="Arial" w:hAnsi="Arial" w:cs="Arial"/>
                <w:b w:val="0"/>
                <w:sz w:val="22"/>
                <w:szCs w:val="22"/>
              </w:rPr>
            </w:pPr>
            <w:r w:rsidRPr="006E38DA">
              <w:rPr>
                <w:rFonts w:ascii="Arial" w:hAnsi="Arial" w:cs="Arial"/>
                <w:b w:val="0"/>
                <w:sz w:val="22"/>
                <w:szCs w:val="22"/>
              </w:rPr>
              <w:t>5</w:t>
            </w:r>
          </w:p>
        </w:tc>
        <w:tc>
          <w:tcPr>
            <w:tcW w:w="1860" w:type="dxa"/>
          </w:tcPr>
          <w:p w:rsidR="00563287" w:rsidRPr="006E38DA" w:rsidRDefault="00563287" w:rsidP="00563287">
            <w:pPr>
              <w:pStyle w:val="BodyText"/>
              <w:rPr>
                <w:rFonts w:ascii="Arial" w:hAnsi="Arial" w:cs="Arial"/>
                <w:b w:val="0"/>
                <w:sz w:val="22"/>
                <w:szCs w:val="22"/>
                <w:u w:val="single"/>
              </w:rPr>
            </w:pPr>
          </w:p>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1288" w:type="dxa"/>
          </w:tcPr>
          <w:p w:rsidR="00563287" w:rsidRPr="006E38DA" w:rsidRDefault="00563287" w:rsidP="00563287">
            <w:pPr>
              <w:pStyle w:val="BodyText"/>
              <w:rPr>
                <w:rFonts w:ascii="Arial" w:hAnsi="Arial" w:cs="Arial"/>
                <w:b w:val="0"/>
                <w:sz w:val="22"/>
                <w:szCs w:val="22"/>
                <w:u w:val="single"/>
              </w:rPr>
            </w:pPr>
          </w:p>
        </w:tc>
        <w:tc>
          <w:tcPr>
            <w:tcW w:w="2342" w:type="dxa"/>
          </w:tcPr>
          <w:p w:rsidR="00563287" w:rsidRPr="006E38DA" w:rsidRDefault="00563287" w:rsidP="00563287">
            <w:pPr>
              <w:pStyle w:val="BodyText"/>
              <w:rPr>
                <w:rFonts w:ascii="Arial" w:hAnsi="Arial" w:cs="Arial"/>
                <w:b w:val="0"/>
                <w:sz w:val="22"/>
                <w:szCs w:val="22"/>
                <w:u w:val="single"/>
              </w:rPr>
            </w:pPr>
          </w:p>
        </w:tc>
        <w:tc>
          <w:tcPr>
            <w:tcW w:w="1980" w:type="dxa"/>
          </w:tcPr>
          <w:p w:rsidR="00563287" w:rsidRPr="006E38DA" w:rsidRDefault="00563287" w:rsidP="00563287">
            <w:pPr>
              <w:pStyle w:val="BodyText"/>
              <w:rPr>
                <w:rFonts w:ascii="Arial" w:hAnsi="Arial" w:cs="Arial"/>
                <w:sz w:val="22"/>
                <w:szCs w:val="22"/>
                <w:u w:val="single"/>
              </w:rPr>
            </w:pPr>
          </w:p>
        </w:tc>
      </w:tr>
    </w:tbl>
    <w:p w:rsidR="00563287" w:rsidRPr="006E38DA" w:rsidRDefault="00563287" w:rsidP="00563287">
      <w:pPr>
        <w:rPr>
          <w:rFonts w:ascii="Arial" w:hAnsi="Arial" w:cs="Arial"/>
          <w:b/>
          <w:sz w:val="22"/>
          <w:szCs w:val="22"/>
          <w:u w:val="single"/>
        </w:rPr>
      </w:pPr>
    </w:p>
    <w:p w:rsidR="00563287" w:rsidRPr="006E38DA" w:rsidRDefault="00563287" w:rsidP="00563287">
      <w:pPr>
        <w:rPr>
          <w:rFonts w:ascii="Arial" w:hAnsi="Arial" w:cs="Arial"/>
          <w:b/>
          <w:color w:val="333399"/>
          <w:sz w:val="28"/>
          <w:szCs w:val="28"/>
        </w:rPr>
      </w:pPr>
      <w:r w:rsidRPr="006E38DA">
        <w:rPr>
          <w:rFonts w:ascii="Arial" w:hAnsi="Arial" w:cs="Arial"/>
          <w:b/>
          <w:sz w:val="22"/>
          <w:szCs w:val="22"/>
          <w:u w:val="single"/>
        </w:rPr>
        <w:br w:type="page"/>
      </w:r>
      <w:r w:rsidR="00C12B93" w:rsidRPr="00C12B93">
        <w:rPr>
          <w:b/>
          <w:noProof/>
          <w:sz w:val="28"/>
          <w:szCs w:val="28"/>
        </w:rPr>
        <w:pict>
          <v:shape id="_x0000_s1181" type="#_x0000_t75" alt="" style="position:absolute;margin-left:0;margin-top:-4.5pt;width:27pt;height:22.5pt;z-index:40" filled="t" fillcolor="#339" stroked="t" strokecolor="blue">
            <v:imagedata r:id="rId46" o:title="sigla_apa2" gain="93623f" blacklevel="-5898f"/>
            <w10:wrap type="square"/>
          </v:shape>
        </w:pict>
      </w:r>
      <w:r w:rsidRPr="006E38DA">
        <w:rPr>
          <w:rFonts w:ascii="Arial" w:hAnsi="Arial" w:cs="Arial"/>
          <w:b/>
          <w:color w:val="333399"/>
          <w:sz w:val="28"/>
          <w:szCs w:val="28"/>
        </w:rPr>
        <w:t>Analiza apei</w:t>
      </w:r>
    </w:p>
    <w:p w:rsidR="00563287" w:rsidRPr="006E38DA" w:rsidRDefault="00563287" w:rsidP="00563287">
      <w:pPr>
        <w:jc w:val="right"/>
        <w:rPr>
          <w:rFonts w:ascii="Arial" w:hAnsi="Arial" w:cs="Arial"/>
          <w:b/>
          <w:color w:val="333399"/>
        </w:rPr>
      </w:pPr>
      <w:r w:rsidRPr="006E38DA">
        <w:rPr>
          <w:rFonts w:ascii="Arial" w:hAnsi="Arial" w:cs="Arial"/>
          <w:b/>
          <w:color w:val="333399"/>
        </w:rPr>
        <w:t xml:space="preserve">Competenţa 18.4. </w:t>
      </w:r>
    </w:p>
    <w:p w:rsidR="00563287" w:rsidRPr="006E38DA" w:rsidRDefault="00563287" w:rsidP="00563287">
      <w:pPr>
        <w:jc w:val="right"/>
        <w:rPr>
          <w:rFonts w:ascii="Arial" w:hAnsi="Arial" w:cs="Arial"/>
          <w:b/>
        </w:rPr>
      </w:pPr>
      <w:r w:rsidRPr="006E38DA">
        <w:rPr>
          <w:rFonts w:ascii="Arial" w:hAnsi="Arial"/>
          <w:b/>
          <w:sz w:val="22"/>
          <w:szCs w:val="22"/>
        </w:rPr>
        <w:t xml:space="preserve"> </w:t>
      </w:r>
      <w:r w:rsidRPr="006E38DA">
        <w:rPr>
          <w:rFonts w:ascii="Arial" w:hAnsi="Arial" w:cs="Arial"/>
          <w:b/>
          <w:sz w:val="22"/>
          <w:szCs w:val="22"/>
        </w:rPr>
        <w:t>Determină indicatorii de calitate ai apei potabile, apei uzate şi nămolurilor</w:t>
      </w:r>
      <w:r w:rsidRPr="006E38DA">
        <w:rPr>
          <w:rFonts w:ascii="Arial" w:hAnsi="Arial"/>
          <w:b/>
          <w:sz w:val="22"/>
          <w:szCs w:val="22"/>
        </w:rPr>
        <w:t xml:space="preserve"> </w:t>
      </w:r>
    </w:p>
    <w:p w:rsidR="00563287" w:rsidRPr="006E38DA" w:rsidRDefault="00563287" w:rsidP="00563287">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563287"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FF6600"/>
                <w:sz w:val="28"/>
                <w:szCs w:val="28"/>
              </w:rPr>
            </w:pPr>
          </w:p>
          <w:p w:rsidR="00563287" w:rsidRPr="003E3FE8" w:rsidRDefault="00563287" w:rsidP="00563287">
            <w:pPr>
              <w:rPr>
                <w:rFonts w:ascii="Arial" w:hAnsi="Arial" w:cs="Arial"/>
                <w:b/>
                <w:noProof/>
                <w:color w:val="333399"/>
                <w:sz w:val="28"/>
                <w:szCs w:val="28"/>
              </w:rPr>
            </w:pPr>
            <w:r w:rsidRPr="003E3FE8">
              <w:rPr>
                <w:rFonts w:ascii="Arial" w:hAnsi="Arial" w:cs="Arial"/>
                <w:b/>
                <w:color w:val="FF6600"/>
                <w:sz w:val="28"/>
                <w:szCs w:val="28"/>
              </w:rPr>
              <w:t>Activitatea 14</w:t>
            </w:r>
            <w:r w:rsidRPr="003E3FE8">
              <w:rPr>
                <w:rFonts w:ascii="Arial" w:hAnsi="Arial" w:cs="Arial"/>
                <w:b/>
                <w:noProof/>
                <w:color w:val="333399"/>
                <w:sz w:val="28"/>
                <w:szCs w:val="28"/>
              </w:rPr>
              <w:t xml:space="preserve">   Realizarea unui proiect cu tema:  </w:t>
            </w:r>
          </w:p>
          <w:p w:rsidR="00563287" w:rsidRPr="003E3FE8" w:rsidRDefault="00563287" w:rsidP="003E3FE8">
            <w:pPr>
              <w:jc w:val="right"/>
              <w:rPr>
                <w:rFonts w:ascii="Arial" w:hAnsi="Arial" w:cs="Arial"/>
                <w:b/>
                <w:color w:val="333399"/>
                <w:sz w:val="28"/>
                <w:szCs w:val="28"/>
              </w:rPr>
            </w:pPr>
            <w:r w:rsidRPr="003E3FE8">
              <w:rPr>
                <w:rFonts w:ascii="Arial" w:hAnsi="Arial" w:cs="Arial"/>
                <w:b/>
                <w:noProof/>
                <w:color w:val="333399"/>
                <w:sz w:val="28"/>
                <w:szCs w:val="28"/>
              </w:rPr>
              <w:t xml:space="preserve">„ </w:t>
            </w:r>
            <w:r w:rsidRPr="003E3FE8">
              <w:rPr>
                <w:rFonts w:ascii="Arial" w:hAnsi="Arial" w:cs="Arial"/>
                <w:b/>
                <w:color w:val="333399"/>
                <w:sz w:val="28"/>
                <w:szCs w:val="28"/>
              </w:rPr>
              <w:t>Calitatea apei potabile”</w:t>
            </w:r>
          </w:p>
        </w:tc>
      </w:tr>
      <w:tr w:rsidR="00563287" w:rsidRPr="003E3FE8" w:rsidTr="003E3FE8">
        <w:tc>
          <w:tcPr>
            <w:tcW w:w="9572" w:type="dxa"/>
            <w:gridSpan w:val="2"/>
            <w:tcBorders>
              <w:top w:val="double" w:sz="4" w:space="0" w:color="auto"/>
              <w:left w:val="double" w:sz="4" w:space="0" w:color="auto"/>
              <w:bottom w:val="double" w:sz="4" w:space="0" w:color="auto"/>
              <w:right w:val="double" w:sz="4" w:space="0" w:color="auto"/>
            </w:tcBorders>
          </w:tcPr>
          <w:p w:rsidR="00563287" w:rsidRPr="003E3FE8" w:rsidRDefault="00563287" w:rsidP="00563287">
            <w:pPr>
              <w:rPr>
                <w:rFonts w:ascii="Arial" w:hAnsi="Arial" w:cs="Arial"/>
                <w:b/>
                <w:sz w:val="22"/>
                <w:szCs w:val="22"/>
              </w:rPr>
            </w:pPr>
            <w:r w:rsidRPr="003E3FE8">
              <w:rPr>
                <w:rFonts w:ascii="Arial" w:hAnsi="Arial" w:cs="Arial"/>
                <w:sz w:val="22"/>
                <w:szCs w:val="22"/>
              </w:rPr>
              <w:t xml:space="preserve">   </w:t>
            </w:r>
          </w:p>
          <w:p w:rsidR="00563287" w:rsidRPr="003E3FE8" w:rsidRDefault="00563287"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învăţa elevii să identifice etapele unui  proiect şi să realizeze proiectul respectiv practic , lucrând în grup împreună cu alţi elevi, de asemenea să compare rezultatele obţinute cu conţinuturile maxim admise din standardele de calitate.</w:t>
            </w:r>
          </w:p>
          <w:p w:rsidR="00563287" w:rsidRPr="003E3FE8" w:rsidRDefault="00563287" w:rsidP="00563287">
            <w:pPr>
              <w:rPr>
                <w:rFonts w:ascii="Arial" w:hAnsi="Arial" w:cs="Arial"/>
                <w:b/>
                <w:sz w:val="22"/>
                <w:szCs w:val="22"/>
              </w:rPr>
            </w:pPr>
          </w:p>
        </w:tc>
      </w:tr>
      <w:tr w:rsidR="00563287" w:rsidRPr="003E3FE8" w:rsidTr="003E3FE8">
        <w:tc>
          <w:tcPr>
            <w:tcW w:w="9572" w:type="dxa"/>
            <w:gridSpan w:val="2"/>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rPr>
                <w:rFonts w:ascii="Arial" w:hAnsi="Arial" w:cs="Arial"/>
                <w:b/>
                <w:sz w:val="22"/>
                <w:szCs w:val="22"/>
              </w:rPr>
            </w:pPr>
          </w:p>
          <w:p w:rsidR="00563287" w:rsidRPr="003E3FE8" w:rsidRDefault="00563287" w:rsidP="00563287">
            <w:pPr>
              <w:rPr>
                <w:rFonts w:ascii="Arial" w:hAnsi="Arial" w:cs="Arial"/>
                <w:b/>
                <w:sz w:val="22"/>
                <w:szCs w:val="22"/>
              </w:rPr>
            </w:pPr>
            <w:r w:rsidRPr="003E3FE8">
              <w:rPr>
                <w:rFonts w:ascii="Arial" w:hAnsi="Arial" w:cs="Arial"/>
                <w:b/>
                <w:sz w:val="22"/>
                <w:szCs w:val="22"/>
              </w:rPr>
              <w:t>Numele elevului:………………………………………………………………………………………….</w:t>
            </w:r>
          </w:p>
          <w:p w:rsidR="00563287" w:rsidRPr="003E3FE8" w:rsidRDefault="00563287" w:rsidP="00563287">
            <w:pPr>
              <w:rPr>
                <w:rFonts w:ascii="Arial" w:hAnsi="Arial" w:cs="Arial"/>
                <w:b/>
                <w:sz w:val="22"/>
                <w:szCs w:val="22"/>
              </w:rPr>
            </w:pPr>
          </w:p>
        </w:tc>
      </w:tr>
      <w:tr w:rsidR="00563287" w:rsidRPr="003E3FE8" w:rsidTr="003E3FE8">
        <w:tc>
          <w:tcPr>
            <w:tcW w:w="3528"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rPr>
                <w:rFonts w:ascii="Arial" w:hAnsi="Arial" w:cs="Arial"/>
                <w:sz w:val="22"/>
                <w:szCs w:val="22"/>
              </w:rPr>
            </w:pPr>
          </w:p>
          <w:p w:rsidR="00563287" w:rsidRPr="003E3FE8" w:rsidRDefault="00563287" w:rsidP="00563287">
            <w:pPr>
              <w:rPr>
                <w:rFonts w:ascii="Arial" w:hAnsi="Arial" w:cs="Arial"/>
                <w:sz w:val="22"/>
                <w:szCs w:val="22"/>
              </w:rPr>
            </w:pPr>
            <w:r w:rsidRPr="003E3FE8">
              <w:rPr>
                <w:rFonts w:ascii="Arial" w:hAnsi="Arial" w:cs="Arial"/>
                <w:sz w:val="22"/>
                <w:szCs w:val="22"/>
              </w:rPr>
              <w:t>Data începerii:</w:t>
            </w:r>
          </w:p>
          <w:p w:rsidR="00563287" w:rsidRPr="003E3FE8" w:rsidRDefault="00563287" w:rsidP="00563287">
            <w:pPr>
              <w:rPr>
                <w:rFonts w:ascii="Arial" w:hAnsi="Arial" w:cs="Arial"/>
                <w:sz w:val="22"/>
                <w:szCs w:val="22"/>
              </w:rPr>
            </w:pPr>
            <w:r w:rsidRPr="003E3FE8">
              <w:rPr>
                <w:rFonts w:ascii="Arial" w:hAnsi="Arial" w:cs="Arial"/>
                <w:sz w:val="22"/>
                <w:szCs w:val="22"/>
              </w:rPr>
              <w:t>Data finalizării:</w:t>
            </w:r>
          </w:p>
          <w:p w:rsidR="00563287" w:rsidRPr="003E3FE8" w:rsidRDefault="00563287" w:rsidP="00563287">
            <w:pPr>
              <w:rPr>
                <w:rFonts w:ascii="Arial" w:hAnsi="Arial" w:cs="Arial"/>
                <w:b/>
                <w:sz w:val="22"/>
                <w:szCs w:val="22"/>
              </w:rPr>
            </w:pPr>
          </w:p>
        </w:tc>
        <w:tc>
          <w:tcPr>
            <w:tcW w:w="6044"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rPr>
                <w:rFonts w:ascii="Arial" w:hAnsi="Arial" w:cs="Arial"/>
                <w:sz w:val="22"/>
                <w:szCs w:val="22"/>
              </w:rPr>
            </w:pPr>
          </w:p>
          <w:p w:rsidR="00563287" w:rsidRPr="003E3FE8" w:rsidRDefault="00563287" w:rsidP="00563287">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activitatea se va desfăşura pe parcursul a 6 săptămâni</w:t>
            </w:r>
          </w:p>
          <w:p w:rsidR="00563287" w:rsidRPr="003E3FE8" w:rsidRDefault="00563287" w:rsidP="00563287">
            <w:pPr>
              <w:rPr>
                <w:rFonts w:ascii="Arial" w:hAnsi="Arial" w:cs="Arial"/>
                <w:sz w:val="22"/>
                <w:szCs w:val="22"/>
              </w:rPr>
            </w:pPr>
          </w:p>
        </w:tc>
      </w:tr>
    </w:tbl>
    <w:p w:rsidR="00563287" w:rsidRPr="006E38DA" w:rsidRDefault="00563287" w:rsidP="00563287">
      <w:pPr>
        <w:ind w:left="708" w:firstLine="708"/>
        <w:rPr>
          <w:rFonts w:ascii="Arial" w:hAnsi="Arial" w:cs="Arial"/>
          <w:b/>
          <w:sz w:val="22"/>
          <w:szCs w:val="22"/>
          <w:u w:val="single"/>
        </w:rPr>
      </w:pPr>
    </w:p>
    <w:p w:rsidR="00563287" w:rsidRPr="006E38DA" w:rsidRDefault="00563287" w:rsidP="00563287">
      <w:pPr>
        <w:ind w:left="708" w:firstLine="708"/>
        <w:rPr>
          <w:rFonts w:ascii="Arial" w:hAnsi="Arial" w:cs="Arial"/>
          <w:sz w:val="28"/>
          <w:szCs w:val="28"/>
        </w:rPr>
      </w:pPr>
      <w:r w:rsidRPr="006E38DA">
        <w:rPr>
          <w:rFonts w:ascii="Arial" w:hAnsi="Arial" w:cs="Arial"/>
          <w:sz w:val="28"/>
          <w:szCs w:val="28"/>
        </w:rPr>
        <w:t xml:space="preserve">Realizaţi </w:t>
      </w:r>
    </w:p>
    <w:p w:rsidR="00563287" w:rsidRPr="006E38DA" w:rsidRDefault="00563287" w:rsidP="00563287">
      <w:pPr>
        <w:jc w:val="center"/>
        <w:rPr>
          <w:rFonts w:ascii="Arial" w:hAnsi="Arial" w:cs="Arial"/>
          <w:b/>
          <w:sz w:val="28"/>
          <w:szCs w:val="28"/>
          <w:u w:val="single"/>
        </w:rPr>
      </w:pPr>
      <w:r w:rsidRPr="006E38DA">
        <w:rPr>
          <w:rFonts w:ascii="Arial" w:hAnsi="Arial" w:cs="Arial"/>
          <w:color w:val="FF6600"/>
          <w:sz w:val="28"/>
          <w:szCs w:val="28"/>
        </w:rPr>
        <w:t xml:space="preserve"> </w:t>
      </w:r>
      <w:r w:rsidRPr="006E38DA">
        <w:rPr>
          <w:rFonts w:ascii="Arial" w:hAnsi="Arial" w:cs="Arial"/>
          <w:b/>
          <w:color w:val="FF6600"/>
          <w:sz w:val="28"/>
          <w:szCs w:val="28"/>
          <w:u w:val="single"/>
        </w:rPr>
        <w:t>PROIECTUL</w:t>
      </w:r>
      <w:r w:rsidRPr="006E38DA">
        <w:rPr>
          <w:rFonts w:ascii="Arial" w:hAnsi="Arial" w:cs="Arial"/>
          <w:b/>
          <w:sz w:val="28"/>
          <w:szCs w:val="28"/>
        </w:rPr>
        <w:t xml:space="preserve">  </w:t>
      </w:r>
      <w:r w:rsidRPr="006E38DA">
        <w:rPr>
          <w:rFonts w:ascii="Arial" w:hAnsi="Arial" w:cs="Arial"/>
          <w:sz w:val="28"/>
          <w:szCs w:val="28"/>
        </w:rPr>
        <w:t>cu tema</w:t>
      </w:r>
      <w:r w:rsidRPr="006E38DA">
        <w:rPr>
          <w:rFonts w:ascii="Arial" w:hAnsi="Arial" w:cs="Arial"/>
          <w:b/>
          <w:sz w:val="28"/>
          <w:szCs w:val="28"/>
        </w:rPr>
        <w:t>:</w:t>
      </w:r>
      <w:r w:rsidRPr="006E38DA">
        <w:rPr>
          <w:rFonts w:ascii="Arial" w:hAnsi="Arial" w:cs="Arial"/>
          <w:b/>
          <w:sz w:val="28"/>
          <w:szCs w:val="28"/>
          <w:u w:val="single"/>
        </w:rPr>
        <w:t xml:space="preserve"> </w:t>
      </w:r>
    </w:p>
    <w:p w:rsidR="00563287" w:rsidRPr="006E38DA" w:rsidRDefault="00563287" w:rsidP="00563287">
      <w:pPr>
        <w:jc w:val="both"/>
        <w:rPr>
          <w:rFonts w:ascii="Arial" w:hAnsi="Arial" w:cs="Arial"/>
        </w:rPr>
      </w:pPr>
    </w:p>
    <w:p w:rsidR="00563287" w:rsidRPr="006E38DA" w:rsidRDefault="00563287" w:rsidP="00563287">
      <w:pPr>
        <w:ind w:left="5040" w:firstLine="720"/>
        <w:rPr>
          <w:rFonts w:ascii="Arial" w:hAnsi="Arial" w:cs="Arial"/>
          <w:b/>
          <w:color w:val="333399"/>
          <w:sz w:val="28"/>
          <w:szCs w:val="28"/>
        </w:rPr>
      </w:pPr>
      <w:r w:rsidRPr="006E38DA">
        <w:rPr>
          <w:rFonts w:ascii="Arial" w:hAnsi="Arial" w:cs="Arial"/>
          <w:b/>
          <w:color w:val="333399"/>
          <w:sz w:val="28"/>
          <w:szCs w:val="28"/>
        </w:rPr>
        <w:t>„Calitatea apei potabile”</w:t>
      </w:r>
    </w:p>
    <w:p w:rsidR="00563287" w:rsidRPr="006E38DA" w:rsidRDefault="00563287" w:rsidP="00563287">
      <w:pPr>
        <w:jc w:val="center"/>
        <w:rPr>
          <w:rFonts w:ascii="Arial" w:hAnsi="Arial" w:cs="Arial"/>
          <w:b/>
          <w:color w:val="333399"/>
          <w:sz w:val="28"/>
          <w:szCs w:val="28"/>
        </w:rPr>
      </w:pPr>
    </w:p>
    <w:p w:rsidR="00563287" w:rsidRPr="006E38DA" w:rsidRDefault="00563287" w:rsidP="00563287">
      <w:pPr>
        <w:jc w:val="both"/>
        <w:rPr>
          <w:rFonts w:ascii="Arial" w:hAnsi="Arial" w:cs="Arial"/>
          <w:sz w:val="22"/>
          <w:szCs w:val="22"/>
        </w:rPr>
      </w:pPr>
      <w:r w:rsidRPr="006E38DA">
        <w:rPr>
          <w:rFonts w:ascii="Arial" w:hAnsi="Arial" w:cs="Arial"/>
          <w:sz w:val="22"/>
          <w:szCs w:val="22"/>
        </w:rPr>
        <w:t>În urma discuţiilor cu elevii a fost identificată problema enunţată ca titlu a proiectului.</w:t>
      </w:r>
    </w:p>
    <w:p w:rsidR="00563287" w:rsidRPr="006E38DA" w:rsidRDefault="00563287" w:rsidP="00563287">
      <w:pPr>
        <w:jc w:val="both"/>
        <w:rPr>
          <w:rFonts w:ascii="Arial" w:hAnsi="Arial" w:cs="Arial"/>
        </w:rPr>
      </w:pPr>
    </w:p>
    <w:p w:rsidR="00563287" w:rsidRPr="006E38DA" w:rsidRDefault="00563287" w:rsidP="00563287">
      <w:pPr>
        <w:jc w:val="both"/>
        <w:rPr>
          <w:rFonts w:ascii="Arial" w:hAnsi="Arial" w:cs="Arial"/>
          <w:sz w:val="22"/>
          <w:szCs w:val="22"/>
        </w:rPr>
      </w:pPr>
      <w:r w:rsidRPr="006E38DA">
        <w:rPr>
          <w:rFonts w:ascii="Arial" w:hAnsi="Arial" w:cs="Arial"/>
          <w:sz w:val="22"/>
          <w:szCs w:val="22"/>
        </w:rPr>
        <w:t>După identificarea problemei, în realizarea proiectului, vor trebui urmaţi o serie de paşi. Aceştia ar putea fi următorii:</w:t>
      </w:r>
    </w:p>
    <w:p w:rsidR="00563287" w:rsidRPr="006E38DA" w:rsidRDefault="00563287" w:rsidP="00563287">
      <w:pPr>
        <w:jc w:val="both"/>
        <w:rPr>
          <w:rFonts w:ascii="Arial" w:hAnsi="Arial" w:cs="Arial"/>
          <w:sz w:val="22"/>
          <w:szCs w:val="22"/>
        </w:rPr>
      </w:pPr>
    </w:p>
    <w:p w:rsidR="00563287" w:rsidRPr="006E38DA" w:rsidRDefault="00563287" w:rsidP="00563287">
      <w:pPr>
        <w:numPr>
          <w:ilvl w:val="0"/>
          <w:numId w:val="102"/>
        </w:numPr>
        <w:jc w:val="both"/>
        <w:rPr>
          <w:rFonts w:ascii="Arial" w:hAnsi="Arial" w:cs="Arial"/>
          <w:sz w:val="22"/>
          <w:szCs w:val="22"/>
          <w:u w:val="single"/>
        </w:rPr>
      </w:pPr>
      <w:r w:rsidRPr="006E38DA">
        <w:rPr>
          <w:rFonts w:ascii="Arial" w:hAnsi="Arial" w:cs="Arial"/>
          <w:b/>
          <w:sz w:val="22"/>
          <w:szCs w:val="22"/>
        </w:rPr>
        <w:t xml:space="preserve"> Startul proiectului</w:t>
      </w:r>
      <w:r w:rsidRPr="006E38DA">
        <w:rPr>
          <w:rFonts w:ascii="Arial" w:hAnsi="Arial" w:cs="Arial"/>
          <w:sz w:val="22"/>
          <w:szCs w:val="22"/>
        </w:rPr>
        <w:t xml:space="preserve"> - </w:t>
      </w:r>
      <w:r w:rsidRPr="006E38DA">
        <w:rPr>
          <w:rFonts w:ascii="Arial" w:hAnsi="Arial" w:cs="Arial"/>
          <w:b/>
          <w:color w:val="333399"/>
          <w:sz w:val="22"/>
          <w:szCs w:val="22"/>
        </w:rPr>
        <w:t>informarea</w:t>
      </w:r>
      <w:r w:rsidRPr="006E38DA">
        <w:rPr>
          <w:rFonts w:ascii="Arial" w:hAnsi="Arial" w:cs="Arial"/>
          <w:sz w:val="22"/>
          <w:szCs w:val="22"/>
          <w:u w:val="single"/>
        </w:rPr>
        <w:t xml:space="preserve"> </w:t>
      </w:r>
    </w:p>
    <w:p w:rsidR="00563287" w:rsidRPr="006E38DA" w:rsidRDefault="00563287" w:rsidP="00563287">
      <w:pPr>
        <w:jc w:val="both"/>
        <w:rPr>
          <w:rFonts w:ascii="Arial" w:hAnsi="Arial" w:cs="Arial"/>
          <w:sz w:val="22"/>
          <w:szCs w:val="22"/>
        </w:rPr>
      </w:pPr>
      <w:r w:rsidRPr="006E38DA">
        <w:rPr>
          <w:rFonts w:ascii="Arial" w:hAnsi="Arial" w:cs="Arial"/>
          <w:sz w:val="22"/>
          <w:szCs w:val="22"/>
        </w:rPr>
        <w:t>Aceasta constă în căutarea de informaţii despre problema identificată cum ar fi:</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sz w:val="22"/>
          <w:szCs w:val="22"/>
        </w:rPr>
        <w:t>Ce condiţii de calitate trebuie să îndeplinească apa potabilă?</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sz w:val="22"/>
          <w:szCs w:val="22"/>
        </w:rPr>
        <w:t>Căutarea informaţiilor în standardele de calitate pentru apa potabilă.</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sz w:val="22"/>
          <w:szCs w:val="22"/>
        </w:rPr>
        <w:t>Identificarea metodelor de analiză care furnizează informaţii despre apa potabilă.</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sz w:val="22"/>
          <w:szCs w:val="22"/>
        </w:rPr>
        <w:t>Alegerea acelor metode de analiză care sunt mai relevante pentru calitatea apei potabile.</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sz w:val="22"/>
          <w:szCs w:val="22"/>
        </w:rPr>
        <w:t>Vizite la furnizorii de apă potabilă din localitate.</w:t>
      </w:r>
    </w:p>
    <w:p w:rsidR="00563287" w:rsidRPr="006E38DA" w:rsidRDefault="00563287" w:rsidP="00563287">
      <w:pPr>
        <w:numPr>
          <w:ilvl w:val="0"/>
          <w:numId w:val="102"/>
        </w:numPr>
        <w:jc w:val="both"/>
        <w:rPr>
          <w:rFonts w:ascii="Arial" w:hAnsi="Arial" w:cs="Arial"/>
          <w:b/>
          <w:sz w:val="22"/>
          <w:szCs w:val="22"/>
        </w:rPr>
      </w:pPr>
      <w:r w:rsidRPr="006E38DA">
        <w:rPr>
          <w:rFonts w:ascii="Arial" w:hAnsi="Arial" w:cs="Arial"/>
          <w:b/>
          <w:sz w:val="22"/>
          <w:szCs w:val="22"/>
        </w:rPr>
        <w:t>Formularea obiectivelor</w:t>
      </w:r>
    </w:p>
    <w:p w:rsidR="00563287" w:rsidRPr="006E38DA" w:rsidRDefault="00563287" w:rsidP="00563287">
      <w:pPr>
        <w:jc w:val="both"/>
        <w:rPr>
          <w:rFonts w:ascii="Arial" w:hAnsi="Arial" w:cs="Arial"/>
          <w:sz w:val="22"/>
          <w:szCs w:val="22"/>
        </w:rPr>
      </w:pPr>
      <w:r w:rsidRPr="006E38DA">
        <w:rPr>
          <w:rFonts w:ascii="Arial" w:hAnsi="Arial" w:cs="Arial"/>
          <w:sz w:val="22"/>
          <w:szCs w:val="22"/>
        </w:rPr>
        <w:t xml:space="preserve">Obiectivele trebuie să fie: </w:t>
      </w:r>
      <w:r w:rsidRPr="006E38DA">
        <w:rPr>
          <w:rFonts w:ascii="Arial" w:hAnsi="Arial" w:cs="Arial"/>
          <w:b/>
          <w:color w:val="333399"/>
          <w:sz w:val="22"/>
          <w:szCs w:val="22"/>
        </w:rPr>
        <w:t xml:space="preserve">verificabile, concrete, pozitive, realizabile prin forţe proprii. </w:t>
      </w:r>
      <w:r w:rsidRPr="006E38DA">
        <w:rPr>
          <w:rFonts w:ascii="Arial" w:hAnsi="Arial" w:cs="Arial"/>
          <w:sz w:val="22"/>
          <w:szCs w:val="22"/>
        </w:rPr>
        <w:t xml:space="preserve">Obiectivele proiectului trebuie stabilite împreună cu elevii. </w:t>
      </w:r>
    </w:p>
    <w:p w:rsidR="00563287" w:rsidRPr="006E38DA" w:rsidRDefault="00563287" w:rsidP="00563287">
      <w:pPr>
        <w:jc w:val="both"/>
        <w:rPr>
          <w:rFonts w:ascii="Arial" w:hAnsi="Arial" w:cs="Arial"/>
          <w:b/>
          <w:color w:val="333399"/>
          <w:sz w:val="22"/>
          <w:szCs w:val="22"/>
        </w:rPr>
      </w:pPr>
      <w:r w:rsidRPr="006E38DA">
        <w:rPr>
          <w:rFonts w:ascii="Arial" w:hAnsi="Arial" w:cs="Arial"/>
          <w:sz w:val="22"/>
          <w:szCs w:val="22"/>
        </w:rPr>
        <w:t>Pentru acest proiect acestea ar putea fi:</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b/>
          <w:color w:val="333399"/>
          <w:sz w:val="22"/>
          <w:szCs w:val="22"/>
        </w:rPr>
        <w:t>O1</w:t>
      </w:r>
      <w:r w:rsidRPr="006E38DA">
        <w:rPr>
          <w:rFonts w:ascii="Arial" w:hAnsi="Arial" w:cs="Arial"/>
          <w:sz w:val="22"/>
          <w:szCs w:val="22"/>
        </w:rPr>
        <w:t xml:space="preserve">  Prelevarea probelor de apă potabilă din locurile identificate a fi cu   probleme.</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b/>
          <w:color w:val="333399"/>
          <w:sz w:val="22"/>
          <w:szCs w:val="22"/>
        </w:rPr>
        <w:t>O2</w:t>
      </w:r>
      <w:r w:rsidRPr="006E38DA">
        <w:rPr>
          <w:rFonts w:ascii="Arial" w:hAnsi="Arial" w:cs="Arial"/>
          <w:sz w:val="22"/>
          <w:szCs w:val="22"/>
        </w:rPr>
        <w:t xml:space="preserve"> </w:t>
      </w:r>
      <w:r>
        <w:rPr>
          <w:rFonts w:ascii="Arial" w:hAnsi="Arial" w:cs="Arial"/>
          <w:sz w:val="22"/>
          <w:szCs w:val="22"/>
        </w:rPr>
        <w:t>Efectuarea în laborator a 3</w:t>
      </w:r>
      <w:r w:rsidRPr="006E38DA">
        <w:rPr>
          <w:rFonts w:ascii="Arial" w:hAnsi="Arial" w:cs="Arial"/>
          <w:sz w:val="22"/>
          <w:szCs w:val="22"/>
        </w:rPr>
        <w:t xml:space="preserve"> dintre cele mai importante analize, care să fie relevante pentru calitatea apei potabile.</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b/>
          <w:color w:val="333399"/>
          <w:sz w:val="22"/>
          <w:szCs w:val="22"/>
        </w:rPr>
        <w:t>O3</w:t>
      </w:r>
      <w:r w:rsidRPr="006E38DA">
        <w:rPr>
          <w:rFonts w:ascii="Arial" w:hAnsi="Arial" w:cs="Arial"/>
          <w:sz w:val="22"/>
          <w:szCs w:val="22"/>
        </w:rPr>
        <w:t xml:space="preserve">  Întocmirea unei fişe pentru  fiecare sursă de apa analizată.</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b/>
          <w:color w:val="333399"/>
          <w:sz w:val="22"/>
          <w:szCs w:val="22"/>
        </w:rPr>
        <w:t>O4</w:t>
      </w:r>
      <w:r w:rsidRPr="006E38DA">
        <w:rPr>
          <w:rFonts w:ascii="Arial" w:hAnsi="Arial" w:cs="Arial"/>
          <w:sz w:val="22"/>
          <w:szCs w:val="22"/>
        </w:rPr>
        <w:t xml:space="preserve"> Compararea rezultatelor obţinute în laborator şi trecute în fişă cu concentraţiile maxim admise.</w:t>
      </w:r>
    </w:p>
    <w:p w:rsidR="00563287" w:rsidRPr="006E38DA" w:rsidRDefault="00563287" w:rsidP="00563287">
      <w:pPr>
        <w:numPr>
          <w:ilvl w:val="1"/>
          <w:numId w:val="102"/>
        </w:numPr>
        <w:jc w:val="both"/>
        <w:rPr>
          <w:rFonts w:ascii="Arial" w:hAnsi="Arial" w:cs="Arial"/>
          <w:sz w:val="22"/>
          <w:szCs w:val="22"/>
        </w:rPr>
      </w:pPr>
      <w:r w:rsidRPr="006E38DA">
        <w:rPr>
          <w:rFonts w:ascii="Arial" w:hAnsi="Arial" w:cs="Arial"/>
          <w:b/>
          <w:color w:val="333399"/>
          <w:sz w:val="22"/>
          <w:szCs w:val="22"/>
        </w:rPr>
        <w:t>O5</w:t>
      </w:r>
      <w:r w:rsidRPr="006E38DA">
        <w:rPr>
          <w:rFonts w:ascii="Arial" w:hAnsi="Arial" w:cs="Arial"/>
          <w:sz w:val="22"/>
          <w:szCs w:val="22"/>
        </w:rPr>
        <w:t xml:space="preserve">  Informarea  instituţiilor abilitate cu privire la calitatea apei potabile în zona verificată.</w:t>
      </w:r>
    </w:p>
    <w:p w:rsidR="00563287" w:rsidRPr="006E38DA" w:rsidRDefault="00563287" w:rsidP="00563287">
      <w:pPr>
        <w:ind w:left="360"/>
        <w:jc w:val="both"/>
        <w:rPr>
          <w:rFonts w:ascii="Arial" w:hAnsi="Arial" w:cs="Arial"/>
          <w:sz w:val="22"/>
          <w:szCs w:val="22"/>
        </w:rPr>
      </w:pPr>
      <w:r w:rsidRPr="006E38DA">
        <w:rPr>
          <w:rFonts w:ascii="Arial" w:hAnsi="Arial" w:cs="Arial"/>
          <w:sz w:val="22"/>
          <w:szCs w:val="22"/>
        </w:rPr>
        <w:br w:type="page"/>
      </w:r>
    </w:p>
    <w:p w:rsidR="00563287" w:rsidRPr="006E38DA" w:rsidRDefault="00563287" w:rsidP="00563287">
      <w:pPr>
        <w:numPr>
          <w:ilvl w:val="0"/>
          <w:numId w:val="102"/>
        </w:numPr>
        <w:jc w:val="both"/>
        <w:rPr>
          <w:rFonts w:ascii="Arial" w:hAnsi="Arial" w:cs="Arial"/>
          <w:sz w:val="22"/>
          <w:szCs w:val="22"/>
          <w:u w:val="single"/>
        </w:rPr>
      </w:pPr>
      <w:r w:rsidRPr="006E38DA">
        <w:rPr>
          <w:rFonts w:ascii="Arial" w:hAnsi="Arial" w:cs="Arial"/>
          <w:b/>
          <w:sz w:val="22"/>
          <w:szCs w:val="22"/>
        </w:rPr>
        <w:t xml:space="preserve">Planificarea </w:t>
      </w:r>
      <w:r w:rsidRPr="006E38DA">
        <w:rPr>
          <w:rFonts w:ascii="Arial" w:hAnsi="Arial" w:cs="Arial"/>
          <w:sz w:val="22"/>
          <w:szCs w:val="22"/>
        </w:rPr>
        <w:t xml:space="preserve">– se va stabili </w:t>
      </w:r>
      <w:r w:rsidRPr="006E38DA">
        <w:rPr>
          <w:rFonts w:ascii="Arial" w:hAnsi="Arial" w:cs="Arial"/>
          <w:b/>
          <w:color w:val="333399"/>
          <w:sz w:val="22"/>
          <w:szCs w:val="22"/>
        </w:rPr>
        <w:t>cine?</w:t>
      </w:r>
      <w:r w:rsidRPr="006E38DA">
        <w:rPr>
          <w:rFonts w:ascii="Arial" w:hAnsi="Arial" w:cs="Arial"/>
          <w:sz w:val="22"/>
          <w:szCs w:val="22"/>
        </w:rPr>
        <w:t xml:space="preserve"> şi </w:t>
      </w:r>
      <w:r w:rsidRPr="006E38DA">
        <w:rPr>
          <w:rFonts w:ascii="Arial" w:hAnsi="Arial" w:cs="Arial"/>
          <w:b/>
          <w:color w:val="333399"/>
          <w:sz w:val="22"/>
          <w:szCs w:val="22"/>
        </w:rPr>
        <w:t>ce?</w:t>
      </w:r>
      <w:r w:rsidRPr="006E38DA">
        <w:rPr>
          <w:rFonts w:ascii="Arial" w:hAnsi="Arial" w:cs="Arial"/>
          <w:sz w:val="22"/>
          <w:szCs w:val="22"/>
        </w:rPr>
        <w:t xml:space="preserve"> sarcini are de îndeplinit.</w:t>
      </w:r>
    </w:p>
    <w:p w:rsidR="00563287" w:rsidRPr="006E38DA" w:rsidRDefault="00563287" w:rsidP="00563287">
      <w:pPr>
        <w:jc w:val="both"/>
        <w:rPr>
          <w:rFonts w:ascii="Arial" w:hAnsi="Arial" w:cs="Arial"/>
          <w:sz w:val="22"/>
          <w:szCs w:val="22"/>
        </w:rPr>
      </w:pPr>
      <w:r w:rsidRPr="006E38DA">
        <w:rPr>
          <w:rFonts w:ascii="Arial" w:hAnsi="Arial" w:cs="Arial"/>
          <w:sz w:val="22"/>
          <w:szCs w:val="22"/>
        </w:rPr>
        <w:t>Elevii vor fi împărţiţi în grupe care vor avea sarcini precise. Elevii îşi vor alege un lider care va coordona întreaga activitate şi care va media eventualele conflicte care ar putea să apară,  care prin consultare cu restul colegilor va rezolva toate problemele legate de buna derulare a proiectului.</w:t>
      </w:r>
    </w:p>
    <w:p w:rsidR="00563287" w:rsidRPr="006E38DA" w:rsidRDefault="00563287" w:rsidP="00563287">
      <w:pPr>
        <w:numPr>
          <w:ilvl w:val="0"/>
          <w:numId w:val="103"/>
        </w:numPr>
        <w:jc w:val="both"/>
        <w:rPr>
          <w:rFonts w:ascii="Arial" w:hAnsi="Arial" w:cs="Arial"/>
          <w:sz w:val="22"/>
          <w:szCs w:val="22"/>
        </w:rPr>
      </w:pPr>
      <w:r w:rsidRPr="006E38DA">
        <w:rPr>
          <w:rFonts w:ascii="Arial" w:hAnsi="Arial" w:cs="Arial"/>
          <w:sz w:val="22"/>
          <w:szCs w:val="22"/>
        </w:rPr>
        <w:t>se vor forma 4 grupe</w:t>
      </w:r>
      <w:r>
        <w:rPr>
          <w:rFonts w:ascii="Arial" w:hAnsi="Arial" w:cs="Arial"/>
          <w:sz w:val="22"/>
          <w:szCs w:val="22"/>
        </w:rPr>
        <w:t xml:space="preserve">, elevii din aceste grupe </w:t>
      </w:r>
      <w:r w:rsidRPr="006E38DA">
        <w:rPr>
          <w:rFonts w:ascii="Arial" w:hAnsi="Arial" w:cs="Arial"/>
          <w:sz w:val="22"/>
          <w:szCs w:val="22"/>
        </w:rPr>
        <w:t>vor avea următoarele sarcini:</w:t>
      </w:r>
    </w:p>
    <w:p w:rsidR="00563287" w:rsidRPr="006E38DA" w:rsidRDefault="00563287" w:rsidP="00563287">
      <w:pPr>
        <w:numPr>
          <w:ilvl w:val="1"/>
          <w:numId w:val="103"/>
        </w:numPr>
        <w:jc w:val="both"/>
        <w:rPr>
          <w:rFonts w:ascii="Arial" w:hAnsi="Arial" w:cs="Arial"/>
          <w:sz w:val="22"/>
          <w:szCs w:val="22"/>
        </w:rPr>
      </w:pPr>
      <w:r w:rsidRPr="006E38DA">
        <w:rPr>
          <w:rFonts w:ascii="Arial" w:hAnsi="Arial" w:cs="Arial"/>
          <w:sz w:val="22"/>
          <w:szCs w:val="22"/>
        </w:rPr>
        <w:t>vor preleva probe de apă din 3 locaţii diferite;</w:t>
      </w:r>
    </w:p>
    <w:p w:rsidR="00563287" w:rsidRPr="006E38DA" w:rsidRDefault="00563287" w:rsidP="00563287">
      <w:pPr>
        <w:numPr>
          <w:ilvl w:val="1"/>
          <w:numId w:val="103"/>
        </w:numPr>
        <w:jc w:val="both"/>
        <w:rPr>
          <w:rFonts w:ascii="Arial" w:hAnsi="Arial" w:cs="Arial"/>
          <w:sz w:val="22"/>
          <w:szCs w:val="22"/>
        </w:rPr>
      </w:pPr>
      <w:r w:rsidRPr="006E38DA">
        <w:rPr>
          <w:rFonts w:ascii="Arial" w:hAnsi="Arial" w:cs="Arial"/>
          <w:sz w:val="22"/>
          <w:szCs w:val="22"/>
        </w:rPr>
        <w:t>vor întocmi fişa de însoţire a probelor de apă;</w:t>
      </w:r>
    </w:p>
    <w:p w:rsidR="00563287" w:rsidRPr="006E38DA" w:rsidRDefault="00563287" w:rsidP="00563287">
      <w:pPr>
        <w:numPr>
          <w:ilvl w:val="1"/>
          <w:numId w:val="103"/>
        </w:numPr>
        <w:jc w:val="both"/>
        <w:rPr>
          <w:rFonts w:ascii="Arial" w:hAnsi="Arial" w:cs="Arial"/>
          <w:sz w:val="22"/>
          <w:szCs w:val="22"/>
        </w:rPr>
      </w:pPr>
      <w:r w:rsidRPr="006E38DA">
        <w:rPr>
          <w:rFonts w:ascii="Arial" w:hAnsi="Arial" w:cs="Arial"/>
          <w:sz w:val="22"/>
          <w:szCs w:val="22"/>
        </w:rPr>
        <w:t>vor efectua în laborator 3 analize specifice apei potabile;</w:t>
      </w:r>
    </w:p>
    <w:p w:rsidR="00563287" w:rsidRPr="006E38DA" w:rsidRDefault="00563287" w:rsidP="00563287">
      <w:pPr>
        <w:numPr>
          <w:ilvl w:val="1"/>
          <w:numId w:val="103"/>
        </w:numPr>
        <w:jc w:val="both"/>
        <w:rPr>
          <w:rFonts w:ascii="Arial" w:hAnsi="Arial" w:cs="Arial"/>
          <w:sz w:val="22"/>
          <w:szCs w:val="22"/>
        </w:rPr>
      </w:pPr>
      <w:r w:rsidRPr="006E38DA">
        <w:rPr>
          <w:rFonts w:ascii="Arial" w:hAnsi="Arial" w:cs="Arial"/>
          <w:sz w:val="22"/>
          <w:szCs w:val="22"/>
        </w:rPr>
        <w:t>vor înregistra rezultatele în buletine de analiză, ţinând cont şi de eventualele surse de erori.</w:t>
      </w:r>
    </w:p>
    <w:p w:rsidR="00563287" w:rsidRPr="006E38DA" w:rsidRDefault="00563287" w:rsidP="00563287">
      <w:pPr>
        <w:numPr>
          <w:ilvl w:val="0"/>
          <w:numId w:val="102"/>
        </w:numPr>
        <w:jc w:val="both"/>
        <w:rPr>
          <w:rFonts w:ascii="Arial" w:hAnsi="Arial" w:cs="Arial"/>
          <w:sz w:val="22"/>
          <w:szCs w:val="22"/>
        </w:rPr>
      </w:pPr>
      <w:r w:rsidRPr="006E38DA">
        <w:rPr>
          <w:rFonts w:ascii="Arial" w:hAnsi="Arial" w:cs="Arial"/>
          <w:b/>
          <w:sz w:val="22"/>
          <w:szCs w:val="22"/>
        </w:rPr>
        <w:t>Implementarea</w:t>
      </w:r>
      <w:r w:rsidRPr="006E38DA">
        <w:rPr>
          <w:rFonts w:ascii="Arial" w:hAnsi="Arial" w:cs="Arial"/>
          <w:sz w:val="22"/>
          <w:szCs w:val="22"/>
        </w:rPr>
        <w:t xml:space="preserve"> – în această etapă a proiectului </w:t>
      </w:r>
      <w:r w:rsidRPr="006E38DA">
        <w:rPr>
          <w:rFonts w:ascii="Arial" w:hAnsi="Arial" w:cs="Arial"/>
          <w:b/>
          <w:color w:val="333399"/>
          <w:sz w:val="22"/>
          <w:szCs w:val="22"/>
        </w:rPr>
        <w:t>grupele îşi vor realiza sarcinile</w:t>
      </w:r>
      <w:r w:rsidRPr="006E38DA">
        <w:rPr>
          <w:rFonts w:ascii="Arial" w:hAnsi="Arial" w:cs="Arial"/>
          <w:sz w:val="22"/>
          <w:szCs w:val="22"/>
        </w:rPr>
        <w:t xml:space="preserve"> </w:t>
      </w:r>
      <w:r w:rsidRPr="006E38DA">
        <w:rPr>
          <w:rFonts w:ascii="Arial" w:hAnsi="Arial" w:cs="Arial"/>
          <w:b/>
          <w:color w:val="333399"/>
          <w:sz w:val="22"/>
          <w:szCs w:val="22"/>
        </w:rPr>
        <w:t>stabilite prin plan</w:t>
      </w:r>
      <w:r w:rsidRPr="006E38DA">
        <w:rPr>
          <w:rFonts w:ascii="Arial" w:hAnsi="Arial" w:cs="Arial"/>
          <w:sz w:val="22"/>
          <w:szCs w:val="22"/>
        </w:rPr>
        <w:t>, vor compara rezultatele obţinute experimental cu cele din standardele de calitate (STAS-uri) şi vor trage o concluzie asupra calităţii apei analizate.</w:t>
      </w:r>
    </w:p>
    <w:p w:rsidR="00563287" w:rsidRPr="006E38DA" w:rsidRDefault="00563287" w:rsidP="00563287">
      <w:pPr>
        <w:numPr>
          <w:ilvl w:val="0"/>
          <w:numId w:val="103"/>
        </w:numPr>
        <w:jc w:val="both"/>
        <w:rPr>
          <w:rFonts w:ascii="Arial" w:hAnsi="Arial" w:cs="Arial"/>
          <w:sz w:val="22"/>
          <w:szCs w:val="22"/>
        </w:rPr>
      </w:pPr>
      <w:r w:rsidRPr="006E38DA">
        <w:rPr>
          <w:rFonts w:ascii="Arial" w:hAnsi="Arial" w:cs="Arial"/>
          <w:sz w:val="22"/>
          <w:szCs w:val="22"/>
        </w:rPr>
        <w:t xml:space="preserve">liderul grupului ajutat de câte 1  elev din fiecare grupă vor centraliza rezultatele obţinute de fiecare grupă;  </w:t>
      </w:r>
    </w:p>
    <w:p w:rsidR="00563287" w:rsidRPr="006E38DA" w:rsidRDefault="00563287" w:rsidP="00563287">
      <w:pPr>
        <w:numPr>
          <w:ilvl w:val="0"/>
          <w:numId w:val="103"/>
        </w:numPr>
        <w:jc w:val="both"/>
        <w:rPr>
          <w:rFonts w:ascii="Arial" w:hAnsi="Arial" w:cs="Arial"/>
          <w:sz w:val="22"/>
          <w:szCs w:val="22"/>
        </w:rPr>
      </w:pPr>
      <w:r w:rsidRPr="006E38DA">
        <w:rPr>
          <w:rFonts w:ascii="Arial" w:hAnsi="Arial" w:cs="Arial"/>
          <w:sz w:val="22"/>
          <w:szCs w:val="22"/>
        </w:rPr>
        <w:t xml:space="preserve">se va face o prezentare  a rezultatelor obţinute în clasă sau la nivelul şcolii, având ca invitaţi specialişti în domeniu. </w:t>
      </w:r>
    </w:p>
    <w:p w:rsidR="00563287" w:rsidRPr="006E38DA" w:rsidRDefault="00563287" w:rsidP="00563287">
      <w:pPr>
        <w:jc w:val="both"/>
        <w:rPr>
          <w:rFonts w:ascii="Arial" w:hAnsi="Arial" w:cs="Arial"/>
          <w:sz w:val="22"/>
          <w:szCs w:val="22"/>
        </w:rPr>
      </w:pPr>
      <w:r w:rsidRPr="006E38DA">
        <w:rPr>
          <w:rFonts w:ascii="Arial" w:hAnsi="Arial" w:cs="Arial"/>
          <w:sz w:val="22"/>
          <w:szCs w:val="22"/>
        </w:rPr>
        <w:t>Profesorul va coordona şi modera întreaga activitate împreună cu liderul elevilor. De asemenea va pune la dispoziţia elevilor şi proiectului competenţele  sale de specialitate.</w:t>
      </w:r>
    </w:p>
    <w:p w:rsidR="00563287" w:rsidRPr="006E38DA" w:rsidRDefault="00563287" w:rsidP="00563287">
      <w:pPr>
        <w:jc w:val="both"/>
        <w:rPr>
          <w:rFonts w:ascii="Arial" w:hAnsi="Arial" w:cs="Arial"/>
          <w:sz w:val="22"/>
          <w:szCs w:val="22"/>
        </w:rPr>
      </w:pPr>
    </w:p>
    <w:p w:rsidR="00563287" w:rsidRPr="006E38DA" w:rsidRDefault="00563287" w:rsidP="00563287">
      <w:pPr>
        <w:numPr>
          <w:ilvl w:val="0"/>
          <w:numId w:val="102"/>
        </w:numPr>
        <w:jc w:val="both"/>
        <w:rPr>
          <w:rFonts w:ascii="Arial" w:hAnsi="Arial" w:cs="Arial"/>
          <w:sz w:val="22"/>
          <w:szCs w:val="22"/>
        </w:rPr>
      </w:pPr>
      <w:r w:rsidRPr="006E38DA">
        <w:rPr>
          <w:rFonts w:ascii="Arial" w:hAnsi="Arial" w:cs="Arial"/>
          <w:b/>
          <w:sz w:val="22"/>
          <w:szCs w:val="22"/>
        </w:rPr>
        <w:t>Controlul şi evaluarea</w:t>
      </w:r>
      <w:r w:rsidRPr="006E38DA">
        <w:rPr>
          <w:rFonts w:ascii="Arial" w:hAnsi="Arial" w:cs="Arial"/>
          <w:sz w:val="22"/>
          <w:szCs w:val="22"/>
        </w:rPr>
        <w:t xml:space="preserve"> -  profesorul este cel care face controlul şi evaluarea proiectului.</w:t>
      </w:r>
    </w:p>
    <w:p w:rsidR="00563287" w:rsidRPr="006E38DA" w:rsidRDefault="00563287" w:rsidP="00563287">
      <w:pPr>
        <w:numPr>
          <w:ilvl w:val="0"/>
          <w:numId w:val="103"/>
        </w:numPr>
        <w:jc w:val="both"/>
        <w:rPr>
          <w:rFonts w:ascii="Arial" w:hAnsi="Arial" w:cs="Arial"/>
          <w:sz w:val="22"/>
          <w:szCs w:val="22"/>
        </w:rPr>
      </w:pPr>
      <w:r w:rsidRPr="006E38DA">
        <w:rPr>
          <w:rFonts w:ascii="Arial" w:hAnsi="Arial" w:cs="Arial"/>
          <w:sz w:val="22"/>
          <w:szCs w:val="22"/>
        </w:rPr>
        <w:t xml:space="preserve">va fi urmărită activitatea elevilor pe tot parcursul derulării proiectului; </w:t>
      </w:r>
    </w:p>
    <w:p w:rsidR="00563287" w:rsidRPr="006E38DA" w:rsidRDefault="00563287" w:rsidP="00563287">
      <w:pPr>
        <w:numPr>
          <w:ilvl w:val="0"/>
          <w:numId w:val="103"/>
        </w:numPr>
        <w:jc w:val="both"/>
        <w:rPr>
          <w:rFonts w:ascii="Arial" w:hAnsi="Arial" w:cs="Arial"/>
          <w:sz w:val="22"/>
          <w:szCs w:val="22"/>
        </w:rPr>
      </w:pPr>
      <w:r w:rsidRPr="006E38DA">
        <w:rPr>
          <w:rFonts w:ascii="Arial" w:hAnsi="Arial" w:cs="Arial"/>
          <w:sz w:val="22"/>
          <w:szCs w:val="22"/>
        </w:rPr>
        <w:t xml:space="preserve">profesorul va completa pentru fiecare elev – </w:t>
      </w:r>
      <w:r w:rsidRPr="006E38DA">
        <w:rPr>
          <w:rFonts w:ascii="Arial" w:hAnsi="Arial" w:cs="Arial"/>
          <w:b/>
          <w:color w:val="333399"/>
          <w:sz w:val="22"/>
          <w:szCs w:val="22"/>
        </w:rPr>
        <w:t>fişa de urmărire sistematică</w:t>
      </w:r>
      <w:r>
        <w:rPr>
          <w:rFonts w:ascii="Arial" w:hAnsi="Arial" w:cs="Arial"/>
          <w:b/>
          <w:color w:val="333399"/>
          <w:sz w:val="22"/>
          <w:szCs w:val="22"/>
        </w:rPr>
        <w:t xml:space="preserve"> a proiectului</w:t>
      </w:r>
      <w:r w:rsidRPr="006E38DA">
        <w:rPr>
          <w:rFonts w:ascii="Arial" w:hAnsi="Arial" w:cs="Arial"/>
          <w:sz w:val="22"/>
          <w:szCs w:val="22"/>
        </w:rPr>
        <w:t xml:space="preserve">; </w:t>
      </w:r>
    </w:p>
    <w:p w:rsidR="00563287" w:rsidRPr="006E38DA" w:rsidRDefault="00563287" w:rsidP="00563287">
      <w:pPr>
        <w:numPr>
          <w:ilvl w:val="0"/>
          <w:numId w:val="103"/>
        </w:numPr>
        <w:jc w:val="both"/>
        <w:rPr>
          <w:rFonts w:ascii="Arial" w:hAnsi="Arial" w:cs="Arial"/>
          <w:sz w:val="22"/>
          <w:szCs w:val="22"/>
        </w:rPr>
      </w:pPr>
      <w:r>
        <w:rPr>
          <w:rFonts w:ascii="Arial" w:hAnsi="Arial" w:cs="Arial"/>
          <w:sz w:val="22"/>
          <w:szCs w:val="22"/>
        </w:rPr>
        <w:t>profesorul va completa</w:t>
      </w:r>
      <w:r w:rsidRPr="006E38DA">
        <w:rPr>
          <w:rFonts w:ascii="Arial" w:hAnsi="Arial" w:cs="Arial"/>
          <w:sz w:val="22"/>
          <w:szCs w:val="22"/>
        </w:rPr>
        <w:t xml:space="preserve"> fişa de feed-back a elevului.</w:t>
      </w:r>
    </w:p>
    <w:p w:rsidR="00563287" w:rsidRPr="006E38DA" w:rsidRDefault="00563287" w:rsidP="00563287">
      <w:pPr>
        <w:ind w:left="360"/>
        <w:jc w:val="both"/>
        <w:rPr>
          <w:rFonts w:ascii="Arial" w:hAnsi="Arial" w:cs="Arial"/>
          <w:sz w:val="22"/>
          <w:szCs w:val="22"/>
        </w:rPr>
      </w:pPr>
    </w:p>
    <w:p w:rsidR="00563287" w:rsidRPr="006E38DA" w:rsidRDefault="00563287" w:rsidP="00563287">
      <w:pPr>
        <w:numPr>
          <w:ilvl w:val="0"/>
          <w:numId w:val="102"/>
        </w:numPr>
        <w:jc w:val="both"/>
        <w:rPr>
          <w:rFonts w:ascii="Arial" w:hAnsi="Arial" w:cs="Arial"/>
          <w:sz w:val="22"/>
          <w:szCs w:val="22"/>
        </w:rPr>
      </w:pPr>
      <w:r w:rsidRPr="006E38DA">
        <w:rPr>
          <w:rFonts w:ascii="Arial" w:hAnsi="Arial" w:cs="Arial"/>
          <w:b/>
          <w:sz w:val="22"/>
          <w:szCs w:val="22"/>
        </w:rPr>
        <w:t>Prezentarea</w:t>
      </w:r>
      <w:r w:rsidRPr="006E38DA">
        <w:rPr>
          <w:rFonts w:ascii="Arial" w:hAnsi="Arial" w:cs="Arial"/>
          <w:sz w:val="22"/>
          <w:szCs w:val="22"/>
        </w:rPr>
        <w:t xml:space="preserve"> – toţi elevii îşi vor  prezenta unii altora rezultatele muncii, dacă e posibil, e bine ca acest lucru să se realizeze chiar într-un cadru mai larg (în prezenţa profesorilor,a diriginţilor,  a părinţilor, a unor persoane interesate).</w:t>
      </w:r>
    </w:p>
    <w:p w:rsidR="00563287" w:rsidRPr="006E38DA" w:rsidRDefault="00563287" w:rsidP="00563287">
      <w:pPr>
        <w:jc w:val="both"/>
        <w:rPr>
          <w:rFonts w:ascii="Arial" w:hAnsi="Arial" w:cs="Arial"/>
          <w:sz w:val="22"/>
          <w:szCs w:val="22"/>
        </w:rPr>
      </w:pPr>
    </w:p>
    <w:p w:rsidR="00563287" w:rsidRPr="006E38DA" w:rsidRDefault="00563287" w:rsidP="00563287">
      <w:pPr>
        <w:jc w:val="both"/>
        <w:rPr>
          <w:rFonts w:ascii="Arial" w:hAnsi="Arial" w:cs="Arial"/>
        </w:rPr>
      </w:pPr>
    </w:p>
    <w:p w:rsidR="00563287" w:rsidRPr="006E38DA" w:rsidRDefault="00563287" w:rsidP="00563287">
      <w:pPr>
        <w:jc w:val="center"/>
        <w:rPr>
          <w:rFonts w:ascii="Arial" w:hAnsi="Arial" w:cs="Arial"/>
          <w:b/>
          <w:color w:val="333399"/>
          <w:u w:val="single"/>
        </w:rPr>
      </w:pPr>
    </w:p>
    <w:p w:rsidR="00563287" w:rsidRPr="006E38DA" w:rsidRDefault="00563287" w:rsidP="00563287">
      <w:pPr>
        <w:jc w:val="center"/>
        <w:rPr>
          <w:rFonts w:ascii="Arial" w:hAnsi="Arial" w:cs="Arial"/>
          <w:b/>
          <w:color w:val="333399"/>
          <w:u w:val="single"/>
        </w:rPr>
      </w:pPr>
    </w:p>
    <w:p w:rsidR="00563287" w:rsidRPr="006E38DA" w:rsidRDefault="00563287" w:rsidP="00563287">
      <w:pPr>
        <w:jc w:val="both"/>
        <w:rPr>
          <w:rFonts w:ascii="Arial" w:hAnsi="Arial" w:cs="Arial"/>
          <w:b/>
          <w:color w:val="333399"/>
          <w:u w:val="single"/>
        </w:rPr>
      </w:pPr>
    </w:p>
    <w:p w:rsidR="00563287" w:rsidRPr="006E38DA" w:rsidRDefault="00563287" w:rsidP="00563287">
      <w:pPr>
        <w:rPr>
          <w:b/>
          <w:noProof/>
          <w:color w:val="FF6600"/>
        </w:rPr>
      </w:pPr>
    </w:p>
    <w:p w:rsidR="00563287" w:rsidRPr="006E38DA" w:rsidRDefault="00C12B93" w:rsidP="00563287">
      <w:pPr>
        <w:rPr>
          <w:b/>
          <w:noProof/>
          <w:color w:val="FF6600"/>
        </w:rPr>
      </w:pPr>
      <w:r w:rsidRPr="00C12B93">
        <w:rPr>
          <w:rFonts w:ascii="Arial" w:hAnsi="Arial" w:cs="Arial"/>
          <w:b/>
          <w:noProof/>
          <w:color w:val="333399"/>
          <w:u w:val="single"/>
        </w:rPr>
        <w:pict>
          <v:shape id="_x0000_s1180" type="#_x0000_t202" style="position:absolute;margin-left:70pt;margin-top:-.05pt;width:318pt;height:23.25pt;z-index:39" strokecolor="navy" strokeweight="1.5pt">
            <v:shadow on="t" opacity=".5" offset="6pt,6pt"/>
            <v:textbox>
              <w:txbxContent>
                <w:p w:rsidR="00611BF3" w:rsidRPr="009B5F9A" w:rsidRDefault="00611BF3" w:rsidP="00563287">
                  <w:pPr>
                    <w:jc w:val="center"/>
                    <w:rPr>
                      <w:rFonts w:ascii="Arial" w:hAnsi="Arial" w:cs="Arial"/>
                      <w:b/>
                      <w:color w:val="333399"/>
                      <w:sz w:val="28"/>
                      <w:szCs w:val="28"/>
                    </w:rPr>
                  </w:pPr>
                  <w:r w:rsidRPr="009B5F9A">
                    <w:rPr>
                      <w:rFonts w:ascii="Arial" w:hAnsi="Arial" w:cs="Arial"/>
                      <w:b/>
                      <w:color w:val="333399"/>
                      <w:sz w:val="28"/>
                      <w:szCs w:val="28"/>
                    </w:rPr>
                    <w:t>Mult succes în realizarea proiectelor !</w:t>
                  </w:r>
                </w:p>
              </w:txbxContent>
            </v:textbox>
          </v:shape>
        </w:pict>
      </w:r>
    </w:p>
    <w:p w:rsidR="00563287" w:rsidRPr="006E38DA" w:rsidRDefault="00563287" w:rsidP="00563287">
      <w:pPr>
        <w:rPr>
          <w:b/>
          <w:noProof/>
          <w:color w:val="FF6600"/>
        </w:rPr>
      </w:pPr>
    </w:p>
    <w:p w:rsidR="00563287" w:rsidRPr="006E38DA" w:rsidRDefault="00563287" w:rsidP="00563287">
      <w:pPr>
        <w:rPr>
          <w:rFonts w:ascii="Arial" w:hAnsi="Arial" w:cs="Arial"/>
          <w:b/>
          <w:color w:val="333399"/>
          <w:sz w:val="28"/>
          <w:szCs w:val="28"/>
        </w:rPr>
      </w:pPr>
      <w:r w:rsidRPr="006E38DA">
        <w:rPr>
          <w:b/>
          <w:noProof/>
          <w:color w:val="FF6600"/>
        </w:rPr>
        <w:br w:type="page"/>
      </w:r>
      <w:r w:rsidRPr="006E38DA">
        <w:rPr>
          <w:rFonts w:ascii="Arial" w:hAnsi="Arial" w:cs="Arial"/>
          <w:noProof/>
          <w:color w:val="FF0000"/>
        </w:rPr>
        <w:t xml:space="preserve"> </w:t>
      </w:r>
      <w:r w:rsidRPr="006E38DA">
        <w:rPr>
          <w:rFonts w:ascii="Arial" w:hAnsi="Arial" w:cs="Arial"/>
          <w:b/>
          <w:color w:val="333399"/>
          <w:sz w:val="28"/>
          <w:szCs w:val="28"/>
        </w:rPr>
        <w:t>Analiza apei</w:t>
      </w:r>
    </w:p>
    <w:p w:rsidR="00563287" w:rsidRPr="006E38DA" w:rsidRDefault="00563287" w:rsidP="00563287">
      <w:pPr>
        <w:jc w:val="right"/>
        <w:rPr>
          <w:rFonts w:ascii="Arial" w:hAnsi="Arial" w:cs="Arial"/>
          <w:b/>
          <w:color w:val="333399"/>
          <w:sz w:val="22"/>
          <w:szCs w:val="22"/>
        </w:rPr>
      </w:pPr>
      <w:r w:rsidRPr="006E38DA">
        <w:rPr>
          <w:rFonts w:ascii="Arial" w:hAnsi="Arial" w:cs="Arial"/>
          <w:b/>
          <w:color w:val="333399"/>
          <w:sz w:val="22"/>
          <w:szCs w:val="22"/>
        </w:rPr>
        <w:t xml:space="preserve">Competenţa 18.4. </w:t>
      </w:r>
    </w:p>
    <w:p w:rsidR="00563287" w:rsidRPr="006E38DA" w:rsidRDefault="00563287" w:rsidP="00563287">
      <w:pPr>
        <w:jc w:val="right"/>
        <w:rPr>
          <w:rFonts w:ascii="Arial" w:hAnsi="Arial" w:cs="Arial"/>
          <w:b/>
        </w:rPr>
      </w:pPr>
      <w:r w:rsidRPr="006E38DA">
        <w:rPr>
          <w:rFonts w:ascii="Arial" w:hAnsi="Arial" w:cs="Arial"/>
          <w:b/>
          <w:sz w:val="22"/>
          <w:szCs w:val="22"/>
        </w:rPr>
        <w:t>Determină indicatorii de calitate ai apei potabile, apei uzate şi nămolurilor</w:t>
      </w:r>
      <w:r w:rsidRPr="006E38DA">
        <w:rPr>
          <w:rFonts w:ascii="Arial" w:hAnsi="Arial"/>
          <w:b/>
          <w:sz w:val="22"/>
          <w:szCs w:val="22"/>
        </w:rPr>
        <w:t xml:space="preserve"> </w:t>
      </w:r>
    </w:p>
    <w:p w:rsidR="00563287" w:rsidRPr="006E38DA" w:rsidRDefault="00563287" w:rsidP="00563287">
      <w:pPr>
        <w:rPr>
          <w:rFonts w:ascii="Arial" w:hAnsi="Arial" w:cs="Arial"/>
          <w:b/>
        </w:rPr>
      </w:pPr>
    </w:p>
    <w:p w:rsidR="00563287" w:rsidRPr="006E38DA" w:rsidRDefault="00563287" w:rsidP="00563287">
      <w:pPr>
        <w:rPr>
          <w:rFonts w:ascii="Arial" w:hAnsi="Arial" w:cs="Arial"/>
          <w:b/>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4"/>
      </w:tblGrid>
      <w:tr w:rsidR="00563287" w:rsidRPr="003E3FE8" w:rsidTr="003E3FE8">
        <w:tc>
          <w:tcPr>
            <w:tcW w:w="9572" w:type="dxa"/>
            <w:gridSpan w:val="2"/>
          </w:tcPr>
          <w:p w:rsidR="00563287" w:rsidRPr="003E3FE8" w:rsidRDefault="00563287" w:rsidP="003E3FE8">
            <w:pPr>
              <w:jc w:val="center"/>
              <w:rPr>
                <w:rFonts w:ascii="Arial" w:hAnsi="Arial" w:cs="Arial"/>
                <w:b/>
                <w:color w:val="FF6600"/>
                <w:sz w:val="28"/>
                <w:szCs w:val="28"/>
              </w:rPr>
            </w:pPr>
          </w:p>
          <w:p w:rsidR="00563287" w:rsidRPr="003E3FE8" w:rsidRDefault="00563287" w:rsidP="003E3FE8">
            <w:pPr>
              <w:jc w:val="center"/>
              <w:rPr>
                <w:rFonts w:ascii="Arial" w:hAnsi="Arial" w:cs="Arial"/>
                <w:b/>
                <w:noProof/>
                <w:color w:val="333399"/>
                <w:sz w:val="28"/>
                <w:szCs w:val="28"/>
              </w:rPr>
            </w:pPr>
            <w:r w:rsidRPr="003E3FE8">
              <w:rPr>
                <w:rFonts w:ascii="Arial" w:hAnsi="Arial" w:cs="Arial"/>
                <w:b/>
                <w:color w:val="FF6600"/>
                <w:sz w:val="28"/>
                <w:szCs w:val="28"/>
              </w:rPr>
              <w:t>Activitatea 15</w:t>
            </w:r>
            <w:r w:rsidRPr="003E3FE8">
              <w:rPr>
                <w:rFonts w:ascii="Arial" w:hAnsi="Arial" w:cs="Arial"/>
                <w:b/>
                <w:noProof/>
                <w:color w:val="333399"/>
                <w:sz w:val="28"/>
                <w:szCs w:val="28"/>
              </w:rPr>
              <w:t xml:space="preserve">           Evaluarea noţiunilor despre indicatorii chimici ai apei (conţinutul de cloruri, regimul de oxigenare al apelor)</w:t>
            </w:r>
          </w:p>
          <w:p w:rsidR="00563287" w:rsidRPr="003E3FE8" w:rsidRDefault="00563287" w:rsidP="003E3FE8">
            <w:pPr>
              <w:jc w:val="center"/>
              <w:rPr>
                <w:rFonts w:ascii="Arial" w:hAnsi="Arial" w:cs="Arial"/>
                <w:b/>
                <w:sz w:val="28"/>
                <w:szCs w:val="28"/>
              </w:rPr>
            </w:pPr>
          </w:p>
        </w:tc>
      </w:tr>
      <w:tr w:rsidR="00563287" w:rsidRPr="003E3FE8" w:rsidTr="003E3FE8">
        <w:tc>
          <w:tcPr>
            <w:tcW w:w="9572" w:type="dxa"/>
            <w:gridSpan w:val="2"/>
          </w:tcPr>
          <w:p w:rsidR="00563287" w:rsidRPr="003E3FE8" w:rsidRDefault="00563287" w:rsidP="003E3FE8">
            <w:pPr>
              <w:jc w:val="both"/>
              <w:rPr>
                <w:rFonts w:ascii="Arial" w:hAnsi="Arial" w:cs="Arial"/>
                <w:b/>
                <w:sz w:val="22"/>
                <w:szCs w:val="22"/>
              </w:rPr>
            </w:pPr>
            <w:r w:rsidRPr="003E3FE8">
              <w:rPr>
                <w:rFonts w:ascii="Arial" w:hAnsi="Arial" w:cs="Arial"/>
                <w:sz w:val="22"/>
                <w:szCs w:val="22"/>
              </w:rPr>
              <w:t xml:space="preserve">  </w:t>
            </w:r>
          </w:p>
          <w:p w:rsidR="00563287" w:rsidRPr="003E3FE8" w:rsidRDefault="00563287" w:rsidP="003E3FE8">
            <w:pPr>
              <w:jc w:val="both"/>
              <w:rPr>
                <w:rFonts w:ascii="Arial" w:hAnsi="Arial" w:cs="Arial"/>
                <w:b/>
                <w:sz w:val="22"/>
                <w:szCs w:val="22"/>
              </w:rPr>
            </w:pPr>
            <w:r w:rsidRPr="003E3FE8">
              <w:rPr>
                <w:rFonts w:ascii="Arial" w:hAnsi="Arial" w:cs="Arial"/>
                <w:sz w:val="22"/>
                <w:szCs w:val="22"/>
              </w:rPr>
              <w:t>Obiectivul activităţii:</w:t>
            </w:r>
            <w:r w:rsidRPr="003E3FE8">
              <w:rPr>
                <w:rFonts w:ascii="Arial" w:hAnsi="Arial" w:cs="Arial"/>
                <w:b/>
                <w:sz w:val="22"/>
                <w:szCs w:val="22"/>
              </w:rPr>
              <w:t xml:space="preserve"> Activitatea va ajuta elevii să-şi fixeze şi să-şi însuşească cunoştinţele despre indicatorii chimici ai apei (conţinutul de cloruri, regimul de oxigenare)</w:t>
            </w:r>
          </w:p>
          <w:p w:rsidR="00563287" w:rsidRPr="003E3FE8" w:rsidRDefault="00563287" w:rsidP="003E3FE8">
            <w:pPr>
              <w:jc w:val="both"/>
              <w:rPr>
                <w:rFonts w:ascii="Arial" w:hAnsi="Arial" w:cs="Arial"/>
                <w:b/>
                <w:sz w:val="22"/>
                <w:szCs w:val="22"/>
              </w:rPr>
            </w:pPr>
          </w:p>
        </w:tc>
      </w:tr>
      <w:tr w:rsidR="00563287" w:rsidRPr="003E3FE8" w:rsidTr="003E3FE8">
        <w:tc>
          <w:tcPr>
            <w:tcW w:w="9572" w:type="dxa"/>
            <w:gridSpan w:val="2"/>
            <w:vAlign w:val="center"/>
          </w:tcPr>
          <w:p w:rsidR="00563287" w:rsidRPr="003E3FE8" w:rsidRDefault="00563287" w:rsidP="00563287">
            <w:pPr>
              <w:rPr>
                <w:rFonts w:ascii="Arial" w:hAnsi="Arial" w:cs="Arial"/>
                <w:b/>
                <w:sz w:val="22"/>
                <w:szCs w:val="22"/>
              </w:rPr>
            </w:pPr>
          </w:p>
          <w:p w:rsidR="00563287" w:rsidRPr="003E3FE8" w:rsidRDefault="00563287" w:rsidP="00563287">
            <w:pPr>
              <w:rPr>
                <w:rFonts w:ascii="Arial" w:hAnsi="Arial" w:cs="Arial"/>
                <w:b/>
                <w:sz w:val="22"/>
                <w:szCs w:val="22"/>
              </w:rPr>
            </w:pPr>
            <w:r w:rsidRPr="003E3FE8">
              <w:rPr>
                <w:rFonts w:ascii="Arial" w:hAnsi="Arial" w:cs="Arial"/>
                <w:b/>
                <w:sz w:val="22"/>
                <w:szCs w:val="22"/>
              </w:rPr>
              <w:t>Numele elevului:………………………………………………………………………………………….</w:t>
            </w:r>
          </w:p>
          <w:p w:rsidR="00563287" w:rsidRPr="003E3FE8" w:rsidRDefault="00563287" w:rsidP="00563287">
            <w:pPr>
              <w:rPr>
                <w:rFonts w:ascii="Arial" w:hAnsi="Arial" w:cs="Arial"/>
                <w:b/>
                <w:sz w:val="22"/>
                <w:szCs w:val="22"/>
              </w:rPr>
            </w:pPr>
          </w:p>
        </w:tc>
      </w:tr>
      <w:tr w:rsidR="00563287" w:rsidRPr="003E3FE8" w:rsidTr="003E3FE8">
        <w:tc>
          <w:tcPr>
            <w:tcW w:w="3528" w:type="dxa"/>
            <w:vAlign w:val="center"/>
          </w:tcPr>
          <w:p w:rsidR="00563287" w:rsidRPr="003E3FE8" w:rsidRDefault="00563287" w:rsidP="00563287">
            <w:pPr>
              <w:rPr>
                <w:rFonts w:ascii="Arial" w:hAnsi="Arial" w:cs="Arial"/>
                <w:sz w:val="22"/>
                <w:szCs w:val="22"/>
              </w:rPr>
            </w:pPr>
            <w:r w:rsidRPr="003E3FE8">
              <w:rPr>
                <w:rFonts w:ascii="Arial" w:hAnsi="Arial" w:cs="Arial"/>
                <w:sz w:val="22"/>
                <w:szCs w:val="22"/>
              </w:rPr>
              <w:t>Data:</w:t>
            </w:r>
          </w:p>
          <w:p w:rsidR="00563287" w:rsidRPr="003E3FE8" w:rsidRDefault="00563287" w:rsidP="00563287">
            <w:pPr>
              <w:rPr>
                <w:rFonts w:ascii="Arial" w:hAnsi="Arial" w:cs="Arial"/>
                <w:b/>
                <w:sz w:val="22"/>
                <w:szCs w:val="22"/>
              </w:rPr>
            </w:pPr>
          </w:p>
        </w:tc>
        <w:tc>
          <w:tcPr>
            <w:tcW w:w="6044" w:type="dxa"/>
            <w:vAlign w:val="center"/>
          </w:tcPr>
          <w:p w:rsidR="00563287" w:rsidRPr="003E3FE8" w:rsidRDefault="00563287" w:rsidP="00563287">
            <w:pPr>
              <w:rPr>
                <w:rFonts w:ascii="Arial" w:hAnsi="Arial" w:cs="Arial"/>
                <w:b/>
                <w:sz w:val="22"/>
                <w:szCs w:val="22"/>
              </w:rPr>
            </w:pPr>
            <w:r w:rsidRPr="003E3FE8">
              <w:rPr>
                <w:rFonts w:ascii="Arial" w:hAnsi="Arial" w:cs="Arial"/>
                <w:sz w:val="22"/>
                <w:szCs w:val="22"/>
              </w:rPr>
              <w:t>Timp de lucru:</w:t>
            </w:r>
            <w:r w:rsidRPr="003E3FE8">
              <w:rPr>
                <w:rFonts w:ascii="Arial" w:hAnsi="Arial" w:cs="Arial"/>
                <w:b/>
                <w:sz w:val="22"/>
                <w:szCs w:val="22"/>
              </w:rPr>
              <w:t xml:space="preserve"> 30 minute</w:t>
            </w:r>
            <w:r w:rsidR="00C15DFE" w:rsidRPr="00C12B93">
              <w:rPr>
                <w:rFonts w:ascii="Arial" w:hAnsi="Arial" w:cs="Arial"/>
                <w:sz w:val="22"/>
                <w:szCs w:val="22"/>
              </w:rPr>
              <w:pict>
                <v:shape id="_x0000_i1054" type="#_x0000_t75" style="width:48.75pt;height:44.25pt;mso-position-horizontal-relative:char;mso-position-vertical-relative:line">
                  <v:imagedata r:id="rId47" o:title="MMj02969590000[1]"/>
                  <o:lock v:ext="edit" cropping="t"/>
                </v:shape>
              </w:pict>
            </w:r>
          </w:p>
          <w:p w:rsidR="00563287" w:rsidRPr="003E3FE8" w:rsidRDefault="00563287" w:rsidP="00563287">
            <w:pPr>
              <w:rPr>
                <w:rFonts w:ascii="Arial" w:hAnsi="Arial" w:cs="Arial"/>
                <w:sz w:val="22"/>
                <w:szCs w:val="22"/>
              </w:rPr>
            </w:pPr>
          </w:p>
        </w:tc>
      </w:tr>
    </w:tbl>
    <w:p w:rsidR="00563287" w:rsidRPr="006E38DA" w:rsidRDefault="00563287" w:rsidP="00563287">
      <w:pPr>
        <w:rPr>
          <w:rFonts w:ascii="Arial" w:hAnsi="Arial" w:cs="Arial"/>
          <w:sz w:val="22"/>
          <w:szCs w:val="22"/>
        </w:rPr>
      </w:pPr>
    </w:p>
    <w:p w:rsidR="00563287" w:rsidRPr="006E38DA" w:rsidRDefault="00563287" w:rsidP="00563287">
      <w:pPr>
        <w:rPr>
          <w:rFonts w:ascii="Arial" w:hAnsi="Arial" w:cs="Arial"/>
          <w:b/>
          <w:color w:val="FF6600"/>
          <w:sz w:val="22"/>
          <w:szCs w:val="22"/>
        </w:rPr>
      </w:pPr>
    </w:p>
    <w:p w:rsidR="00563287" w:rsidRPr="006E38DA" w:rsidRDefault="00563287" w:rsidP="00563287">
      <w:pPr>
        <w:rPr>
          <w:rFonts w:ascii="Arial" w:hAnsi="Arial" w:cs="Arial"/>
          <w:b/>
          <w:color w:val="FF6600"/>
          <w:sz w:val="22"/>
          <w:szCs w:val="22"/>
        </w:rPr>
      </w:pPr>
      <w:r w:rsidRPr="006E38DA">
        <w:rPr>
          <w:rFonts w:ascii="Arial" w:hAnsi="Arial" w:cs="Arial"/>
          <w:b/>
          <w:color w:val="FF6600"/>
          <w:sz w:val="22"/>
          <w:szCs w:val="22"/>
        </w:rPr>
        <w:t>Cerinţe:</w:t>
      </w:r>
    </w:p>
    <w:p w:rsidR="00563287" w:rsidRPr="006E38DA" w:rsidRDefault="00563287" w:rsidP="00563287">
      <w:pPr>
        <w:numPr>
          <w:ilvl w:val="0"/>
          <w:numId w:val="58"/>
        </w:numPr>
        <w:rPr>
          <w:rFonts w:ascii="Arial" w:hAnsi="Arial" w:cs="Arial"/>
          <w:noProof/>
          <w:sz w:val="22"/>
          <w:szCs w:val="22"/>
        </w:rPr>
      </w:pPr>
      <w:r w:rsidRPr="006E38DA">
        <w:rPr>
          <w:rFonts w:ascii="Arial" w:hAnsi="Arial" w:cs="Arial"/>
          <w:sz w:val="22"/>
          <w:szCs w:val="22"/>
        </w:rPr>
        <w:t>Re</w:t>
      </w:r>
      <w:r w:rsidRPr="006E38DA">
        <w:rPr>
          <w:rFonts w:ascii="Arial" w:hAnsi="Arial" w:cs="Arial"/>
          <w:noProof/>
          <w:sz w:val="22"/>
          <w:szCs w:val="22"/>
        </w:rPr>
        <w:t xml:space="preserve">zolvaţi individual următorul test. </w:t>
      </w:r>
    </w:p>
    <w:p w:rsidR="00563287" w:rsidRPr="006E38DA" w:rsidRDefault="00563287" w:rsidP="00563287">
      <w:pPr>
        <w:numPr>
          <w:ilvl w:val="0"/>
          <w:numId w:val="57"/>
        </w:numPr>
        <w:rPr>
          <w:noProof/>
          <w:sz w:val="22"/>
          <w:szCs w:val="22"/>
        </w:rPr>
      </w:pPr>
      <w:r w:rsidRPr="006E38DA">
        <w:rPr>
          <w:rFonts w:ascii="Arial" w:hAnsi="Arial" w:cs="Arial"/>
          <w:noProof/>
          <w:sz w:val="22"/>
          <w:szCs w:val="22"/>
        </w:rPr>
        <w:t>După expirarea timpului acordat pentru rezolvare, corectează-ti singur testul.</w:t>
      </w:r>
    </w:p>
    <w:p w:rsidR="00563287" w:rsidRPr="006E38DA" w:rsidRDefault="00563287" w:rsidP="00563287">
      <w:pPr>
        <w:numPr>
          <w:ilvl w:val="0"/>
          <w:numId w:val="57"/>
        </w:numPr>
        <w:rPr>
          <w:noProof/>
          <w:sz w:val="22"/>
          <w:szCs w:val="22"/>
        </w:rPr>
      </w:pPr>
      <w:r w:rsidRPr="006E38DA">
        <w:rPr>
          <w:rFonts w:ascii="Arial" w:hAnsi="Arial" w:cs="Arial"/>
          <w:noProof/>
          <w:sz w:val="22"/>
          <w:szCs w:val="22"/>
        </w:rPr>
        <w:t xml:space="preserve">Fiecare elev se va autoevalua şi apoi va compara răspunsurile date cu folia cu răspunsuri corecte ce va fi prezentată de profesor la retroproiector. </w:t>
      </w:r>
    </w:p>
    <w:p w:rsidR="00563287" w:rsidRPr="006E38DA" w:rsidRDefault="00563287" w:rsidP="00563287">
      <w:pPr>
        <w:rPr>
          <w:noProof/>
          <w:sz w:val="22"/>
          <w:szCs w:val="22"/>
        </w:rPr>
      </w:pPr>
    </w:p>
    <w:p w:rsidR="00563287" w:rsidRPr="006E38DA" w:rsidRDefault="00563287" w:rsidP="00563287">
      <w:pPr>
        <w:rPr>
          <w:rFonts w:ascii="Arial" w:hAnsi="Arial" w:cs="Arial"/>
          <w:b/>
          <w:sz w:val="22"/>
          <w:szCs w:val="22"/>
        </w:rPr>
      </w:pPr>
    </w:p>
    <w:p w:rsidR="00563287" w:rsidRPr="006E38DA" w:rsidRDefault="00563287" w:rsidP="00563287">
      <w:pPr>
        <w:jc w:val="center"/>
        <w:rPr>
          <w:rFonts w:ascii="Arial" w:hAnsi="Arial" w:cs="Arial"/>
          <w:b/>
          <w:sz w:val="22"/>
          <w:szCs w:val="22"/>
        </w:rPr>
      </w:pPr>
      <w:r w:rsidRPr="006E38DA">
        <w:rPr>
          <w:rFonts w:ascii="Arial" w:hAnsi="Arial" w:cs="Arial"/>
          <w:b/>
          <w:sz w:val="22"/>
          <w:szCs w:val="22"/>
        </w:rPr>
        <w:t>TEST de autoevaluare</w:t>
      </w:r>
    </w:p>
    <w:p w:rsidR="00563287" w:rsidRPr="006E38DA" w:rsidRDefault="00563287" w:rsidP="00563287">
      <w:pPr>
        <w:rPr>
          <w:rFonts w:ascii="Arial" w:hAnsi="Arial" w:cs="Arial"/>
          <w:b/>
          <w:sz w:val="22"/>
          <w:szCs w:val="22"/>
        </w:rPr>
      </w:pPr>
    </w:p>
    <w:p w:rsidR="00563287" w:rsidRPr="006E38DA" w:rsidRDefault="00563287" w:rsidP="00563287">
      <w:pPr>
        <w:rPr>
          <w:rFonts w:ascii="Arial" w:hAnsi="Arial" w:cs="Arial"/>
          <w:b/>
          <w:sz w:val="22"/>
          <w:szCs w:val="22"/>
        </w:rPr>
      </w:pPr>
      <w:r w:rsidRPr="006E38DA">
        <w:rPr>
          <w:rFonts w:ascii="Arial" w:hAnsi="Arial" w:cs="Arial"/>
          <w:b/>
          <w:sz w:val="22"/>
          <w:szCs w:val="22"/>
        </w:rPr>
        <w:t xml:space="preserve">Tema: </w:t>
      </w:r>
      <w:r w:rsidRPr="006E38DA">
        <w:rPr>
          <w:rFonts w:ascii="Arial" w:hAnsi="Arial" w:cs="Arial"/>
          <w:b/>
          <w:color w:val="333399"/>
          <w:sz w:val="22"/>
          <w:szCs w:val="22"/>
        </w:rPr>
        <w:t xml:space="preserve">Indicatori chimici ai apei </w:t>
      </w:r>
      <w:r w:rsidRPr="006E38DA">
        <w:rPr>
          <w:rFonts w:ascii="Arial" w:hAnsi="Arial" w:cs="Arial"/>
          <w:color w:val="333399"/>
          <w:sz w:val="22"/>
          <w:szCs w:val="22"/>
        </w:rPr>
        <w:t>(</w:t>
      </w:r>
      <w:r w:rsidRPr="006E38DA">
        <w:rPr>
          <w:rFonts w:ascii="Arial" w:hAnsi="Arial" w:cs="Arial"/>
          <w:sz w:val="22"/>
          <w:szCs w:val="22"/>
        </w:rPr>
        <w:t>conţinutul de cloruri, regimul de oxigenare</w:t>
      </w:r>
      <w:r w:rsidRPr="006E38DA">
        <w:rPr>
          <w:rFonts w:ascii="Arial" w:hAnsi="Arial" w:cs="Arial"/>
          <w:b/>
          <w:color w:val="333399"/>
          <w:sz w:val="22"/>
          <w:szCs w:val="22"/>
        </w:rPr>
        <w:t>)</w:t>
      </w:r>
    </w:p>
    <w:p w:rsidR="00563287" w:rsidRPr="006E38DA" w:rsidRDefault="00563287" w:rsidP="00563287">
      <w:pPr>
        <w:rPr>
          <w:rFonts w:ascii="Arial" w:hAnsi="Arial" w:cs="Arial"/>
          <w:b/>
          <w:sz w:val="22"/>
          <w:szCs w:val="22"/>
        </w:rPr>
      </w:pPr>
    </w:p>
    <w:p w:rsidR="00563287" w:rsidRPr="006E38DA" w:rsidRDefault="00563287" w:rsidP="00563287">
      <w:pPr>
        <w:tabs>
          <w:tab w:val="left" w:pos="360"/>
        </w:tabs>
        <w:rPr>
          <w:rFonts w:ascii="Arial" w:hAnsi="Arial"/>
          <w:sz w:val="22"/>
          <w:szCs w:val="22"/>
        </w:rPr>
      </w:pPr>
      <w:r w:rsidRPr="006E38DA">
        <w:rPr>
          <w:rFonts w:ascii="Arial" w:hAnsi="Arial"/>
          <w:b/>
          <w:sz w:val="22"/>
          <w:szCs w:val="22"/>
        </w:rPr>
        <w:t>I.</w:t>
      </w:r>
      <w:r w:rsidRPr="006E38DA">
        <w:rPr>
          <w:rFonts w:ascii="Arial" w:hAnsi="Arial"/>
          <w:b/>
          <w:sz w:val="22"/>
          <w:szCs w:val="22"/>
        </w:rPr>
        <w:tab/>
        <w:t xml:space="preserve"> </w:t>
      </w:r>
      <w:r w:rsidRPr="006E38DA">
        <w:rPr>
          <w:rFonts w:ascii="Arial" w:hAnsi="Arial"/>
          <w:sz w:val="22"/>
          <w:szCs w:val="22"/>
        </w:rPr>
        <w:t>Încercuiţi litera corespunzătoare răspunsului corect:</w:t>
      </w:r>
    </w:p>
    <w:p w:rsidR="00563287" w:rsidRPr="006E38DA" w:rsidRDefault="00563287" w:rsidP="00563287">
      <w:pPr>
        <w:numPr>
          <w:ilvl w:val="0"/>
          <w:numId w:val="101"/>
        </w:numPr>
        <w:rPr>
          <w:rFonts w:ascii="Arial" w:hAnsi="Arial"/>
          <w:sz w:val="22"/>
          <w:szCs w:val="22"/>
        </w:rPr>
      </w:pPr>
      <w:r w:rsidRPr="006E38DA">
        <w:rPr>
          <w:rFonts w:ascii="Arial" w:hAnsi="Arial"/>
          <w:sz w:val="22"/>
          <w:szCs w:val="22"/>
        </w:rPr>
        <w:t>Indicatorul utilizat la determinarea clorurilor prin metoda Mohr este:</w:t>
      </w:r>
    </w:p>
    <w:p w:rsidR="00563287" w:rsidRPr="006E38DA" w:rsidRDefault="00563287" w:rsidP="00563287">
      <w:pPr>
        <w:ind w:left="1416"/>
        <w:rPr>
          <w:rFonts w:ascii="Arial" w:hAnsi="Arial"/>
          <w:sz w:val="22"/>
          <w:szCs w:val="22"/>
        </w:rPr>
      </w:pPr>
      <w:r w:rsidRPr="006E38DA">
        <w:rPr>
          <w:rFonts w:ascii="Arial" w:hAnsi="Arial"/>
          <w:b/>
          <w:sz w:val="22"/>
          <w:szCs w:val="22"/>
        </w:rPr>
        <w:t>a.</w:t>
      </w:r>
      <w:r w:rsidRPr="006E38DA">
        <w:rPr>
          <w:rFonts w:ascii="Arial" w:hAnsi="Arial"/>
          <w:sz w:val="22"/>
          <w:szCs w:val="22"/>
        </w:rPr>
        <w:t xml:space="preserve"> difenilamina;  </w:t>
      </w:r>
      <w:r w:rsidRPr="006E38DA">
        <w:rPr>
          <w:rFonts w:ascii="Arial" w:hAnsi="Arial"/>
          <w:b/>
          <w:sz w:val="22"/>
          <w:szCs w:val="22"/>
        </w:rPr>
        <w:t>b.</w:t>
      </w:r>
      <w:r w:rsidRPr="006E38DA">
        <w:rPr>
          <w:rFonts w:ascii="Arial" w:hAnsi="Arial"/>
          <w:sz w:val="22"/>
          <w:szCs w:val="22"/>
        </w:rPr>
        <w:t xml:space="preserve"> cromatul de potasiu; </w:t>
      </w:r>
      <w:r w:rsidRPr="006E38DA">
        <w:rPr>
          <w:rFonts w:ascii="Arial" w:hAnsi="Arial"/>
          <w:b/>
          <w:sz w:val="22"/>
          <w:szCs w:val="22"/>
        </w:rPr>
        <w:t>c.</w:t>
      </w:r>
      <w:r w:rsidRPr="006E38DA">
        <w:rPr>
          <w:rFonts w:ascii="Arial" w:hAnsi="Arial"/>
          <w:sz w:val="22"/>
          <w:szCs w:val="22"/>
        </w:rPr>
        <w:t xml:space="preserve"> dicromatul de potasiu; </w:t>
      </w:r>
      <w:r w:rsidRPr="006E38DA">
        <w:rPr>
          <w:rFonts w:ascii="Arial" w:hAnsi="Arial"/>
          <w:b/>
          <w:sz w:val="22"/>
          <w:szCs w:val="22"/>
        </w:rPr>
        <w:t>d.</w:t>
      </w:r>
      <w:r w:rsidRPr="006E38DA">
        <w:rPr>
          <w:rFonts w:ascii="Arial" w:hAnsi="Arial"/>
          <w:sz w:val="22"/>
          <w:szCs w:val="22"/>
        </w:rPr>
        <w:t xml:space="preserve"> murexidul.</w:t>
      </w:r>
    </w:p>
    <w:p w:rsidR="00563287" w:rsidRPr="006E38DA" w:rsidRDefault="00563287" w:rsidP="00563287">
      <w:pPr>
        <w:numPr>
          <w:ilvl w:val="0"/>
          <w:numId w:val="101"/>
        </w:numPr>
        <w:rPr>
          <w:rFonts w:ascii="Arial" w:hAnsi="Arial"/>
          <w:sz w:val="22"/>
          <w:szCs w:val="22"/>
        </w:rPr>
      </w:pPr>
      <w:r w:rsidRPr="006E38DA">
        <w:rPr>
          <w:rFonts w:ascii="Arial" w:hAnsi="Arial"/>
          <w:sz w:val="22"/>
          <w:szCs w:val="22"/>
        </w:rPr>
        <w:t>Pentru determinarea oxigenului dizolvat prin metoda Winkler se foloseşte ca soluţie de titrare:</w:t>
      </w:r>
    </w:p>
    <w:p w:rsidR="00563287" w:rsidRPr="006E38DA" w:rsidRDefault="00563287" w:rsidP="00563287">
      <w:pPr>
        <w:ind w:left="1416"/>
        <w:rPr>
          <w:rFonts w:ascii="Arial" w:hAnsi="Arial"/>
          <w:sz w:val="22"/>
          <w:szCs w:val="22"/>
        </w:rPr>
      </w:pPr>
      <w:r w:rsidRPr="006E38DA">
        <w:rPr>
          <w:rFonts w:ascii="Arial" w:hAnsi="Arial"/>
          <w:b/>
          <w:sz w:val="22"/>
          <w:szCs w:val="22"/>
        </w:rPr>
        <w:t xml:space="preserve">a. </w:t>
      </w:r>
      <w:r w:rsidRPr="006E38DA">
        <w:rPr>
          <w:rFonts w:ascii="Arial" w:hAnsi="Arial"/>
          <w:sz w:val="22"/>
          <w:szCs w:val="22"/>
        </w:rPr>
        <w:t xml:space="preserve">permanganatul de potasiu;  </w:t>
      </w:r>
      <w:r w:rsidRPr="006E38DA">
        <w:rPr>
          <w:rFonts w:ascii="Arial" w:hAnsi="Arial"/>
          <w:b/>
          <w:sz w:val="22"/>
          <w:szCs w:val="22"/>
        </w:rPr>
        <w:t>b.</w:t>
      </w:r>
      <w:r w:rsidRPr="006E38DA">
        <w:rPr>
          <w:rFonts w:ascii="Arial" w:hAnsi="Arial"/>
          <w:sz w:val="22"/>
          <w:szCs w:val="22"/>
        </w:rPr>
        <w:t xml:space="preserve"> cromatul de potasiu; </w:t>
      </w:r>
      <w:r w:rsidRPr="006E38DA">
        <w:rPr>
          <w:rFonts w:ascii="Arial" w:hAnsi="Arial"/>
          <w:b/>
          <w:sz w:val="22"/>
          <w:szCs w:val="22"/>
        </w:rPr>
        <w:t xml:space="preserve">c. </w:t>
      </w:r>
      <w:r w:rsidRPr="006E38DA">
        <w:rPr>
          <w:rFonts w:ascii="Arial" w:hAnsi="Arial"/>
          <w:sz w:val="22"/>
          <w:szCs w:val="22"/>
        </w:rPr>
        <w:t xml:space="preserve">complexonul III; </w:t>
      </w:r>
      <w:r w:rsidRPr="006E38DA">
        <w:rPr>
          <w:rFonts w:ascii="Arial" w:hAnsi="Arial"/>
          <w:b/>
          <w:sz w:val="22"/>
          <w:szCs w:val="22"/>
        </w:rPr>
        <w:t xml:space="preserve">d.  </w:t>
      </w:r>
      <w:r w:rsidRPr="006E38DA">
        <w:rPr>
          <w:rFonts w:ascii="Arial" w:hAnsi="Arial"/>
          <w:sz w:val="22"/>
          <w:szCs w:val="22"/>
        </w:rPr>
        <w:t>tiosulfatul de sodiu.</w:t>
      </w:r>
    </w:p>
    <w:p w:rsidR="00563287" w:rsidRPr="006E38DA" w:rsidRDefault="00563287" w:rsidP="00563287">
      <w:pPr>
        <w:numPr>
          <w:ilvl w:val="0"/>
          <w:numId w:val="101"/>
        </w:numPr>
        <w:rPr>
          <w:rFonts w:ascii="Arial" w:hAnsi="Arial"/>
          <w:sz w:val="22"/>
          <w:szCs w:val="22"/>
        </w:rPr>
      </w:pPr>
      <w:r w:rsidRPr="006E38DA">
        <w:rPr>
          <w:rFonts w:ascii="Arial" w:hAnsi="Arial"/>
          <w:sz w:val="22"/>
          <w:szCs w:val="22"/>
        </w:rPr>
        <w:t>Determinarea consumului chimic de oxigen (CCO-Mn) se realizează prin titrare cu o soluţie de:</w:t>
      </w:r>
    </w:p>
    <w:p w:rsidR="00563287" w:rsidRPr="006E38DA" w:rsidRDefault="00563287" w:rsidP="00563287">
      <w:pPr>
        <w:ind w:left="1416"/>
        <w:rPr>
          <w:rFonts w:ascii="Arial" w:hAnsi="Arial"/>
          <w:sz w:val="22"/>
          <w:szCs w:val="22"/>
        </w:rPr>
      </w:pPr>
      <w:r w:rsidRPr="006E38DA">
        <w:rPr>
          <w:rFonts w:ascii="Arial" w:hAnsi="Arial"/>
          <w:b/>
          <w:sz w:val="22"/>
          <w:szCs w:val="22"/>
        </w:rPr>
        <w:t xml:space="preserve">a. </w:t>
      </w:r>
      <w:r w:rsidRPr="006E38DA">
        <w:rPr>
          <w:rFonts w:ascii="Arial" w:hAnsi="Arial"/>
          <w:sz w:val="22"/>
          <w:szCs w:val="22"/>
        </w:rPr>
        <w:t xml:space="preserve">permanganat de potasiu;  </w:t>
      </w:r>
      <w:r w:rsidRPr="006E38DA">
        <w:rPr>
          <w:rFonts w:ascii="Arial" w:hAnsi="Arial"/>
          <w:b/>
          <w:sz w:val="22"/>
          <w:szCs w:val="22"/>
        </w:rPr>
        <w:t>b.</w:t>
      </w:r>
      <w:r w:rsidRPr="006E38DA">
        <w:rPr>
          <w:rFonts w:ascii="Arial" w:hAnsi="Arial"/>
          <w:sz w:val="22"/>
          <w:szCs w:val="22"/>
        </w:rPr>
        <w:t xml:space="preserve"> dicromat de potasiu; </w:t>
      </w:r>
      <w:r w:rsidRPr="006E38DA">
        <w:rPr>
          <w:rFonts w:ascii="Arial" w:hAnsi="Arial"/>
          <w:b/>
          <w:sz w:val="22"/>
          <w:szCs w:val="22"/>
        </w:rPr>
        <w:t xml:space="preserve">c. </w:t>
      </w:r>
      <w:r w:rsidRPr="006E38DA">
        <w:rPr>
          <w:rFonts w:ascii="Arial" w:hAnsi="Arial"/>
          <w:sz w:val="22"/>
          <w:szCs w:val="22"/>
        </w:rPr>
        <w:t xml:space="preserve">azotat de argint; </w:t>
      </w:r>
      <w:r w:rsidRPr="006E38DA">
        <w:rPr>
          <w:rFonts w:ascii="Arial" w:hAnsi="Arial"/>
          <w:b/>
          <w:sz w:val="22"/>
          <w:szCs w:val="22"/>
        </w:rPr>
        <w:t xml:space="preserve">d.  </w:t>
      </w:r>
      <w:r w:rsidRPr="006E38DA">
        <w:rPr>
          <w:rFonts w:ascii="Arial" w:hAnsi="Arial"/>
          <w:sz w:val="22"/>
          <w:szCs w:val="22"/>
        </w:rPr>
        <w:t>acid clorhidric.</w:t>
      </w:r>
    </w:p>
    <w:p w:rsidR="00563287" w:rsidRPr="006E38DA" w:rsidRDefault="00563287" w:rsidP="00563287">
      <w:pPr>
        <w:rPr>
          <w:rFonts w:ascii="Arial" w:hAnsi="Arial"/>
          <w:sz w:val="22"/>
          <w:szCs w:val="22"/>
        </w:rPr>
      </w:pPr>
    </w:p>
    <w:p w:rsidR="00563287" w:rsidRPr="006E38DA" w:rsidRDefault="00563287" w:rsidP="00563287">
      <w:pPr>
        <w:rPr>
          <w:rFonts w:ascii="Arial" w:hAnsi="Arial"/>
          <w:sz w:val="22"/>
          <w:szCs w:val="22"/>
        </w:rPr>
      </w:pPr>
      <w:r w:rsidRPr="006E38DA">
        <w:rPr>
          <w:rFonts w:ascii="Arial" w:hAnsi="Arial"/>
          <w:b/>
          <w:sz w:val="22"/>
          <w:szCs w:val="22"/>
        </w:rPr>
        <w:t>II.</w:t>
      </w:r>
      <w:r w:rsidRPr="006E38DA">
        <w:rPr>
          <w:rFonts w:ascii="Arial" w:hAnsi="Arial"/>
          <w:b/>
          <w:sz w:val="22"/>
          <w:szCs w:val="22"/>
        </w:rPr>
        <w:tab/>
      </w:r>
      <w:r w:rsidRPr="006E38DA">
        <w:rPr>
          <w:rFonts w:ascii="Arial" w:hAnsi="Arial"/>
          <w:sz w:val="22"/>
          <w:szCs w:val="22"/>
        </w:rPr>
        <w:t>Completaţi spaţiile libere din următoarele enunţuri:</w:t>
      </w:r>
    </w:p>
    <w:p w:rsidR="00563287" w:rsidRPr="006E38DA" w:rsidRDefault="00563287" w:rsidP="00563287">
      <w:pPr>
        <w:numPr>
          <w:ilvl w:val="0"/>
          <w:numId w:val="101"/>
        </w:numPr>
        <w:rPr>
          <w:rFonts w:ascii="Arial" w:hAnsi="Arial"/>
          <w:sz w:val="22"/>
          <w:szCs w:val="22"/>
        </w:rPr>
      </w:pPr>
      <w:r w:rsidRPr="006E38DA">
        <w:rPr>
          <w:rFonts w:ascii="Arial" w:hAnsi="Arial" w:cs="Arial"/>
          <w:sz w:val="22"/>
          <w:szCs w:val="22"/>
        </w:rPr>
        <w:t xml:space="preserve">Cerinţa biochimică de </w:t>
      </w:r>
      <w:r w:rsidRPr="006E38DA">
        <w:rPr>
          <w:rFonts w:ascii="Arial" w:hAnsi="Arial"/>
          <w:sz w:val="22"/>
          <w:szCs w:val="22"/>
        </w:rPr>
        <w:t>……(a)…….</w:t>
      </w:r>
      <w:r w:rsidRPr="006E38DA">
        <w:rPr>
          <w:rFonts w:ascii="Arial" w:hAnsi="Arial" w:cs="Arial"/>
          <w:sz w:val="22"/>
          <w:szCs w:val="22"/>
        </w:rPr>
        <w:t xml:space="preserve"> din apă este cantitatea de oxigen consumată de microorganisme într-un anumit interval de</w:t>
      </w:r>
      <w:r w:rsidRPr="006E38DA">
        <w:rPr>
          <w:rFonts w:ascii="Arial" w:hAnsi="Arial"/>
          <w:sz w:val="22"/>
          <w:szCs w:val="22"/>
        </w:rPr>
        <w:t>…………(b)……….</w:t>
      </w:r>
      <w:r w:rsidRPr="006E38DA">
        <w:rPr>
          <w:rFonts w:ascii="Arial" w:hAnsi="Arial" w:cs="Arial"/>
          <w:sz w:val="22"/>
          <w:szCs w:val="22"/>
        </w:rPr>
        <w:t>, pentru descompunerea biochimică a substanţelor organice conţinute în apă.</w:t>
      </w:r>
    </w:p>
    <w:p w:rsidR="00563287" w:rsidRDefault="00563287" w:rsidP="00563287">
      <w:pPr>
        <w:numPr>
          <w:ilvl w:val="0"/>
          <w:numId w:val="101"/>
        </w:numPr>
        <w:rPr>
          <w:rFonts w:ascii="Arial" w:hAnsi="Arial" w:cs="Arial"/>
          <w:sz w:val="22"/>
          <w:szCs w:val="22"/>
        </w:rPr>
      </w:pPr>
      <w:r w:rsidRPr="006E38DA">
        <w:rPr>
          <w:rFonts w:ascii="Arial" w:hAnsi="Arial" w:cs="Arial"/>
          <w:sz w:val="22"/>
          <w:szCs w:val="22"/>
        </w:rPr>
        <w:t>Scăderea cantităţii de oxigen din apă reduce ………(c)………..de autopurificare a apelor naturale favorizând persistenţa poluării cu toate consecinţele nedorite.</w:t>
      </w:r>
    </w:p>
    <w:p w:rsidR="00563287" w:rsidRPr="006E38DA" w:rsidRDefault="00563287" w:rsidP="00563287">
      <w:pPr>
        <w:rPr>
          <w:rFonts w:ascii="Arial" w:hAnsi="Arial"/>
          <w:sz w:val="22"/>
          <w:szCs w:val="22"/>
        </w:rPr>
      </w:pPr>
      <w:r>
        <w:rPr>
          <w:rFonts w:ascii="Arial" w:hAnsi="Arial" w:cs="Arial"/>
          <w:sz w:val="22"/>
          <w:szCs w:val="22"/>
        </w:rPr>
        <w:br w:type="page"/>
      </w:r>
    </w:p>
    <w:p w:rsidR="00563287" w:rsidRPr="006E38DA" w:rsidRDefault="00563287" w:rsidP="00563287">
      <w:pPr>
        <w:rPr>
          <w:rFonts w:ascii="Arial" w:hAnsi="Arial"/>
          <w:sz w:val="22"/>
          <w:szCs w:val="22"/>
        </w:rPr>
      </w:pPr>
      <w:r w:rsidRPr="006E38DA">
        <w:rPr>
          <w:rFonts w:ascii="Arial" w:hAnsi="Arial"/>
          <w:b/>
          <w:sz w:val="22"/>
          <w:szCs w:val="22"/>
        </w:rPr>
        <w:t>III.</w:t>
      </w:r>
      <w:r w:rsidRPr="006E38DA">
        <w:rPr>
          <w:rFonts w:ascii="Arial" w:hAnsi="Arial"/>
          <w:sz w:val="22"/>
          <w:szCs w:val="22"/>
        </w:rPr>
        <w:tab/>
        <w:t xml:space="preserve">Realizaţi  corespondenţa dintre  noţiunile din coloana </w:t>
      </w:r>
      <w:r w:rsidRPr="006E38DA">
        <w:rPr>
          <w:rFonts w:ascii="Arial" w:hAnsi="Arial"/>
          <w:b/>
          <w:sz w:val="22"/>
          <w:szCs w:val="22"/>
        </w:rPr>
        <w:t xml:space="preserve">A </w:t>
      </w:r>
      <w:r w:rsidRPr="006E38DA">
        <w:rPr>
          <w:rFonts w:ascii="Arial" w:hAnsi="Arial"/>
          <w:sz w:val="22"/>
          <w:szCs w:val="22"/>
        </w:rPr>
        <w:t xml:space="preserve">(indicatori) şi cele din coloana </w:t>
      </w:r>
      <w:r w:rsidRPr="006E38DA">
        <w:rPr>
          <w:rFonts w:ascii="Arial" w:hAnsi="Arial"/>
          <w:b/>
          <w:sz w:val="22"/>
          <w:szCs w:val="22"/>
        </w:rPr>
        <w:t xml:space="preserve">B </w:t>
      </w:r>
      <w:r w:rsidRPr="006E38DA">
        <w:rPr>
          <w:rFonts w:ascii="Arial" w:hAnsi="Arial"/>
          <w:sz w:val="22"/>
          <w:szCs w:val="22"/>
        </w:rPr>
        <w:t>(analize chimice ale apei).</w:t>
      </w:r>
      <w:r w:rsidRPr="006E38DA">
        <w:rPr>
          <w:rFonts w:ascii="Arial" w:hAnsi="Arial"/>
          <w:sz w:val="22"/>
          <w:szCs w:val="22"/>
        </w:rPr>
        <w:tab/>
      </w:r>
    </w:p>
    <w:p w:rsidR="00563287" w:rsidRPr="006E38DA" w:rsidRDefault="00563287" w:rsidP="00563287">
      <w:pPr>
        <w:numPr>
          <w:ilvl w:val="0"/>
          <w:numId w:val="101"/>
        </w:numPr>
        <w:rPr>
          <w:rFonts w:ascii="Arial" w:hAnsi="Arial"/>
          <w:b/>
          <w:sz w:val="22"/>
          <w:szCs w:val="22"/>
        </w:rPr>
      </w:pPr>
      <w:r w:rsidRPr="006E38DA">
        <w:rPr>
          <w:rFonts w:ascii="Arial" w:hAnsi="Arial"/>
          <w:b/>
          <w:sz w:val="22"/>
          <w:szCs w:val="22"/>
        </w:rPr>
        <w:tab/>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3"/>
        <w:gridCol w:w="5040"/>
      </w:tblGrid>
      <w:tr w:rsidR="00563287" w:rsidRPr="003E3FE8" w:rsidTr="003E3FE8">
        <w:trPr>
          <w:jc w:val="center"/>
        </w:trPr>
        <w:tc>
          <w:tcPr>
            <w:tcW w:w="3063" w:type="dxa"/>
          </w:tcPr>
          <w:p w:rsidR="00563287" w:rsidRPr="003E3FE8" w:rsidRDefault="00563287" w:rsidP="003E3FE8">
            <w:pPr>
              <w:jc w:val="center"/>
              <w:rPr>
                <w:rFonts w:ascii="Arial" w:hAnsi="Arial"/>
                <w:sz w:val="22"/>
                <w:szCs w:val="22"/>
              </w:rPr>
            </w:pPr>
            <w:r w:rsidRPr="003E3FE8">
              <w:rPr>
                <w:rFonts w:ascii="Arial" w:hAnsi="Arial"/>
                <w:b/>
                <w:sz w:val="22"/>
                <w:szCs w:val="22"/>
              </w:rPr>
              <w:t xml:space="preserve">A </w:t>
            </w:r>
            <w:r w:rsidRPr="003E3FE8">
              <w:rPr>
                <w:rFonts w:ascii="Arial" w:hAnsi="Arial"/>
                <w:sz w:val="22"/>
                <w:szCs w:val="22"/>
              </w:rPr>
              <w:t>(indicatori)</w:t>
            </w:r>
          </w:p>
        </w:tc>
        <w:tc>
          <w:tcPr>
            <w:tcW w:w="5040" w:type="dxa"/>
          </w:tcPr>
          <w:p w:rsidR="00563287" w:rsidRPr="003E3FE8" w:rsidRDefault="00563287" w:rsidP="003E3FE8">
            <w:pPr>
              <w:jc w:val="center"/>
              <w:rPr>
                <w:rFonts w:ascii="Arial" w:hAnsi="Arial"/>
                <w:sz w:val="22"/>
                <w:szCs w:val="22"/>
              </w:rPr>
            </w:pPr>
            <w:r w:rsidRPr="003E3FE8">
              <w:rPr>
                <w:rFonts w:ascii="Arial" w:hAnsi="Arial"/>
                <w:b/>
                <w:sz w:val="22"/>
                <w:szCs w:val="22"/>
              </w:rPr>
              <w:t xml:space="preserve">B </w:t>
            </w:r>
            <w:r w:rsidRPr="003E3FE8">
              <w:rPr>
                <w:rFonts w:ascii="Arial" w:hAnsi="Arial"/>
                <w:sz w:val="22"/>
                <w:szCs w:val="22"/>
              </w:rPr>
              <w:t>(analize chimice ale apei)</w:t>
            </w:r>
          </w:p>
        </w:tc>
      </w:tr>
      <w:tr w:rsidR="00563287" w:rsidRPr="003E3FE8" w:rsidTr="003E3FE8">
        <w:trPr>
          <w:jc w:val="center"/>
        </w:trPr>
        <w:tc>
          <w:tcPr>
            <w:tcW w:w="3063" w:type="dxa"/>
          </w:tcPr>
          <w:p w:rsidR="00563287" w:rsidRPr="003E3FE8" w:rsidRDefault="00563287" w:rsidP="00563287">
            <w:pPr>
              <w:rPr>
                <w:rFonts w:ascii="Arial" w:hAnsi="Arial"/>
                <w:sz w:val="22"/>
                <w:szCs w:val="22"/>
              </w:rPr>
            </w:pPr>
            <w:r w:rsidRPr="003E3FE8">
              <w:rPr>
                <w:rFonts w:ascii="Arial" w:hAnsi="Arial"/>
                <w:sz w:val="22"/>
                <w:szCs w:val="22"/>
              </w:rPr>
              <w:t>1. Permanganat de potasiu</w:t>
            </w:r>
          </w:p>
        </w:tc>
        <w:tc>
          <w:tcPr>
            <w:tcW w:w="5040" w:type="dxa"/>
          </w:tcPr>
          <w:p w:rsidR="00563287" w:rsidRPr="003E3FE8" w:rsidRDefault="00563287" w:rsidP="00563287">
            <w:pPr>
              <w:rPr>
                <w:rFonts w:ascii="Arial" w:hAnsi="Arial"/>
                <w:sz w:val="22"/>
                <w:szCs w:val="22"/>
              </w:rPr>
            </w:pPr>
            <w:r w:rsidRPr="003E3FE8">
              <w:rPr>
                <w:rFonts w:ascii="Arial" w:hAnsi="Arial"/>
                <w:sz w:val="22"/>
                <w:szCs w:val="22"/>
              </w:rPr>
              <w:t>a. Determinarea oxigenului dizolvat</w:t>
            </w:r>
          </w:p>
        </w:tc>
      </w:tr>
      <w:tr w:rsidR="00563287" w:rsidRPr="003E3FE8" w:rsidTr="003E3FE8">
        <w:trPr>
          <w:jc w:val="center"/>
        </w:trPr>
        <w:tc>
          <w:tcPr>
            <w:tcW w:w="3063" w:type="dxa"/>
          </w:tcPr>
          <w:p w:rsidR="00563287" w:rsidRPr="003E3FE8" w:rsidRDefault="00563287" w:rsidP="00563287">
            <w:pPr>
              <w:rPr>
                <w:rFonts w:ascii="Arial" w:hAnsi="Arial"/>
                <w:sz w:val="22"/>
                <w:szCs w:val="22"/>
              </w:rPr>
            </w:pPr>
            <w:r w:rsidRPr="003E3FE8">
              <w:rPr>
                <w:rFonts w:ascii="Arial" w:hAnsi="Arial"/>
                <w:sz w:val="22"/>
                <w:szCs w:val="22"/>
              </w:rPr>
              <w:t xml:space="preserve">2. Amidon </w:t>
            </w:r>
          </w:p>
        </w:tc>
        <w:tc>
          <w:tcPr>
            <w:tcW w:w="5040" w:type="dxa"/>
          </w:tcPr>
          <w:p w:rsidR="00563287" w:rsidRPr="003E3FE8" w:rsidRDefault="00563287" w:rsidP="00563287">
            <w:pPr>
              <w:rPr>
                <w:rFonts w:ascii="Arial" w:hAnsi="Arial"/>
                <w:sz w:val="22"/>
                <w:szCs w:val="22"/>
              </w:rPr>
            </w:pPr>
            <w:r w:rsidRPr="003E3FE8">
              <w:rPr>
                <w:rFonts w:ascii="Arial" w:hAnsi="Arial"/>
                <w:sz w:val="22"/>
                <w:szCs w:val="22"/>
              </w:rPr>
              <w:t>b. Determinarea clorurilor</w:t>
            </w:r>
          </w:p>
        </w:tc>
      </w:tr>
      <w:tr w:rsidR="00563287" w:rsidRPr="003E3FE8" w:rsidTr="003E3FE8">
        <w:trPr>
          <w:jc w:val="center"/>
        </w:trPr>
        <w:tc>
          <w:tcPr>
            <w:tcW w:w="3063" w:type="dxa"/>
          </w:tcPr>
          <w:p w:rsidR="00563287" w:rsidRPr="003E3FE8" w:rsidRDefault="00563287" w:rsidP="00563287">
            <w:pPr>
              <w:rPr>
                <w:rFonts w:ascii="Arial" w:hAnsi="Arial"/>
                <w:sz w:val="22"/>
                <w:szCs w:val="22"/>
              </w:rPr>
            </w:pPr>
            <w:r w:rsidRPr="003E3FE8">
              <w:rPr>
                <w:rFonts w:ascii="Arial" w:hAnsi="Arial"/>
                <w:sz w:val="22"/>
                <w:szCs w:val="22"/>
              </w:rPr>
              <w:t>3. Cromat de potasiu</w:t>
            </w:r>
          </w:p>
        </w:tc>
        <w:tc>
          <w:tcPr>
            <w:tcW w:w="5040" w:type="dxa"/>
          </w:tcPr>
          <w:p w:rsidR="00563287" w:rsidRPr="003E3FE8" w:rsidRDefault="00563287" w:rsidP="00563287">
            <w:pPr>
              <w:rPr>
                <w:rFonts w:ascii="Arial" w:hAnsi="Arial"/>
                <w:sz w:val="22"/>
                <w:szCs w:val="22"/>
              </w:rPr>
            </w:pPr>
            <w:r w:rsidRPr="003E3FE8">
              <w:rPr>
                <w:rFonts w:ascii="Arial" w:hAnsi="Arial"/>
                <w:sz w:val="22"/>
                <w:szCs w:val="22"/>
              </w:rPr>
              <w:t>c. Determinarea acidităţii</w:t>
            </w:r>
          </w:p>
        </w:tc>
      </w:tr>
      <w:tr w:rsidR="00563287" w:rsidRPr="003E3FE8" w:rsidTr="003E3FE8">
        <w:trPr>
          <w:jc w:val="center"/>
        </w:trPr>
        <w:tc>
          <w:tcPr>
            <w:tcW w:w="3063" w:type="dxa"/>
          </w:tcPr>
          <w:p w:rsidR="00563287" w:rsidRPr="003E3FE8" w:rsidRDefault="00563287" w:rsidP="00563287">
            <w:pPr>
              <w:rPr>
                <w:rFonts w:ascii="Arial" w:hAnsi="Arial"/>
                <w:sz w:val="22"/>
                <w:szCs w:val="22"/>
              </w:rPr>
            </w:pPr>
            <w:r w:rsidRPr="003E3FE8">
              <w:rPr>
                <w:rFonts w:ascii="Arial" w:hAnsi="Arial"/>
                <w:sz w:val="22"/>
                <w:szCs w:val="22"/>
              </w:rPr>
              <w:t xml:space="preserve">. </w:t>
            </w:r>
          </w:p>
        </w:tc>
        <w:tc>
          <w:tcPr>
            <w:tcW w:w="5040" w:type="dxa"/>
          </w:tcPr>
          <w:p w:rsidR="00563287" w:rsidRPr="003E3FE8" w:rsidRDefault="00563287" w:rsidP="00563287">
            <w:pPr>
              <w:rPr>
                <w:rFonts w:ascii="Arial" w:hAnsi="Arial"/>
                <w:sz w:val="22"/>
                <w:szCs w:val="22"/>
              </w:rPr>
            </w:pPr>
            <w:r w:rsidRPr="003E3FE8">
              <w:rPr>
                <w:rFonts w:ascii="Arial" w:hAnsi="Arial"/>
                <w:sz w:val="22"/>
                <w:szCs w:val="22"/>
              </w:rPr>
              <w:t>d. Determinarea consumului chimic de oxigen</w:t>
            </w:r>
          </w:p>
        </w:tc>
      </w:tr>
    </w:tbl>
    <w:p w:rsidR="00563287" w:rsidRPr="006E38DA" w:rsidRDefault="00563287" w:rsidP="00563287">
      <w:pPr>
        <w:ind w:left="720"/>
        <w:rPr>
          <w:rFonts w:ascii="Arial" w:hAnsi="Arial"/>
          <w:sz w:val="22"/>
          <w:szCs w:val="22"/>
        </w:rPr>
      </w:pPr>
    </w:p>
    <w:p w:rsidR="00563287" w:rsidRPr="006E38DA" w:rsidRDefault="00563287" w:rsidP="00563287">
      <w:pPr>
        <w:jc w:val="both"/>
        <w:rPr>
          <w:rFonts w:ascii="Arial" w:hAnsi="Arial"/>
          <w:sz w:val="22"/>
          <w:szCs w:val="22"/>
        </w:rPr>
      </w:pPr>
      <w:r w:rsidRPr="006E38DA">
        <w:rPr>
          <w:rFonts w:ascii="Arial" w:hAnsi="Arial"/>
          <w:b/>
          <w:sz w:val="22"/>
          <w:szCs w:val="22"/>
        </w:rPr>
        <w:t>IV.</w:t>
      </w:r>
      <w:r w:rsidRPr="006E38DA">
        <w:rPr>
          <w:rFonts w:ascii="Arial" w:hAnsi="Arial"/>
          <w:sz w:val="22"/>
          <w:szCs w:val="22"/>
        </w:rPr>
        <w:tab/>
        <w:t>Rezolvaţi următoarele probleme:</w:t>
      </w:r>
    </w:p>
    <w:p w:rsidR="00563287" w:rsidRPr="006E38DA" w:rsidRDefault="00563287" w:rsidP="00563287">
      <w:pPr>
        <w:numPr>
          <w:ilvl w:val="0"/>
          <w:numId w:val="101"/>
        </w:numPr>
        <w:jc w:val="both"/>
        <w:rPr>
          <w:rFonts w:ascii="Arial" w:hAnsi="Arial" w:cs="Arial"/>
          <w:sz w:val="22"/>
        </w:rPr>
      </w:pPr>
      <w:r w:rsidRPr="006E38DA">
        <w:rPr>
          <w:rFonts w:ascii="Arial" w:hAnsi="Arial" w:cs="Arial"/>
          <w:sz w:val="22"/>
        </w:rPr>
        <w:t>O probă de apă de100  ml se titrează cu  15 ml soluţie AgNO</w:t>
      </w:r>
      <w:r w:rsidRPr="006E38DA">
        <w:rPr>
          <w:rFonts w:ascii="Arial" w:hAnsi="Arial" w:cs="Arial"/>
          <w:sz w:val="22"/>
          <w:vertAlign w:val="subscript"/>
        </w:rPr>
        <w:t>3</w:t>
      </w:r>
      <w:r w:rsidRPr="006E38DA">
        <w:rPr>
          <w:rFonts w:ascii="Arial" w:hAnsi="Arial" w:cs="Arial"/>
          <w:sz w:val="22"/>
        </w:rPr>
        <w:t xml:space="preserve"> 0,01n ce are factorul de corecţie f=1, pentru determinarea ionului A. Cerinţe</w:t>
      </w:r>
      <w:r w:rsidRPr="006E38DA">
        <w:rPr>
          <w:rFonts w:ascii="Arial" w:hAnsi="Arial" w:cs="Arial"/>
          <w:sz w:val="22"/>
          <w:vertAlign w:val="subscript"/>
        </w:rPr>
        <w:t>:</w:t>
      </w:r>
    </w:p>
    <w:p w:rsidR="00563287" w:rsidRPr="006E38DA" w:rsidRDefault="00563287" w:rsidP="00563287">
      <w:pPr>
        <w:numPr>
          <w:ilvl w:val="1"/>
          <w:numId w:val="105"/>
        </w:numPr>
        <w:jc w:val="both"/>
        <w:rPr>
          <w:rFonts w:ascii="Arial" w:hAnsi="Arial" w:cs="Arial"/>
          <w:sz w:val="22"/>
        </w:rPr>
      </w:pPr>
      <w:r w:rsidRPr="006E38DA">
        <w:rPr>
          <w:rFonts w:ascii="Arial" w:hAnsi="Arial" w:cs="Arial"/>
          <w:sz w:val="22"/>
        </w:rPr>
        <w:t>precizaţi care este ionul A care se determină.</w:t>
      </w:r>
    </w:p>
    <w:p w:rsidR="00563287" w:rsidRPr="006E38DA" w:rsidRDefault="00563287" w:rsidP="00563287">
      <w:pPr>
        <w:numPr>
          <w:ilvl w:val="1"/>
          <w:numId w:val="105"/>
        </w:numPr>
        <w:jc w:val="both"/>
        <w:rPr>
          <w:rFonts w:ascii="Arial" w:hAnsi="Arial" w:cs="Arial"/>
          <w:sz w:val="22"/>
        </w:rPr>
      </w:pPr>
      <w:r w:rsidRPr="006E38DA">
        <w:rPr>
          <w:rFonts w:ascii="Arial" w:hAnsi="Arial" w:cs="Arial"/>
          <w:sz w:val="22"/>
        </w:rPr>
        <w:t>calculaţi cantitatea de ioni A din apă, exprimată în mg/dm</w:t>
      </w:r>
      <w:r w:rsidRPr="006E38DA">
        <w:rPr>
          <w:rFonts w:ascii="Arial" w:hAnsi="Arial" w:cs="Arial"/>
          <w:sz w:val="22"/>
          <w:vertAlign w:val="superscript"/>
        </w:rPr>
        <w:t>3</w:t>
      </w:r>
      <w:r w:rsidRPr="006E38DA">
        <w:rPr>
          <w:rFonts w:ascii="Arial" w:hAnsi="Arial" w:cs="Arial"/>
          <w:sz w:val="22"/>
        </w:rPr>
        <w:t xml:space="preserve"> apă.</w:t>
      </w:r>
    </w:p>
    <w:p w:rsidR="00563287" w:rsidRPr="006E38DA" w:rsidRDefault="00563287" w:rsidP="00563287">
      <w:pPr>
        <w:ind w:left="360" w:firstLine="360"/>
        <w:jc w:val="both"/>
        <w:rPr>
          <w:rFonts w:ascii="Arial" w:hAnsi="Arial" w:cs="Arial"/>
          <w:b/>
          <w:sz w:val="22"/>
        </w:rPr>
      </w:pPr>
      <w:r w:rsidRPr="006E38DA">
        <w:rPr>
          <w:rFonts w:ascii="Arial" w:hAnsi="Arial" w:cs="Arial"/>
          <w:sz w:val="22"/>
        </w:rPr>
        <w:t xml:space="preserve">Se dau: A </w:t>
      </w:r>
      <w:r w:rsidRPr="006E38DA">
        <w:rPr>
          <w:rFonts w:ascii="Arial" w:hAnsi="Arial" w:cs="Arial"/>
          <w:sz w:val="22"/>
          <w:vertAlign w:val="subscript"/>
        </w:rPr>
        <w:t>Cl</w:t>
      </w:r>
      <w:r w:rsidRPr="006E38DA">
        <w:rPr>
          <w:rFonts w:ascii="Arial" w:hAnsi="Arial" w:cs="Arial"/>
          <w:sz w:val="22"/>
        </w:rPr>
        <w:t xml:space="preserve"> = 35,5; A</w:t>
      </w:r>
      <w:r w:rsidRPr="006E38DA">
        <w:rPr>
          <w:rFonts w:ascii="Arial" w:hAnsi="Arial" w:cs="Arial"/>
          <w:sz w:val="22"/>
          <w:vertAlign w:val="subscript"/>
        </w:rPr>
        <w:t xml:space="preserve"> Ag</w:t>
      </w:r>
      <w:r w:rsidRPr="006E38DA">
        <w:rPr>
          <w:rFonts w:ascii="Arial" w:hAnsi="Arial" w:cs="Arial"/>
          <w:sz w:val="22"/>
        </w:rPr>
        <w:t xml:space="preserve"> = 108 ; A</w:t>
      </w:r>
      <w:r w:rsidRPr="006E38DA">
        <w:rPr>
          <w:rFonts w:ascii="Arial" w:hAnsi="Arial" w:cs="Arial"/>
          <w:sz w:val="22"/>
          <w:vertAlign w:val="subscript"/>
        </w:rPr>
        <w:t xml:space="preserve"> O</w:t>
      </w:r>
      <w:r w:rsidRPr="006E38DA">
        <w:rPr>
          <w:rFonts w:ascii="Arial" w:hAnsi="Arial" w:cs="Arial"/>
          <w:sz w:val="22"/>
        </w:rPr>
        <w:t xml:space="preserve"> = 16; A</w:t>
      </w:r>
      <w:r w:rsidRPr="006E38DA">
        <w:rPr>
          <w:rFonts w:ascii="Arial" w:hAnsi="Arial" w:cs="Arial"/>
          <w:sz w:val="22"/>
          <w:vertAlign w:val="subscript"/>
        </w:rPr>
        <w:t>N</w:t>
      </w:r>
      <w:r w:rsidRPr="006E38DA">
        <w:rPr>
          <w:rFonts w:ascii="Arial" w:hAnsi="Arial" w:cs="Arial"/>
          <w:sz w:val="22"/>
        </w:rPr>
        <w:t>= 14</w:t>
      </w:r>
      <w:r w:rsidRPr="006E38DA">
        <w:rPr>
          <w:rFonts w:ascii="Arial" w:hAnsi="Arial" w:cs="Arial"/>
          <w:sz w:val="22"/>
        </w:rPr>
        <w:tab/>
      </w:r>
      <w:r w:rsidRPr="006E38DA">
        <w:rPr>
          <w:rFonts w:ascii="Arial" w:hAnsi="Arial" w:cs="Arial"/>
          <w:sz w:val="22"/>
        </w:rPr>
        <w:tab/>
      </w:r>
      <w:r w:rsidRPr="006E38DA">
        <w:rPr>
          <w:rFonts w:ascii="Arial" w:hAnsi="Arial" w:cs="Arial"/>
          <w:sz w:val="22"/>
        </w:rPr>
        <w:tab/>
      </w:r>
      <w:r w:rsidRPr="006E38DA">
        <w:rPr>
          <w:rFonts w:ascii="Arial" w:hAnsi="Arial" w:cs="Arial"/>
          <w:sz w:val="22"/>
        </w:rPr>
        <w:tab/>
      </w:r>
    </w:p>
    <w:p w:rsidR="00563287" w:rsidRPr="006E38DA" w:rsidRDefault="00563287" w:rsidP="00563287">
      <w:pPr>
        <w:jc w:val="both"/>
        <w:rPr>
          <w:rFonts w:ascii="Arial" w:hAnsi="Arial" w:cs="Arial"/>
          <w:sz w:val="22"/>
          <w:szCs w:val="22"/>
        </w:rPr>
      </w:pPr>
      <w:r w:rsidRPr="006E38DA">
        <w:rPr>
          <w:rFonts w:ascii="Arial" w:hAnsi="Arial"/>
          <w:sz w:val="22"/>
          <w:szCs w:val="22"/>
        </w:rPr>
        <w:t xml:space="preserve"> </w:t>
      </w:r>
    </w:p>
    <w:p w:rsidR="00563287" w:rsidRPr="006E38DA" w:rsidRDefault="00563287" w:rsidP="00563287">
      <w:pPr>
        <w:numPr>
          <w:ilvl w:val="0"/>
          <w:numId w:val="101"/>
        </w:numPr>
        <w:jc w:val="both"/>
        <w:rPr>
          <w:rFonts w:ascii="Arial" w:hAnsi="Arial" w:cs="Arial"/>
          <w:sz w:val="22"/>
          <w:szCs w:val="22"/>
        </w:rPr>
      </w:pPr>
      <w:r w:rsidRPr="006E38DA">
        <w:rPr>
          <w:rFonts w:ascii="Arial" w:hAnsi="Arial" w:cs="Arial"/>
          <w:sz w:val="22"/>
          <w:szCs w:val="22"/>
        </w:rPr>
        <w:t>Determinaţi conţinutul de oxigen dizolvat dintr-o probă de 100 ml apă exprimat în mgO</w:t>
      </w:r>
      <w:r w:rsidRPr="006E38DA">
        <w:rPr>
          <w:rFonts w:ascii="Arial" w:hAnsi="Arial" w:cs="Arial"/>
          <w:sz w:val="22"/>
          <w:szCs w:val="22"/>
          <w:vertAlign w:val="subscript"/>
        </w:rPr>
        <w:t>2</w:t>
      </w:r>
      <w:r w:rsidRPr="006E38DA">
        <w:rPr>
          <w:rFonts w:ascii="Arial" w:hAnsi="Arial" w:cs="Arial"/>
          <w:sz w:val="22"/>
          <w:szCs w:val="22"/>
        </w:rPr>
        <w:t>/l, ştiind că la titrare s-au folosit 12 ml soluţie de Na</w:t>
      </w:r>
      <w:r w:rsidRPr="006E38DA">
        <w:rPr>
          <w:rFonts w:ascii="Arial" w:hAnsi="Arial" w:cs="Arial"/>
          <w:sz w:val="22"/>
          <w:szCs w:val="22"/>
          <w:vertAlign w:val="subscript"/>
        </w:rPr>
        <w:t>2</w:t>
      </w:r>
      <w:r w:rsidRPr="006E38DA">
        <w:rPr>
          <w:rFonts w:ascii="Arial" w:hAnsi="Arial" w:cs="Arial"/>
          <w:sz w:val="22"/>
          <w:szCs w:val="22"/>
        </w:rPr>
        <w:t>S</w:t>
      </w:r>
      <w:r w:rsidRPr="006E38DA">
        <w:rPr>
          <w:rFonts w:ascii="Arial" w:hAnsi="Arial" w:cs="Arial"/>
          <w:sz w:val="22"/>
          <w:szCs w:val="22"/>
          <w:vertAlign w:val="subscript"/>
        </w:rPr>
        <w:t>2</w:t>
      </w:r>
      <w:r w:rsidRPr="006E38DA">
        <w:rPr>
          <w:rFonts w:ascii="Arial" w:hAnsi="Arial" w:cs="Arial"/>
          <w:sz w:val="22"/>
          <w:szCs w:val="22"/>
        </w:rPr>
        <w:t>O</w:t>
      </w:r>
      <w:r w:rsidRPr="006E38DA">
        <w:rPr>
          <w:rFonts w:ascii="Arial" w:hAnsi="Arial" w:cs="Arial"/>
          <w:sz w:val="22"/>
          <w:szCs w:val="22"/>
          <w:vertAlign w:val="subscript"/>
        </w:rPr>
        <w:t>3</w:t>
      </w:r>
      <w:r w:rsidRPr="006E38DA">
        <w:rPr>
          <w:rFonts w:ascii="Arial" w:hAnsi="Arial" w:cs="Arial"/>
          <w:sz w:val="22"/>
          <w:szCs w:val="22"/>
        </w:rPr>
        <w:t xml:space="preserve"> de concentraţie 0,025 n ce are factorul de corecţie f=1,002. Precizaţi indicatorul folosit pentru această determinare.</w:t>
      </w:r>
    </w:p>
    <w:p w:rsidR="00563287" w:rsidRPr="006E38DA" w:rsidRDefault="00563287" w:rsidP="00563287">
      <w:pPr>
        <w:rPr>
          <w:rFonts w:ascii="Arial" w:hAnsi="Arial"/>
          <w:sz w:val="22"/>
          <w:szCs w:val="22"/>
        </w:rPr>
      </w:pPr>
    </w:p>
    <w:p w:rsidR="00563287" w:rsidRPr="006E38DA" w:rsidRDefault="00563287" w:rsidP="00563287">
      <w:pPr>
        <w:rPr>
          <w:rFonts w:ascii="Arial" w:hAnsi="Arial"/>
          <w:sz w:val="22"/>
          <w:szCs w:val="22"/>
        </w:rPr>
      </w:pPr>
      <w:r w:rsidRPr="006E38DA">
        <w:rPr>
          <w:rFonts w:ascii="Arial" w:hAnsi="Arial"/>
          <w:sz w:val="22"/>
          <w:szCs w:val="22"/>
        </w:rPr>
        <w:t>Punctajul se acordă astfel:</w:t>
      </w:r>
    </w:p>
    <w:p w:rsidR="00563287" w:rsidRPr="006E38DA" w:rsidRDefault="00563287" w:rsidP="00563287">
      <w:pPr>
        <w:rPr>
          <w:rFonts w:ascii="Arial" w:hAnsi="Arial"/>
          <w:sz w:val="22"/>
          <w:szCs w:val="22"/>
        </w:rPr>
      </w:pPr>
    </w:p>
    <w:tbl>
      <w:tblPr>
        <w:tblW w:w="0" w:type="auto"/>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7"/>
        <w:gridCol w:w="1000"/>
        <w:gridCol w:w="1000"/>
        <w:gridCol w:w="1000"/>
        <w:gridCol w:w="1000"/>
        <w:gridCol w:w="1001"/>
        <w:gridCol w:w="1001"/>
        <w:gridCol w:w="1001"/>
        <w:gridCol w:w="1001"/>
      </w:tblGrid>
      <w:tr w:rsidR="003E3FE8" w:rsidRPr="003E3FE8" w:rsidTr="003E3FE8">
        <w:trPr>
          <w:jc w:val="center"/>
        </w:trPr>
        <w:tc>
          <w:tcPr>
            <w:tcW w:w="1297" w:type="dxa"/>
          </w:tcPr>
          <w:p w:rsidR="00563287" w:rsidRPr="003E3FE8" w:rsidRDefault="00563287" w:rsidP="003E3FE8">
            <w:pPr>
              <w:jc w:val="center"/>
              <w:rPr>
                <w:rFonts w:ascii="Arial" w:hAnsi="Arial"/>
                <w:sz w:val="22"/>
                <w:szCs w:val="22"/>
              </w:rPr>
            </w:pPr>
            <w:r w:rsidRPr="003E3FE8">
              <w:rPr>
                <w:rFonts w:ascii="Arial" w:hAnsi="Arial"/>
                <w:sz w:val="22"/>
                <w:szCs w:val="22"/>
              </w:rPr>
              <w:t>Nr. subiect</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1</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2</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3</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4</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5</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6</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7</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8</w:t>
            </w:r>
          </w:p>
        </w:tc>
      </w:tr>
      <w:tr w:rsidR="003E3FE8" w:rsidRPr="003E3FE8" w:rsidTr="003E3FE8">
        <w:trPr>
          <w:jc w:val="center"/>
        </w:trPr>
        <w:tc>
          <w:tcPr>
            <w:tcW w:w="1297" w:type="dxa"/>
          </w:tcPr>
          <w:p w:rsidR="00563287" w:rsidRPr="003E3FE8" w:rsidRDefault="00563287" w:rsidP="003E3FE8">
            <w:pPr>
              <w:jc w:val="center"/>
              <w:rPr>
                <w:rFonts w:ascii="Arial" w:hAnsi="Arial"/>
                <w:sz w:val="22"/>
                <w:szCs w:val="22"/>
              </w:rPr>
            </w:pPr>
            <w:r w:rsidRPr="003E3FE8">
              <w:rPr>
                <w:rFonts w:ascii="Arial" w:hAnsi="Arial"/>
                <w:sz w:val="22"/>
                <w:szCs w:val="22"/>
              </w:rPr>
              <w:t>punctaj</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0,5 p</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0,5 p</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0,5 p</w:t>
            </w:r>
          </w:p>
        </w:tc>
        <w:tc>
          <w:tcPr>
            <w:tcW w:w="1000" w:type="dxa"/>
          </w:tcPr>
          <w:p w:rsidR="00563287" w:rsidRPr="003E3FE8" w:rsidRDefault="00563287" w:rsidP="003E3FE8">
            <w:pPr>
              <w:jc w:val="center"/>
              <w:rPr>
                <w:rFonts w:ascii="Arial" w:hAnsi="Arial"/>
                <w:sz w:val="22"/>
                <w:szCs w:val="22"/>
              </w:rPr>
            </w:pPr>
            <w:r w:rsidRPr="003E3FE8">
              <w:rPr>
                <w:rFonts w:ascii="Arial" w:hAnsi="Arial"/>
                <w:sz w:val="22"/>
                <w:szCs w:val="22"/>
              </w:rPr>
              <w:t>1 p</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0,5 p</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1,5 p</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1,75 p</w:t>
            </w:r>
          </w:p>
        </w:tc>
        <w:tc>
          <w:tcPr>
            <w:tcW w:w="1001" w:type="dxa"/>
          </w:tcPr>
          <w:p w:rsidR="00563287" w:rsidRPr="003E3FE8" w:rsidRDefault="00563287" w:rsidP="003E3FE8">
            <w:pPr>
              <w:jc w:val="center"/>
              <w:rPr>
                <w:rFonts w:ascii="Arial" w:hAnsi="Arial"/>
                <w:sz w:val="22"/>
                <w:szCs w:val="22"/>
              </w:rPr>
            </w:pPr>
            <w:r w:rsidRPr="003E3FE8">
              <w:rPr>
                <w:rFonts w:ascii="Arial" w:hAnsi="Arial"/>
                <w:sz w:val="22"/>
                <w:szCs w:val="22"/>
              </w:rPr>
              <w:t>1,75 p</w:t>
            </w:r>
          </w:p>
        </w:tc>
      </w:tr>
    </w:tbl>
    <w:p w:rsidR="00563287" w:rsidRPr="006E38DA" w:rsidRDefault="00563287" w:rsidP="00563287">
      <w:pPr>
        <w:rPr>
          <w:rFonts w:ascii="Arial" w:hAnsi="Arial"/>
          <w:sz w:val="22"/>
          <w:szCs w:val="22"/>
        </w:rPr>
      </w:pPr>
    </w:p>
    <w:p w:rsidR="00563287" w:rsidRPr="006E38DA" w:rsidRDefault="00563287" w:rsidP="00563287">
      <w:pPr>
        <w:rPr>
          <w:rFonts w:ascii="Arial" w:hAnsi="Arial" w:cs="Arial"/>
          <w:sz w:val="22"/>
          <w:szCs w:val="22"/>
        </w:rPr>
      </w:pPr>
      <w:r w:rsidRPr="006E38DA">
        <w:rPr>
          <w:rFonts w:ascii="Arial" w:hAnsi="Arial" w:cs="Arial"/>
          <w:sz w:val="22"/>
          <w:szCs w:val="22"/>
        </w:rPr>
        <w:t xml:space="preserve">Din oficiu se acordă </w:t>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r>
      <w:r w:rsidRPr="006E38DA">
        <w:rPr>
          <w:rFonts w:ascii="Arial" w:hAnsi="Arial" w:cs="Arial"/>
          <w:sz w:val="22"/>
          <w:szCs w:val="22"/>
        </w:rPr>
        <w:tab/>
        <w:t>1p</w:t>
      </w:r>
    </w:p>
    <w:p w:rsidR="00563287" w:rsidRPr="006E38DA" w:rsidRDefault="00563287" w:rsidP="00563287">
      <w:pPr>
        <w:rPr>
          <w:noProof/>
          <w:sz w:val="22"/>
          <w:szCs w:val="22"/>
        </w:rPr>
      </w:pPr>
      <w:r w:rsidRPr="006E38DA">
        <w:rPr>
          <w:rFonts w:ascii="Arial" w:hAnsi="Arial" w:cs="Arial"/>
          <w:b/>
          <w:noProof/>
          <w:color w:val="000080"/>
          <w:sz w:val="22"/>
          <w:szCs w:val="22"/>
        </w:rPr>
        <w:t xml:space="preserve">TOTAL </w:t>
      </w:r>
      <w:r w:rsidRPr="006E38DA">
        <w:rPr>
          <w:rFonts w:ascii="Arial" w:hAnsi="Arial" w:cs="Arial"/>
          <w:b/>
          <w:noProof/>
          <w:color w:val="000080"/>
          <w:sz w:val="22"/>
          <w:szCs w:val="22"/>
        </w:rPr>
        <w:tab/>
      </w:r>
      <w:r w:rsidRPr="006E38DA">
        <w:rPr>
          <w:rFonts w:ascii="Arial" w:hAnsi="Arial" w:cs="Arial"/>
          <w:b/>
          <w:noProof/>
          <w:color w:val="000080"/>
          <w:sz w:val="22"/>
          <w:szCs w:val="22"/>
        </w:rPr>
        <w:tab/>
      </w:r>
      <w:r w:rsidRPr="006E38DA">
        <w:rPr>
          <w:rFonts w:ascii="Arial" w:hAnsi="Arial" w:cs="Arial"/>
          <w:b/>
          <w:noProof/>
          <w:color w:val="000080"/>
          <w:sz w:val="22"/>
          <w:szCs w:val="22"/>
        </w:rPr>
        <w:tab/>
      </w:r>
      <w:r w:rsidRPr="006E38DA">
        <w:rPr>
          <w:rFonts w:ascii="Arial" w:hAnsi="Arial" w:cs="Arial"/>
          <w:b/>
          <w:noProof/>
          <w:color w:val="000080"/>
          <w:sz w:val="22"/>
          <w:szCs w:val="22"/>
        </w:rPr>
        <w:tab/>
      </w:r>
      <w:r w:rsidRPr="006E38DA">
        <w:rPr>
          <w:rFonts w:ascii="Arial" w:hAnsi="Arial" w:cs="Arial"/>
          <w:b/>
          <w:noProof/>
          <w:color w:val="000080"/>
          <w:sz w:val="22"/>
          <w:szCs w:val="22"/>
        </w:rPr>
        <w:tab/>
        <w:t>10 p</w:t>
      </w:r>
    </w:p>
    <w:p w:rsidR="00563287" w:rsidRPr="006E38DA" w:rsidRDefault="00563287" w:rsidP="00563287">
      <w:pPr>
        <w:rPr>
          <w:noProof/>
          <w:sz w:val="22"/>
          <w:szCs w:val="22"/>
        </w:rPr>
      </w:pPr>
    </w:p>
    <w:p w:rsidR="00563287" w:rsidRPr="006E38DA" w:rsidRDefault="00563287" w:rsidP="00563287">
      <w:pPr>
        <w:rPr>
          <w:noProof/>
          <w:sz w:val="22"/>
          <w:szCs w:val="22"/>
        </w:rPr>
      </w:pPr>
    </w:p>
    <w:p w:rsidR="00563287" w:rsidRPr="006E38DA" w:rsidRDefault="00563287" w:rsidP="00563287">
      <w:pPr>
        <w:rPr>
          <w:noProof/>
          <w:sz w:val="22"/>
          <w:szCs w:val="22"/>
        </w:rPr>
      </w:pPr>
    </w:p>
    <w:p w:rsidR="00563287" w:rsidRPr="006E38DA" w:rsidRDefault="00C12B93" w:rsidP="00563287">
      <w:pPr>
        <w:rPr>
          <w:rFonts w:ascii="Arial" w:hAnsi="Arial"/>
          <w:b/>
          <w:color w:val="333399"/>
          <w:sz w:val="22"/>
          <w:szCs w:val="22"/>
        </w:rPr>
      </w:pPr>
      <w:r w:rsidRPr="00C12B93">
        <w:rPr>
          <w:rFonts w:ascii="Arial" w:hAnsi="Arial" w:cs="Arial"/>
          <w:b/>
          <w:noProof/>
          <w:color w:val="333399"/>
          <w:sz w:val="22"/>
          <w:szCs w:val="22"/>
          <w:lang w:eastAsia="en-US"/>
        </w:rPr>
        <w:pict>
          <v:rect id="_x0000_s1182" style="position:absolute;margin-left:171pt;margin-top:1.35pt;width:153pt;height:36pt;z-index:41" filled="f" fillcolor="black" strokecolor="navy">
            <v:shadow on="t" opacity=".5" offset="-6pt,6pt"/>
            <v:textbox style="mso-next-textbox:#_x0000_s1182">
              <w:txbxContent>
                <w:p w:rsidR="00611BF3" w:rsidRPr="00433B3B" w:rsidRDefault="00611BF3" w:rsidP="00563287">
                  <w:pPr>
                    <w:jc w:val="center"/>
                    <w:rPr>
                      <w:rFonts w:ascii="Arial" w:hAnsi="Arial" w:cs="Arial"/>
                      <w:b/>
                      <w:color w:val="333399"/>
                      <w:sz w:val="36"/>
                      <w:szCs w:val="36"/>
                    </w:rPr>
                  </w:pPr>
                  <w:r>
                    <w:rPr>
                      <w:rFonts w:ascii="Arial" w:hAnsi="Arial" w:cs="Arial"/>
                      <w:b/>
                      <w:color w:val="333399"/>
                      <w:sz w:val="36"/>
                      <w:szCs w:val="36"/>
                    </w:rPr>
                    <w:t>SUCCES</w:t>
                  </w:r>
                </w:p>
              </w:txbxContent>
            </v:textbox>
          </v:rect>
        </w:pict>
      </w:r>
    </w:p>
    <w:p w:rsidR="00563287" w:rsidRPr="006E38DA" w:rsidRDefault="00563287" w:rsidP="00563287">
      <w:pPr>
        <w:rPr>
          <w:rFonts w:ascii="Arial" w:hAnsi="Arial"/>
          <w:b/>
          <w:color w:val="333399"/>
          <w:sz w:val="22"/>
          <w:szCs w:val="22"/>
        </w:rPr>
      </w:pPr>
    </w:p>
    <w:p w:rsidR="00563287" w:rsidRPr="006E38DA" w:rsidRDefault="00563287" w:rsidP="00563287">
      <w:pPr>
        <w:rPr>
          <w:rFonts w:ascii="Arial" w:hAnsi="Arial"/>
          <w:b/>
          <w:color w:val="333399"/>
          <w:sz w:val="22"/>
          <w:szCs w:val="22"/>
        </w:rPr>
      </w:pPr>
    </w:p>
    <w:p w:rsidR="00563287" w:rsidRPr="006E38DA" w:rsidRDefault="00563287" w:rsidP="00563287">
      <w:pPr>
        <w:rPr>
          <w:rFonts w:ascii="Arial" w:hAnsi="Arial"/>
          <w:b/>
          <w:color w:val="333399"/>
          <w:sz w:val="22"/>
          <w:szCs w:val="22"/>
        </w:rPr>
      </w:pPr>
    </w:p>
    <w:p w:rsidR="00563287" w:rsidRPr="006E38DA" w:rsidRDefault="00563287" w:rsidP="00563287">
      <w:pPr>
        <w:rPr>
          <w:rFonts w:ascii="Arial" w:hAnsi="Arial"/>
          <w:b/>
          <w:color w:val="333399"/>
          <w:sz w:val="22"/>
          <w:szCs w:val="22"/>
        </w:rPr>
      </w:pPr>
    </w:p>
    <w:p w:rsidR="00563287" w:rsidRPr="006E38DA" w:rsidRDefault="00563287" w:rsidP="00563287">
      <w:pPr>
        <w:rPr>
          <w:rFonts w:ascii="Arial" w:hAnsi="Arial"/>
          <w:b/>
          <w:color w:val="333399"/>
          <w:sz w:val="22"/>
          <w:szCs w:val="22"/>
        </w:rPr>
      </w:pPr>
    </w:p>
    <w:p w:rsidR="00563287" w:rsidRPr="006E38DA" w:rsidRDefault="00563287" w:rsidP="00563287">
      <w:pPr>
        <w:rPr>
          <w:rFonts w:ascii="Arial" w:hAnsi="Arial"/>
          <w:b/>
          <w:noProof/>
          <w:color w:val="333399"/>
          <w:sz w:val="28"/>
          <w:szCs w:val="28"/>
        </w:rPr>
      </w:pPr>
      <w:r w:rsidRPr="006E38DA">
        <w:rPr>
          <w:rFonts w:ascii="Arial" w:hAnsi="Arial" w:cs="Arial"/>
          <w:b/>
          <w:color w:val="333399"/>
          <w:sz w:val="22"/>
          <w:szCs w:val="22"/>
        </w:rPr>
        <w:br w:type="page"/>
      </w:r>
    </w:p>
    <w:p w:rsidR="00563287" w:rsidRPr="006E38DA" w:rsidRDefault="00563287" w:rsidP="00563287">
      <w:pPr>
        <w:numPr>
          <w:ilvl w:val="0"/>
          <w:numId w:val="102"/>
        </w:numPr>
        <w:rPr>
          <w:rFonts w:ascii="Arial" w:hAnsi="Arial"/>
          <w:b/>
          <w:noProof/>
          <w:sz w:val="28"/>
          <w:szCs w:val="28"/>
        </w:rPr>
      </w:pPr>
      <w:r w:rsidRPr="006E38DA">
        <w:rPr>
          <w:rFonts w:ascii="Arial" w:hAnsi="Arial"/>
          <w:b/>
          <w:noProof/>
          <w:sz w:val="28"/>
          <w:szCs w:val="28"/>
        </w:rPr>
        <w:t xml:space="preserve">Soluţiile </w:t>
      </w:r>
      <w:r>
        <w:rPr>
          <w:rFonts w:ascii="Arial" w:hAnsi="Arial"/>
          <w:b/>
          <w:noProof/>
          <w:sz w:val="28"/>
          <w:szCs w:val="28"/>
        </w:rPr>
        <w:t>testelor</w:t>
      </w:r>
    </w:p>
    <w:p w:rsidR="00563287" w:rsidRPr="006E38DA" w:rsidRDefault="00563287" w:rsidP="00563287">
      <w:pPr>
        <w:rPr>
          <w:rFonts w:ascii="Arial" w:hAnsi="Arial"/>
          <w:b/>
          <w:noProof/>
          <w:color w:val="333399"/>
          <w:sz w:val="36"/>
          <w:szCs w:val="36"/>
        </w:rPr>
      </w:pPr>
    </w:p>
    <w:p w:rsidR="00563287" w:rsidRPr="006E38DA" w:rsidRDefault="00563287" w:rsidP="00563287">
      <w:pPr>
        <w:rPr>
          <w:rFonts w:ascii="Arial" w:hAnsi="Arial"/>
          <w:b/>
          <w:noProof/>
          <w:color w:val="333399"/>
          <w:sz w:val="36"/>
          <w:szCs w:val="36"/>
        </w:rPr>
      </w:pPr>
    </w:p>
    <w:p w:rsidR="00563287" w:rsidRPr="006E38DA" w:rsidRDefault="00563287" w:rsidP="00563287">
      <w:pPr>
        <w:autoSpaceDE w:val="0"/>
        <w:autoSpaceDN w:val="0"/>
        <w:adjustRightInd w:val="0"/>
        <w:spacing w:before="120"/>
        <w:jc w:val="both"/>
        <w:rPr>
          <w:rFonts w:ascii="Arial" w:hAnsi="Arial" w:cs="Arial"/>
          <w:b/>
          <w:bCs/>
          <w:color w:val="000080"/>
          <w:sz w:val="22"/>
          <w:szCs w:val="22"/>
        </w:rPr>
      </w:pPr>
      <w:r w:rsidRPr="006E38DA">
        <w:rPr>
          <w:rFonts w:ascii="Arial" w:hAnsi="Arial" w:cs="Arial"/>
          <w:b/>
          <w:bCs/>
          <w:color w:val="000080"/>
          <w:sz w:val="22"/>
          <w:szCs w:val="22"/>
        </w:rPr>
        <w:t>Testul de la  pag. 33</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 xml:space="preserve">I. </w:t>
      </w:r>
      <w:r w:rsidRPr="006E38DA">
        <w:rPr>
          <w:rFonts w:ascii="Arial" w:hAnsi="Arial" w:cs="Arial"/>
          <w:b/>
          <w:bCs/>
          <w:sz w:val="22"/>
          <w:szCs w:val="22"/>
        </w:rPr>
        <w:tab/>
        <w:t xml:space="preserve">1 - d; </w:t>
      </w:r>
      <w:r w:rsidRPr="006E38DA">
        <w:rPr>
          <w:rFonts w:ascii="Arial" w:hAnsi="Arial" w:cs="Arial"/>
          <w:b/>
          <w:bCs/>
          <w:sz w:val="22"/>
          <w:szCs w:val="22"/>
        </w:rPr>
        <w:tab/>
        <w:t xml:space="preserve">2 – d; </w:t>
      </w:r>
      <w:r w:rsidRPr="006E38DA">
        <w:rPr>
          <w:rFonts w:ascii="Arial" w:hAnsi="Arial" w:cs="Arial"/>
          <w:b/>
          <w:bCs/>
          <w:sz w:val="22"/>
          <w:szCs w:val="22"/>
        </w:rPr>
        <w:tab/>
        <w:t>3 – b;</w:t>
      </w:r>
      <w:r w:rsidRPr="006E38DA">
        <w:rPr>
          <w:rFonts w:ascii="Arial" w:hAnsi="Arial" w:cs="Arial"/>
          <w:b/>
          <w:bCs/>
          <w:sz w:val="22"/>
          <w:szCs w:val="22"/>
        </w:rPr>
        <w:tab/>
        <w:t xml:space="preserve"> 4 - c; </w:t>
      </w:r>
      <w:r w:rsidRPr="006E38DA">
        <w:rPr>
          <w:rFonts w:ascii="Arial" w:hAnsi="Arial" w:cs="Arial"/>
          <w:b/>
          <w:bCs/>
          <w:sz w:val="22"/>
          <w:szCs w:val="22"/>
        </w:rPr>
        <w:tab/>
        <w:t xml:space="preserve">5 – a; </w:t>
      </w:r>
      <w:r w:rsidRPr="006E38DA">
        <w:rPr>
          <w:rFonts w:ascii="Arial" w:hAnsi="Arial" w:cs="Arial"/>
          <w:b/>
          <w:bCs/>
          <w:sz w:val="22"/>
          <w:szCs w:val="22"/>
        </w:rPr>
        <w:tab/>
        <w:t xml:space="preserve">6 – b; </w:t>
      </w:r>
      <w:r w:rsidRPr="006E38DA">
        <w:rPr>
          <w:rFonts w:ascii="Arial" w:hAnsi="Arial" w:cs="Arial"/>
          <w:b/>
          <w:bCs/>
          <w:sz w:val="22"/>
          <w:szCs w:val="22"/>
        </w:rPr>
        <w:tab/>
        <w:t>7 – a;</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II.</w:t>
      </w:r>
      <w:r w:rsidRPr="006E38DA">
        <w:rPr>
          <w:rFonts w:ascii="Arial" w:hAnsi="Arial" w:cs="Arial"/>
          <w:b/>
          <w:bCs/>
          <w:sz w:val="22"/>
          <w:szCs w:val="22"/>
        </w:rPr>
        <w:tab/>
        <w:t xml:space="preserve">1 - F; </w:t>
      </w:r>
      <w:r w:rsidRPr="006E38DA">
        <w:rPr>
          <w:rFonts w:ascii="Arial" w:hAnsi="Arial" w:cs="Arial"/>
          <w:b/>
          <w:bCs/>
          <w:sz w:val="22"/>
          <w:szCs w:val="22"/>
        </w:rPr>
        <w:tab/>
        <w:t xml:space="preserve">2 – A; </w:t>
      </w:r>
      <w:r w:rsidRPr="006E38DA">
        <w:rPr>
          <w:rFonts w:ascii="Arial" w:hAnsi="Arial" w:cs="Arial"/>
          <w:b/>
          <w:bCs/>
          <w:sz w:val="22"/>
          <w:szCs w:val="22"/>
        </w:rPr>
        <w:tab/>
        <w:t>3 – F;</w:t>
      </w:r>
      <w:r w:rsidRPr="006E38DA">
        <w:rPr>
          <w:rFonts w:ascii="Arial" w:hAnsi="Arial" w:cs="Arial"/>
          <w:b/>
          <w:bCs/>
          <w:sz w:val="22"/>
          <w:szCs w:val="22"/>
        </w:rPr>
        <w:tab/>
        <w:t xml:space="preserve"> 4 - A; </w:t>
      </w:r>
      <w:r w:rsidRPr="006E38DA">
        <w:rPr>
          <w:rFonts w:ascii="Arial" w:hAnsi="Arial" w:cs="Arial"/>
          <w:b/>
          <w:bCs/>
          <w:sz w:val="22"/>
          <w:szCs w:val="22"/>
        </w:rPr>
        <w:tab/>
        <w:t xml:space="preserve">5 – F; </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III.</w:t>
      </w:r>
      <w:r w:rsidRPr="006E38DA">
        <w:rPr>
          <w:rFonts w:ascii="Arial" w:hAnsi="Arial" w:cs="Arial"/>
          <w:b/>
          <w:bCs/>
          <w:sz w:val="22"/>
          <w:szCs w:val="22"/>
        </w:rPr>
        <w:tab/>
        <w:t xml:space="preserve">1 - e; </w:t>
      </w:r>
      <w:r w:rsidRPr="006E38DA">
        <w:rPr>
          <w:rFonts w:ascii="Arial" w:hAnsi="Arial" w:cs="Arial"/>
          <w:b/>
          <w:bCs/>
          <w:sz w:val="22"/>
          <w:szCs w:val="22"/>
        </w:rPr>
        <w:tab/>
        <w:t xml:space="preserve">2 – d; </w:t>
      </w:r>
      <w:r w:rsidRPr="006E38DA">
        <w:rPr>
          <w:rFonts w:ascii="Arial" w:hAnsi="Arial" w:cs="Arial"/>
          <w:b/>
          <w:bCs/>
          <w:sz w:val="22"/>
          <w:szCs w:val="22"/>
        </w:rPr>
        <w:tab/>
        <w:t>3 – a;</w:t>
      </w:r>
      <w:r w:rsidRPr="006E38DA">
        <w:rPr>
          <w:rFonts w:ascii="Arial" w:hAnsi="Arial" w:cs="Arial"/>
          <w:b/>
          <w:bCs/>
          <w:sz w:val="22"/>
          <w:szCs w:val="22"/>
        </w:rPr>
        <w:tab/>
        <w:t xml:space="preserve"> 4 - f; </w:t>
      </w:r>
      <w:r w:rsidRPr="006E38DA">
        <w:rPr>
          <w:rFonts w:ascii="Arial" w:hAnsi="Arial" w:cs="Arial"/>
          <w:b/>
          <w:bCs/>
          <w:sz w:val="22"/>
          <w:szCs w:val="22"/>
        </w:rPr>
        <w:tab/>
        <w:t>5 – c.</w:t>
      </w:r>
    </w:p>
    <w:p w:rsidR="00563287" w:rsidRPr="006E38DA" w:rsidRDefault="00563287" w:rsidP="00563287">
      <w:pPr>
        <w:rPr>
          <w:rFonts w:ascii="Arial" w:hAnsi="Arial" w:cs="Arial"/>
          <w:b/>
          <w:noProof/>
          <w:color w:val="333399"/>
          <w:sz w:val="22"/>
          <w:szCs w:val="22"/>
        </w:rPr>
      </w:pPr>
    </w:p>
    <w:p w:rsidR="00563287" w:rsidRPr="006E38DA" w:rsidRDefault="00563287" w:rsidP="00563287">
      <w:pPr>
        <w:jc w:val="center"/>
        <w:rPr>
          <w:rFonts w:ascii="Arial" w:hAnsi="Arial" w:cs="Arial"/>
          <w:b/>
          <w:noProof/>
          <w:color w:val="333399"/>
          <w:sz w:val="22"/>
          <w:szCs w:val="22"/>
        </w:rPr>
      </w:pPr>
    </w:p>
    <w:p w:rsidR="00563287" w:rsidRPr="006E38DA" w:rsidRDefault="00563287" w:rsidP="00563287">
      <w:pPr>
        <w:jc w:val="center"/>
        <w:rPr>
          <w:rFonts w:ascii="Arial" w:hAnsi="Arial" w:cs="Arial"/>
          <w:b/>
          <w:noProof/>
          <w:color w:val="333399"/>
          <w:sz w:val="22"/>
          <w:szCs w:val="22"/>
        </w:rPr>
      </w:pPr>
    </w:p>
    <w:p w:rsidR="00563287" w:rsidRPr="006E38DA" w:rsidRDefault="00563287" w:rsidP="00563287">
      <w:pPr>
        <w:autoSpaceDE w:val="0"/>
        <w:autoSpaceDN w:val="0"/>
        <w:adjustRightInd w:val="0"/>
        <w:spacing w:before="120"/>
        <w:jc w:val="both"/>
        <w:rPr>
          <w:rFonts w:ascii="Arial" w:hAnsi="Arial" w:cs="Arial"/>
          <w:b/>
          <w:bCs/>
          <w:color w:val="000080"/>
          <w:sz w:val="22"/>
          <w:szCs w:val="22"/>
        </w:rPr>
      </w:pPr>
      <w:r w:rsidRPr="006E38DA">
        <w:rPr>
          <w:rFonts w:ascii="Arial" w:hAnsi="Arial" w:cs="Arial"/>
          <w:b/>
          <w:bCs/>
          <w:color w:val="000080"/>
          <w:sz w:val="22"/>
          <w:szCs w:val="22"/>
        </w:rPr>
        <w:t>Testul de la  pag.  44</w:t>
      </w:r>
    </w:p>
    <w:p w:rsidR="00563287" w:rsidRPr="006E38DA" w:rsidRDefault="00563287" w:rsidP="00563287">
      <w:pPr>
        <w:jc w:val="center"/>
        <w:rPr>
          <w:rFonts w:ascii="Arial" w:hAnsi="Arial" w:cs="Arial"/>
          <w:b/>
          <w:noProof/>
          <w:color w:val="333399"/>
          <w:sz w:val="22"/>
          <w:szCs w:val="22"/>
        </w:rPr>
      </w:pPr>
    </w:p>
    <w:p w:rsidR="00563287" w:rsidRPr="006E38DA" w:rsidRDefault="00563287" w:rsidP="00563287">
      <w:pPr>
        <w:ind w:firstLine="720"/>
        <w:rPr>
          <w:rFonts w:ascii="Arial" w:hAnsi="Arial" w:cs="Arial"/>
          <w:b/>
          <w:bCs/>
          <w:sz w:val="22"/>
          <w:szCs w:val="22"/>
        </w:rPr>
      </w:pPr>
      <w:r w:rsidRPr="006E38DA">
        <w:rPr>
          <w:rFonts w:ascii="Arial" w:hAnsi="Arial" w:cs="Arial"/>
          <w:b/>
          <w:bCs/>
          <w:sz w:val="22"/>
          <w:szCs w:val="22"/>
        </w:rPr>
        <w:t xml:space="preserve">1 - b; </w:t>
      </w:r>
      <w:r w:rsidRPr="006E38DA">
        <w:rPr>
          <w:rFonts w:ascii="Arial" w:hAnsi="Arial" w:cs="Arial"/>
          <w:b/>
          <w:bCs/>
          <w:sz w:val="22"/>
          <w:szCs w:val="22"/>
        </w:rPr>
        <w:tab/>
        <w:t xml:space="preserve">2 – b; </w:t>
      </w:r>
      <w:r w:rsidRPr="006E38DA">
        <w:rPr>
          <w:rFonts w:ascii="Arial" w:hAnsi="Arial" w:cs="Arial"/>
          <w:b/>
          <w:bCs/>
          <w:sz w:val="22"/>
          <w:szCs w:val="22"/>
        </w:rPr>
        <w:tab/>
        <w:t>3 – b;</w:t>
      </w:r>
      <w:r w:rsidRPr="006E38DA">
        <w:rPr>
          <w:rFonts w:ascii="Arial" w:hAnsi="Arial" w:cs="Arial"/>
          <w:b/>
          <w:bCs/>
          <w:sz w:val="22"/>
          <w:szCs w:val="22"/>
        </w:rPr>
        <w:tab/>
        <w:t xml:space="preserve"> 4 - b; </w:t>
      </w:r>
      <w:r w:rsidRPr="006E38DA">
        <w:rPr>
          <w:rFonts w:ascii="Arial" w:hAnsi="Arial" w:cs="Arial"/>
          <w:b/>
          <w:bCs/>
          <w:sz w:val="22"/>
          <w:szCs w:val="22"/>
        </w:rPr>
        <w:tab/>
        <w:t xml:space="preserve">5 –c; </w:t>
      </w:r>
      <w:r w:rsidRPr="006E38DA">
        <w:rPr>
          <w:rFonts w:ascii="Arial" w:hAnsi="Arial" w:cs="Arial"/>
          <w:b/>
          <w:bCs/>
          <w:sz w:val="22"/>
          <w:szCs w:val="22"/>
        </w:rPr>
        <w:tab/>
        <w:t>6 – d;</w:t>
      </w:r>
    </w:p>
    <w:p w:rsidR="00563287" w:rsidRPr="006E38DA" w:rsidRDefault="00563287" w:rsidP="00563287">
      <w:pPr>
        <w:ind w:firstLine="720"/>
        <w:rPr>
          <w:rFonts w:ascii="Arial" w:hAnsi="Arial" w:cs="Arial"/>
          <w:b/>
          <w:bCs/>
          <w:sz w:val="22"/>
          <w:szCs w:val="22"/>
        </w:rPr>
      </w:pPr>
      <w:r w:rsidRPr="006E38DA">
        <w:rPr>
          <w:rFonts w:ascii="Arial" w:hAnsi="Arial" w:cs="Arial"/>
          <w:b/>
          <w:bCs/>
          <w:sz w:val="22"/>
          <w:szCs w:val="22"/>
        </w:rPr>
        <w:tab/>
        <w:t xml:space="preserve"> </w:t>
      </w:r>
    </w:p>
    <w:p w:rsidR="00563287" w:rsidRPr="006E38DA" w:rsidRDefault="00563287" w:rsidP="00563287">
      <w:pPr>
        <w:ind w:firstLine="720"/>
        <w:rPr>
          <w:rFonts w:ascii="Arial" w:hAnsi="Arial" w:cs="Arial"/>
          <w:b/>
          <w:bCs/>
          <w:sz w:val="22"/>
          <w:szCs w:val="22"/>
        </w:rPr>
      </w:pPr>
      <w:r w:rsidRPr="006E38DA">
        <w:rPr>
          <w:rFonts w:ascii="Arial" w:hAnsi="Arial" w:cs="Arial"/>
          <w:b/>
          <w:bCs/>
          <w:sz w:val="22"/>
          <w:szCs w:val="22"/>
        </w:rPr>
        <w:t xml:space="preserve">7 – d; </w:t>
      </w:r>
      <w:r w:rsidRPr="006E38DA">
        <w:rPr>
          <w:rFonts w:ascii="Arial" w:hAnsi="Arial" w:cs="Arial"/>
          <w:b/>
          <w:bCs/>
          <w:sz w:val="22"/>
          <w:szCs w:val="22"/>
        </w:rPr>
        <w:tab/>
        <w:t xml:space="preserve">8 – b; </w:t>
      </w:r>
      <w:r w:rsidRPr="006E38DA">
        <w:rPr>
          <w:rFonts w:ascii="Arial" w:hAnsi="Arial" w:cs="Arial"/>
          <w:b/>
          <w:bCs/>
          <w:sz w:val="22"/>
          <w:szCs w:val="22"/>
        </w:rPr>
        <w:tab/>
        <w:t>9 – d;</w:t>
      </w:r>
      <w:r w:rsidRPr="006E38DA">
        <w:rPr>
          <w:rFonts w:ascii="Arial" w:hAnsi="Arial" w:cs="Arial"/>
          <w:b/>
          <w:bCs/>
          <w:sz w:val="22"/>
          <w:szCs w:val="22"/>
        </w:rPr>
        <w:tab/>
        <w:t xml:space="preserve"> 10 - a; 11 – a; 12 – b;</w:t>
      </w:r>
    </w:p>
    <w:p w:rsidR="00563287" w:rsidRPr="006E38DA" w:rsidRDefault="00563287" w:rsidP="00563287">
      <w:pPr>
        <w:ind w:firstLine="720"/>
        <w:rPr>
          <w:rFonts w:ascii="Arial" w:hAnsi="Arial" w:cs="Arial"/>
          <w:b/>
          <w:noProof/>
          <w:color w:val="333399"/>
          <w:sz w:val="22"/>
          <w:szCs w:val="22"/>
        </w:rPr>
      </w:pPr>
    </w:p>
    <w:p w:rsidR="00563287" w:rsidRPr="006E38DA" w:rsidRDefault="00563287" w:rsidP="00563287">
      <w:pPr>
        <w:ind w:firstLine="720"/>
        <w:rPr>
          <w:rFonts w:ascii="Arial" w:hAnsi="Arial" w:cs="Arial"/>
          <w:b/>
          <w:noProof/>
          <w:color w:val="333399"/>
          <w:sz w:val="22"/>
          <w:szCs w:val="22"/>
        </w:rPr>
      </w:pPr>
      <w:r w:rsidRPr="006E38DA">
        <w:rPr>
          <w:rFonts w:ascii="Arial" w:hAnsi="Arial" w:cs="Arial"/>
          <w:b/>
          <w:bCs/>
          <w:sz w:val="22"/>
          <w:szCs w:val="22"/>
        </w:rPr>
        <w:t>13 – a; 14 – a; 15 – d; 16 - d; 17 – b; 18 – c;</w:t>
      </w:r>
    </w:p>
    <w:p w:rsidR="00563287" w:rsidRPr="006E38DA" w:rsidRDefault="00563287" w:rsidP="00563287">
      <w:pPr>
        <w:jc w:val="center"/>
        <w:rPr>
          <w:rFonts w:ascii="Arial" w:hAnsi="Arial" w:cs="Arial"/>
          <w:b/>
          <w:noProof/>
          <w:color w:val="333399"/>
          <w:sz w:val="22"/>
          <w:szCs w:val="22"/>
        </w:rPr>
      </w:pPr>
    </w:p>
    <w:p w:rsidR="00563287" w:rsidRPr="006E38DA" w:rsidRDefault="00563287" w:rsidP="00563287">
      <w:pPr>
        <w:jc w:val="center"/>
        <w:rPr>
          <w:rFonts w:ascii="Arial" w:hAnsi="Arial" w:cs="Arial"/>
          <w:b/>
          <w:noProof/>
          <w:color w:val="333399"/>
          <w:sz w:val="22"/>
          <w:szCs w:val="22"/>
        </w:rPr>
      </w:pPr>
    </w:p>
    <w:p w:rsidR="00563287" w:rsidRPr="006E38DA" w:rsidRDefault="00563287" w:rsidP="00563287">
      <w:pPr>
        <w:jc w:val="center"/>
        <w:rPr>
          <w:rFonts w:ascii="Arial" w:hAnsi="Arial" w:cs="Arial"/>
          <w:b/>
          <w:noProof/>
          <w:color w:val="333399"/>
          <w:sz w:val="22"/>
          <w:szCs w:val="22"/>
        </w:rPr>
      </w:pPr>
    </w:p>
    <w:p w:rsidR="00563287" w:rsidRPr="006E38DA" w:rsidRDefault="00563287" w:rsidP="00563287">
      <w:pPr>
        <w:rPr>
          <w:rFonts w:ascii="Arial" w:hAnsi="Arial" w:cs="Arial"/>
          <w:b/>
          <w:noProof/>
          <w:color w:val="000080"/>
          <w:sz w:val="22"/>
          <w:szCs w:val="22"/>
        </w:rPr>
      </w:pPr>
      <w:r w:rsidRPr="006E38DA">
        <w:rPr>
          <w:rFonts w:ascii="Arial" w:hAnsi="Arial" w:cs="Arial"/>
          <w:b/>
          <w:noProof/>
          <w:color w:val="000080"/>
          <w:sz w:val="22"/>
          <w:szCs w:val="22"/>
        </w:rPr>
        <w:t>Testul  de la pag. 57</w:t>
      </w:r>
    </w:p>
    <w:p w:rsidR="00563287" w:rsidRPr="006E38DA" w:rsidRDefault="00563287" w:rsidP="00563287">
      <w:pPr>
        <w:rPr>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460"/>
        <w:gridCol w:w="1914"/>
        <w:gridCol w:w="1914"/>
        <w:gridCol w:w="1914"/>
      </w:tblGrid>
      <w:tr w:rsidR="003E3FE8" w:rsidRPr="003E3FE8" w:rsidTr="003E3FE8">
        <w:trPr>
          <w:jc w:val="center"/>
        </w:trPr>
        <w:tc>
          <w:tcPr>
            <w:tcW w:w="1368"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3E3FE8">
            <w:pPr>
              <w:jc w:val="center"/>
              <w:rPr>
                <w:rFonts w:ascii="Arial" w:hAnsi="Arial" w:cs="Arial"/>
                <w:b/>
                <w:noProof/>
                <w:sz w:val="22"/>
                <w:szCs w:val="22"/>
              </w:rPr>
            </w:pPr>
            <w:r w:rsidRPr="003E3FE8">
              <w:rPr>
                <w:rFonts w:ascii="Arial" w:hAnsi="Arial" w:cs="Arial"/>
                <w:b/>
                <w:noProof/>
                <w:sz w:val="22"/>
                <w:szCs w:val="22"/>
              </w:rPr>
              <w:t>Nr. item</w:t>
            </w:r>
          </w:p>
        </w:tc>
        <w:tc>
          <w:tcPr>
            <w:tcW w:w="2460"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3E3FE8">
            <w:pPr>
              <w:jc w:val="center"/>
              <w:rPr>
                <w:rFonts w:ascii="Arial" w:hAnsi="Arial" w:cs="Arial"/>
                <w:b/>
                <w:noProof/>
                <w:sz w:val="22"/>
                <w:szCs w:val="22"/>
              </w:rPr>
            </w:pPr>
            <w:r w:rsidRPr="003E3FE8">
              <w:rPr>
                <w:rFonts w:ascii="Arial" w:hAnsi="Arial" w:cs="Arial"/>
                <w:b/>
                <w:noProof/>
                <w:sz w:val="22"/>
                <w:szCs w:val="22"/>
              </w:rPr>
              <w:t>Răspuns corect</w:t>
            </w:r>
          </w:p>
        </w:tc>
        <w:tc>
          <w:tcPr>
            <w:tcW w:w="1914"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3E3FE8">
            <w:pPr>
              <w:jc w:val="center"/>
              <w:rPr>
                <w:rFonts w:ascii="Arial" w:hAnsi="Arial" w:cs="Arial"/>
                <w:b/>
                <w:noProof/>
                <w:sz w:val="22"/>
                <w:szCs w:val="22"/>
              </w:rPr>
            </w:pPr>
            <w:r w:rsidRPr="003E3FE8">
              <w:rPr>
                <w:rFonts w:ascii="Arial" w:hAnsi="Arial" w:cs="Arial"/>
                <w:b/>
                <w:noProof/>
                <w:sz w:val="22"/>
                <w:szCs w:val="22"/>
              </w:rPr>
              <w:t xml:space="preserve">Realizat   </w:t>
            </w:r>
            <w:r w:rsidRPr="003E3FE8">
              <w:rPr>
                <w:b/>
                <w:noProof/>
                <w:color w:val="FF0000"/>
                <w:sz w:val="32"/>
                <w:szCs w:val="32"/>
              </w:rPr>
              <w:sym w:font="Wingdings" w:char="F04A"/>
            </w:r>
          </w:p>
        </w:tc>
        <w:tc>
          <w:tcPr>
            <w:tcW w:w="1914"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3E3FE8">
            <w:pPr>
              <w:jc w:val="center"/>
              <w:rPr>
                <w:rFonts w:ascii="Arial" w:hAnsi="Arial" w:cs="Arial"/>
                <w:b/>
                <w:noProof/>
                <w:sz w:val="22"/>
                <w:szCs w:val="22"/>
              </w:rPr>
            </w:pPr>
            <w:r w:rsidRPr="003E3FE8">
              <w:rPr>
                <w:rFonts w:ascii="Arial" w:hAnsi="Arial" w:cs="Arial"/>
                <w:b/>
                <w:noProof/>
                <w:sz w:val="22"/>
                <w:szCs w:val="22"/>
              </w:rPr>
              <w:t xml:space="preserve">Nerealizat   </w:t>
            </w:r>
            <w:r w:rsidRPr="003E3FE8">
              <w:rPr>
                <w:rFonts w:ascii="Comic Sans MS" w:hAnsi="Comic Sans MS" w:cs="Arial"/>
                <w:b/>
                <w:noProof/>
                <w:color w:val="333399"/>
                <w:sz w:val="32"/>
                <w:szCs w:val="32"/>
              </w:rPr>
              <w:sym w:font="Wingdings" w:char="F04C"/>
            </w:r>
          </w:p>
        </w:tc>
        <w:tc>
          <w:tcPr>
            <w:tcW w:w="1914" w:type="dxa"/>
            <w:tcBorders>
              <w:top w:val="double" w:sz="4" w:space="0" w:color="auto"/>
              <w:left w:val="double" w:sz="4" w:space="0" w:color="auto"/>
              <w:bottom w:val="double" w:sz="4" w:space="0" w:color="auto"/>
              <w:right w:val="double" w:sz="4" w:space="0" w:color="auto"/>
            </w:tcBorders>
            <w:vAlign w:val="center"/>
          </w:tcPr>
          <w:p w:rsidR="00563287" w:rsidRPr="003E3FE8" w:rsidRDefault="00563287" w:rsidP="003E3FE8">
            <w:pPr>
              <w:jc w:val="center"/>
              <w:rPr>
                <w:rFonts w:ascii="Arial" w:hAnsi="Arial" w:cs="Arial"/>
                <w:b/>
                <w:noProof/>
                <w:sz w:val="22"/>
                <w:szCs w:val="22"/>
              </w:rPr>
            </w:pPr>
            <w:r w:rsidRPr="003E3FE8">
              <w:rPr>
                <w:rFonts w:ascii="Arial" w:hAnsi="Arial" w:cs="Arial"/>
                <w:b/>
                <w:noProof/>
                <w:sz w:val="22"/>
                <w:szCs w:val="22"/>
              </w:rPr>
              <w:t>Puntaj</w:t>
            </w:r>
          </w:p>
        </w:tc>
      </w:tr>
      <w:tr w:rsidR="003E3FE8" w:rsidRPr="003E3FE8" w:rsidTr="003E3FE8">
        <w:trPr>
          <w:jc w:val="center"/>
        </w:trPr>
        <w:tc>
          <w:tcPr>
            <w:tcW w:w="1368" w:type="dxa"/>
            <w:tcBorders>
              <w:top w:val="double" w:sz="4" w:space="0" w:color="auto"/>
            </w:tcBorders>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1</w:t>
            </w:r>
          </w:p>
        </w:tc>
        <w:tc>
          <w:tcPr>
            <w:tcW w:w="2460" w:type="dxa"/>
            <w:tcBorders>
              <w:top w:val="double" w:sz="4" w:space="0" w:color="auto"/>
            </w:tcBorders>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b</w:t>
            </w:r>
          </w:p>
        </w:tc>
        <w:tc>
          <w:tcPr>
            <w:tcW w:w="1914" w:type="dxa"/>
            <w:tcBorders>
              <w:top w:val="double" w:sz="4" w:space="0" w:color="auto"/>
            </w:tcBorders>
          </w:tcPr>
          <w:p w:rsidR="00563287" w:rsidRPr="003E3FE8" w:rsidRDefault="00563287" w:rsidP="00563287">
            <w:pPr>
              <w:rPr>
                <w:rFonts w:ascii="Arial" w:hAnsi="Arial" w:cs="Arial"/>
                <w:noProof/>
                <w:sz w:val="22"/>
                <w:szCs w:val="22"/>
              </w:rPr>
            </w:pPr>
          </w:p>
        </w:tc>
        <w:tc>
          <w:tcPr>
            <w:tcW w:w="1914" w:type="dxa"/>
            <w:tcBorders>
              <w:top w:val="double" w:sz="4" w:space="0" w:color="auto"/>
            </w:tcBorders>
          </w:tcPr>
          <w:p w:rsidR="00563287" w:rsidRPr="003E3FE8" w:rsidRDefault="00563287" w:rsidP="00563287">
            <w:pPr>
              <w:rPr>
                <w:rFonts w:ascii="Arial" w:hAnsi="Arial" w:cs="Arial"/>
                <w:noProof/>
                <w:sz w:val="22"/>
                <w:szCs w:val="22"/>
              </w:rPr>
            </w:pPr>
          </w:p>
        </w:tc>
        <w:tc>
          <w:tcPr>
            <w:tcW w:w="1914" w:type="dxa"/>
            <w:tcBorders>
              <w:top w:val="double" w:sz="4" w:space="0" w:color="auto"/>
            </w:tcBorders>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2</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d</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3</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c</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4</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a</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5</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d</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6</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b</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7</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a</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8</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c</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3E3FE8" w:rsidRPr="003E3FE8" w:rsidTr="003E3FE8">
        <w:trPr>
          <w:jc w:val="center"/>
        </w:trPr>
        <w:tc>
          <w:tcPr>
            <w:tcW w:w="1368" w:type="dxa"/>
          </w:tcPr>
          <w:p w:rsidR="00563287" w:rsidRPr="003E3FE8" w:rsidRDefault="00563287" w:rsidP="003E3FE8">
            <w:pPr>
              <w:jc w:val="center"/>
              <w:rPr>
                <w:rFonts w:ascii="Arial" w:hAnsi="Arial" w:cs="Arial"/>
                <w:noProof/>
                <w:sz w:val="22"/>
                <w:szCs w:val="22"/>
              </w:rPr>
            </w:pPr>
            <w:r w:rsidRPr="003E3FE8">
              <w:rPr>
                <w:rFonts w:ascii="Arial" w:hAnsi="Arial" w:cs="Arial"/>
                <w:noProof/>
                <w:sz w:val="22"/>
                <w:szCs w:val="22"/>
              </w:rPr>
              <w:t>9</w:t>
            </w:r>
          </w:p>
        </w:tc>
        <w:tc>
          <w:tcPr>
            <w:tcW w:w="2460" w:type="dxa"/>
          </w:tcPr>
          <w:p w:rsidR="00563287" w:rsidRPr="003E3FE8" w:rsidRDefault="00563287" w:rsidP="003E3FE8">
            <w:pPr>
              <w:jc w:val="center"/>
              <w:rPr>
                <w:rFonts w:ascii="Arial" w:hAnsi="Arial" w:cs="Arial"/>
                <w:b/>
                <w:noProof/>
                <w:color w:val="333399"/>
                <w:sz w:val="22"/>
                <w:szCs w:val="22"/>
              </w:rPr>
            </w:pPr>
            <w:r w:rsidRPr="003E3FE8">
              <w:rPr>
                <w:rFonts w:ascii="Arial" w:hAnsi="Arial" w:cs="Arial"/>
                <w:b/>
                <w:noProof/>
                <w:color w:val="333399"/>
                <w:sz w:val="22"/>
                <w:szCs w:val="22"/>
              </w:rPr>
              <w:t>b</w:t>
            </w: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c>
          <w:tcPr>
            <w:tcW w:w="1914" w:type="dxa"/>
          </w:tcPr>
          <w:p w:rsidR="00563287" w:rsidRPr="003E3FE8" w:rsidRDefault="00563287" w:rsidP="00563287">
            <w:pPr>
              <w:rPr>
                <w:rFonts w:ascii="Arial" w:hAnsi="Arial" w:cs="Arial"/>
                <w:noProof/>
                <w:sz w:val="22"/>
                <w:szCs w:val="22"/>
              </w:rPr>
            </w:pPr>
          </w:p>
        </w:tc>
      </w:tr>
      <w:tr w:rsidR="00563287" w:rsidRPr="003E3FE8" w:rsidTr="003E3FE8">
        <w:trPr>
          <w:jc w:val="center"/>
        </w:trPr>
        <w:tc>
          <w:tcPr>
            <w:tcW w:w="7656" w:type="dxa"/>
            <w:gridSpan w:val="4"/>
          </w:tcPr>
          <w:p w:rsidR="00563287" w:rsidRPr="003E3FE8" w:rsidRDefault="00563287" w:rsidP="00563287">
            <w:pPr>
              <w:rPr>
                <w:rFonts w:ascii="Arial" w:hAnsi="Arial" w:cs="Arial"/>
                <w:noProof/>
                <w:sz w:val="22"/>
                <w:szCs w:val="22"/>
              </w:rPr>
            </w:pPr>
            <w:r w:rsidRPr="003E3FE8">
              <w:rPr>
                <w:rFonts w:ascii="Arial" w:hAnsi="Arial" w:cs="Arial"/>
                <w:noProof/>
                <w:sz w:val="22"/>
                <w:szCs w:val="22"/>
              </w:rPr>
              <w:t>Din oficiu se acordă</w:t>
            </w:r>
          </w:p>
        </w:tc>
        <w:tc>
          <w:tcPr>
            <w:tcW w:w="1914" w:type="dxa"/>
          </w:tcPr>
          <w:p w:rsidR="00563287" w:rsidRPr="003E3FE8" w:rsidRDefault="00563287" w:rsidP="00563287">
            <w:pPr>
              <w:rPr>
                <w:rFonts w:ascii="Arial" w:hAnsi="Arial" w:cs="Arial"/>
                <w:noProof/>
                <w:sz w:val="22"/>
                <w:szCs w:val="22"/>
              </w:rPr>
            </w:pPr>
            <w:r w:rsidRPr="003E3FE8">
              <w:rPr>
                <w:rFonts w:ascii="Arial" w:hAnsi="Arial" w:cs="Arial"/>
                <w:noProof/>
                <w:sz w:val="22"/>
                <w:szCs w:val="22"/>
              </w:rPr>
              <w:t>1p</w:t>
            </w:r>
          </w:p>
        </w:tc>
      </w:tr>
      <w:tr w:rsidR="00563287" w:rsidRPr="003E3FE8" w:rsidTr="003E3FE8">
        <w:trPr>
          <w:jc w:val="center"/>
        </w:trPr>
        <w:tc>
          <w:tcPr>
            <w:tcW w:w="7656" w:type="dxa"/>
            <w:gridSpan w:val="4"/>
          </w:tcPr>
          <w:p w:rsidR="00563287" w:rsidRPr="003E3FE8" w:rsidRDefault="00563287" w:rsidP="00563287">
            <w:pPr>
              <w:rPr>
                <w:rFonts w:ascii="Arial" w:hAnsi="Arial" w:cs="Arial"/>
                <w:b/>
                <w:noProof/>
                <w:sz w:val="22"/>
                <w:szCs w:val="22"/>
              </w:rPr>
            </w:pPr>
            <w:r w:rsidRPr="003E3FE8">
              <w:rPr>
                <w:rFonts w:ascii="Arial" w:hAnsi="Arial" w:cs="Arial"/>
                <w:b/>
                <w:noProof/>
                <w:sz w:val="22"/>
                <w:szCs w:val="22"/>
              </w:rPr>
              <w:t>TOTAL</w:t>
            </w:r>
          </w:p>
        </w:tc>
        <w:tc>
          <w:tcPr>
            <w:tcW w:w="1914" w:type="dxa"/>
          </w:tcPr>
          <w:p w:rsidR="00563287" w:rsidRPr="003E3FE8" w:rsidRDefault="00563287" w:rsidP="00563287">
            <w:pPr>
              <w:rPr>
                <w:rFonts w:ascii="Arial" w:hAnsi="Arial" w:cs="Arial"/>
                <w:b/>
                <w:noProof/>
                <w:sz w:val="22"/>
                <w:szCs w:val="22"/>
              </w:rPr>
            </w:pPr>
          </w:p>
        </w:tc>
      </w:tr>
    </w:tbl>
    <w:p w:rsidR="00563287" w:rsidRPr="006E38DA" w:rsidRDefault="00563287" w:rsidP="00563287">
      <w:pPr>
        <w:rPr>
          <w:rFonts w:ascii="Comic Sans MS" w:hAnsi="Comic Sans MS"/>
          <w:sz w:val="24"/>
        </w:rPr>
      </w:pPr>
    </w:p>
    <w:p w:rsidR="00563287" w:rsidRPr="006E38DA" w:rsidRDefault="00563287" w:rsidP="00563287">
      <w:pPr>
        <w:rPr>
          <w:rFonts w:ascii="Comic Sans MS" w:hAnsi="Comic Sans MS"/>
          <w:sz w:val="24"/>
        </w:rPr>
      </w:pPr>
      <w:r w:rsidRPr="006E38DA">
        <w:rPr>
          <w:rFonts w:ascii="Comic Sans MS" w:hAnsi="Comic Sans MS"/>
          <w:sz w:val="24"/>
        </w:rPr>
        <w:br w:type="page"/>
      </w:r>
    </w:p>
    <w:p w:rsidR="00563287" w:rsidRPr="006E38DA" w:rsidRDefault="00563287" w:rsidP="00563287">
      <w:pPr>
        <w:autoSpaceDE w:val="0"/>
        <w:autoSpaceDN w:val="0"/>
        <w:adjustRightInd w:val="0"/>
        <w:spacing w:before="120"/>
        <w:jc w:val="both"/>
        <w:rPr>
          <w:rFonts w:ascii="Arial" w:hAnsi="Arial" w:cs="Arial"/>
          <w:b/>
          <w:bCs/>
          <w:color w:val="000080"/>
          <w:sz w:val="22"/>
          <w:szCs w:val="22"/>
        </w:rPr>
      </w:pPr>
      <w:r w:rsidRPr="006E38DA">
        <w:rPr>
          <w:rFonts w:ascii="Arial" w:hAnsi="Arial" w:cs="Arial"/>
          <w:b/>
          <w:bCs/>
          <w:color w:val="000080"/>
          <w:sz w:val="22"/>
          <w:szCs w:val="22"/>
        </w:rPr>
        <w:t>Testul de la  pag. 69</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 xml:space="preserve">I. </w:t>
      </w:r>
      <w:r w:rsidRPr="006E38DA">
        <w:rPr>
          <w:rFonts w:ascii="Arial" w:hAnsi="Arial" w:cs="Arial"/>
          <w:b/>
          <w:bCs/>
          <w:sz w:val="22"/>
          <w:szCs w:val="22"/>
        </w:rPr>
        <w:tab/>
        <w:t xml:space="preserve">1 - b; </w:t>
      </w:r>
      <w:r w:rsidRPr="006E38DA">
        <w:rPr>
          <w:rFonts w:ascii="Arial" w:hAnsi="Arial" w:cs="Arial"/>
          <w:b/>
          <w:bCs/>
          <w:sz w:val="22"/>
          <w:szCs w:val="22"/>
        </w:rPr>
        <w:tab/>
        <w:t xml:space="preserve">2 – d; </w:t>
      </w:r>
      <w:r w:rsidRPr="006E38DA">
        <w:rPr>
          <w:rFonts w:ascii="Arial" w:hAnsi="Arial" w:cs="Arial"/>
          <w:b/>
          <w:bCs/>
          <w:sz w:val="22"/>
          <w:szCs w:val="22"/>
        </w:rPr>
        <w:tab/>
        <w:t>3 – a</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II.</w:t>
      </w:r>
      <w:r w:rsidRPr="006E38DA">
        <w:rPr>
          <w:rFonts w:ascii="Arial" w:hAnsi="Arial" w:cs="Arial"/>
          <w:b/>
          <w:bCs/>
          <w:sz w:val="22"/>
          <w:szCs w:val="22"/>
        </w:rPr>
        <w:tab/>
        <w:t>4</w:t>
      </w:r>
      <w:r w:rsidRPr="006E38DA">
        <w:rPr>
          <w:rFonts w:ascii="Arial" w:hAnsi="Arial" w:cs="Arial"/>
          <w:b/>
          <w:bCs/>
          <w:sz w:val="22"/>
          <w:szCs w:val="22"/>
        </w:rPr>
        <w:tab/>
        <w:t xml:space="preserve">a – oxigen; b – timp; </w:t>
      </w:r>
    </w:p>
    <w:p w:rsidR="00563287" w:rsidRPr="006E38DA" w:rsidRDefault="00563287" w:rsidP="00563287">
      <w:pPr>
        <w:autoSpaceDE w:val="0"/>
        <w:autoSpaceDN w:val="0"/>
        <w:adjustRightInd w:val="0"/>
        <w:spacing w:before="120"/>
        <w:ind w:firstLine="720"/>
        <w:jc w:val="both"/>
        <w:rPr>
          <w:rFonts w:ascii="Arial" w:hAnsi="Arial" w:cs="Arial"/>
          <w:b/>
          <w:bCs/>
          <w:sz w:val="22"/>
          <w:szCs w:val="22"/>
        </w:rPr>
      </w:pPr>
      <w:r w:rsidRPr="006E38DA">
        <w:rPr>
          <w:rFonts w:ascii="Arial" w:hAnsi="Arial" w:cs="Arial"/>
          <w:b/>
          <w:bCs/>
          <w:sz w:val="22"/>
          <w:szCs w:val="22"/>
        </w:rPr>
        <w:t>5</w:t>
      </w:r>
      <w:r w:rsidRPr="006E38DA">
        <w:rPr>
          <w:rFonts w:ascii="Arial" w:hAnsi="Arial" w:cs="Arial"/>
          <w:b/>
          <w:bCs/>
          <w:sz w:val="22"/>
          <w:szCs w:val="22"/>
        </w:rPr>
        <w:tab/>
        <w:t>c – capacitatea</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 xml:space="preserve">III. </w:t>
      </w:r>
      <w:r w:rsidRPr="006E38DA">
        <w:rPr>
          <w:rFonts w:ascii="Arial" w:hAnsi="Arial" w:cs="Arial"/>
          <w:b/>
          <w:bCs/>
          <w:sz w:val="22"/>
          <w:szCs w:val="22"/>
        </w:rPr>
        <w:tab/>
        <w:t>6.</w:t>
      </w:r>
      <w:r w:rsidRPr="006E38DA">
        <w:rPr>
          <w:rFonts w:ascii="Arial" w:hAnsi="Arial" w:cs="Arial"/>
          <w:b/>
          <w:bCs/>
          <w:sz w:val="22"/>
          <w:szCs w:val="22"/>
        </w:rPr>
        <w:tab/>
        <w:t>1 - d; 2 – a; 3 – b</w:t>
      </w:r>
    </w:p>
    <w:p w:rsidR="00563287" w:rsidRPr="006E38DA" w:rsidRDefault="00563287" w:rsidP="00563287">
      <w:pPr>
        <w:autoSpaceDE w:val="0"/>
        <w:autoSpaceDN w:val="0"/>
        <w:adjustRightInd w:val="0"/>
        <w:spacing w:before="120"/>
        <w:jc w:val="both"/>
        <w:rPr>
          <w:rFonts w:ascii="Arial" w:hAnsi="Arial" w:cs="Arial"/>
          <w:b/>
          <w:bCs/>
          <w:sz w:val="22"/>
          <w:szCs w:val="22"/>
        </w:rPr>
      </w:pPr>
      <w:r w:rsidRPr="006E38DA">
        <w:rPr>
          <w:rFonts w:ascii="Arial" w:hAnsi="Arial" w:cs="Arial"/>
          <w:b/>
          <w:bCs/>
          <w:sz w:val="22"/>
          <w:szCs w:val="22"/>
        </w:rPr>
        <w:t>IV.</w:t>
      </w:r>
      <w:r w:rsidRPr="006E38DA">
        <w:rPr>
          <w:rFonts w:ascii="Arial" w:hAnsi="Arial" w:cs="Arial"/>
          <w:b/>
          <w:bCs/>
          <w:sz w:val="22"/>
          <w:szCs w:val="22"/>
        </w:rPr>
        <w:tab/>
        <w:t>7.</w:t>
      </w:r>
      <w:r w:rsidRPr="006E38DA">
        <w:rPr>
          <w:rFonts w:ascii="Arial" w:hAnsi="Arial" w:cs="Arial"/>
          <w:b/>
          <w:bCs/>
          <w:sz w:val="22"/>
          <w:szCs w:val="22"/>
        </w:rPr>
        <w:tab/>
        <w:t xml:space="preserve">a.  </w:t>
      </w:r>
      <w:r w:rsidRPr="006E38DA">
        <w:rPr>
          <w:rFonts w:ascii="Arial" w:hAnsi="Arial" w:cs="Arial"/>
          <w:bCs/>
          <w:sz w:val="22"/>
          <w:szCs w:val="22"/>
        </w:rPr>
        <w:t>Cl¯</w:t>
      </w:r>
    </w:p>
    <w:p w:rsidR="00563287" w:rsidRPr="006E38DA" w:rsidRDefault="00563287" w:rsidP="00563287">
      <w:pPr>
        <w:autoSpaceDE w:val="0"/>
        <w:autoSpaceDN w:val="0"/>
        <w:adjustRightInd w:val="0"/>
        <w:spacing w:after="60"/>
        <w:ind w:left="720" w:firstLine="720"/>
        <w:rPr>
          <w:rFonts w:ascii="Arial" w:hAnsi="Arial" w:cs="Arial"/>
          <w:bCs/>
          <w:iCs/>
          <w:sz w:val="22"/>
          <w:szCs w:val="22"/>
        </w:rPr>
      </w:pPr>
      <w:r w:rsidRPr="006E38DA">
        <w:rPr>
          <w:rFonts w:ascii="Arial" w:hAnsi="Arial" w:cs="Arial"/>
          <w:b/>
          <w:bCs/>
          <w:iCs/>
          <w:sz w:val="22"/>
          <w:szCs w:val="22"/>
        </w:rPr>
        <w:t>b</w:t>
      </w:r>
      <w:r w:rsidRPr="006E38DA">
        <w:rPr>
          <w:rFonts w:ascii="Arial" w:hAnsi="Arial" w:cs="Arial"/>
          <w:bCs/>
          <w:iCs/>
          <w:sz w:val="22"/>
          <w:szCs w:val="22"/>
        </w:rPr>
        <w:t xml:space="preserve">. </w:t>
      </w:r>
      <w:r w:rsidRPr="006E38DA">
        <w:rPr>
          <w:rFonts w:ascii="Arial" w:hAnsi="Arial" w:cs="Arial"/>
          <w:bCs/>
          <w:iCs/>
          <w:sz w:val="22"/>
          <w:szCs w:val="22"/>
        </w:rPr>
        <w:tab/>
        <w:t>mg Cl¯/dm</w:t>
      </w:r>
      <w:r w:rsidRPr="006E38DA">
        <w:rPr>
          <w:rFonts w:ascii="Arial" w:hAnsi="Arial" w:cs="Arial"/>
          <w:bCs/>
          <w:iCs/>
          <w:sz w:val="22"/>
          <w:szCs w:val="22"/>
          <w:vertAlign w:val="superscript"/>
        </w:rPr>
        <w:t>3</w:t>
      </w:r>
      <w:r w:rsidRPr="006E38DA">
        <w:rPr>
          <w:rFonts w:ascii="Arial" w:hAnsi="Arial" w:cs="Arial"/>
          <w:bCs/>
          <w:iCs/>
          <w:sz w:val="22"/>
          <w:szCs w:val="22"/>
        </w:rPr>
        <w:t xml:space="preserve"> =</w:t>
      </w:r>
      <w:r w:rsidRPr="006E38DA">
        <w:rPr>
          <w:rFonts w:ascii="Arial" w:hAnsi="Arial" w:cs="Arial"/>
          <w:bCs/>
          <w:iCs/>
          <w:position w:val="-32"/>
          <w:sz w:val="22"/>
          <w:szCs w:val="22"/>
        </w:rPr>
        <w:object w:dxaOrig="3420" w:dyaOrig="740">
          <v:shape id="_x0000_i1055" type="#_x0000_t75" style="width:171pt;height:36.75pt" o:ole="">
            <v:imagedata r:id="rId91" o:title=""/>
          </v:shape>
          <o:OLEObject Type="Embed" ProgID="Equation.3" ShapeID="_x0000_i1055" DrawAspect="Content" ObjectID="_1301204562" r:id="rId92"/>
        </w:object>
      </w:r>
    </w:p>
    <w:p w:rsidR="00563287" w:rsidRPr="006E38DA" w:rsidRDefault="00563287" w:rsidP="00563287">
      <w:pPr>
        <w:autoSpaceDE w:val="0"/>
        <w:autoSpaceDN w:val="0"/>
        <w:adjustRightInd w:val="0"/>
        <w:spacing w:after="60"/>
        <w:ind w:left="1440" w:firstLine="720"/>
        <w:rPr>
          <w:rFonts w:ascii="Arial" w:hAnsi="Arial" w:cs="Arial"/>
          <w:bCs/>
          <w:iCs/>
          <w:sz w:val="22"/>
          <w:szCs w:val="22"/>
        </w:rPr>
      </w:pPr>
      <w:r w:rsidRPr="006E38DA">
        <w:rPr>
          <w:rFonts w:ascii="Arial" w:hAnsi="Arial" w:cs="Arial"/>
          <w:bCs/>
          <w:iCs/>
          <w:sz w:val="22"/>
          <w:szCs w:val="22"/>
        </w:rPr>
        <w:t>mg Cl¯/dm</w:t>
      </w:r>
      <w:r w:rsidRPr="006E38DA">
        <w:rPr>
          <w:rFonts w:ascii="Arial" w:hAnsi="Arial" w:cs="Arial"/>
          <w:bCs/>
          <w:iCs/>
          <w:sz w:val="22"/>
          <w:szCs w:val="22"/>
          <w:vertAlign w:val="superscript"/>
        </w:rPr>
        <w:t>3</w:t>
      </w:r>
      <w:r w:rsidRPr="006E38DA">
        <w:rPr>
          <w:rFonts w:ascii="Arial" w:hAnsi="Arial" w:cs="Arial"/>
          <w:bCs/>
          <w:iCs/>
          <w:sz w:val="22"/>
          <w:szCs w:val="22"/>
        </w:rPr>
        <w:t xml:space="preserve"> =</w:t>
      </w:r>
      <w:r w:rsidRPr="006E38DA">
        <w:rPr>
          <w:rFonts w:ascii="Arial" w:hAnsi="Arial" w:cs="Arial"/>
          <w:bCs/>
          <w:iCs/>
          <w:position w:val="-24"/>
          <w:sz w:val="22"/>
          <w:szCs w:val="22"/>
        </w:rPr>
        <w:object w:dxaOrig="2360" w:dyaOrig="620">
          <v:shape id="_x0000_i1056" type="#_x0000_t75" style="width:117.75pt;height:30.75pt" o:ole="">
            <v:imagedata r:id="rId93" o:title=""/>
          </v:shape>
          <o:OLEObject Type="Embed" ProgID="Equation.3" ShapeID="_x0000_i1056" DrawAspect="Content" ObjectID="_1301204563" r:id="rId94"/>
        </w:object>
      </w:r>
      <w:r w:rsidRPr="006E38DA">
        <w:rPr>
          <w:rFonts w:ascii="Arial" w:hAnsi="Arial" w:cs="Arial"/>
          <w:bCs/>
          <w:iCs/>
          <w:sz w:val="22"/>
          <w:szCs w:val="22"/>
        </w:rPr>
        <w:t>53,25</w:t>
      </w:r>
    </w:p>
    <w:p w:rsidR="00563287" w:rsidRPr="006E38DA" w:rsidRDefault="00563287" w:rsidP="00563287">
      <w:pPr>
        <w:ind w:left="284"/>
        <w:rPr>
          <w:rFonts w:ascii="Arial" w:hAnsi="Arial" w:cs="Arial"/>
          <w:iCs/>
          <w:sz w:val="22"/>
          <w:szCs w:val="22"/>
        </w:rPr>
      </w:pPr>
      <w:r w:rsidRPr="006E38DA">
        <w:rPr>
          <w:rFonts w:ascii="Arial" w:hAnsi="Arial" w:cs="Arial"/>
          <w:iCs/>
          <w:sz w:val="22"/>
          <w:szCs w:val="22"/>
        </w:rPr>
        <w:tab/>
      </w:r>
    </w:p>
    <w:p w:rsidR="00563287" w:rsidRPr="006E38DA" w:rsidRDefault="00563287" w:rsidP="00563287">
      <w:pPr>
        <w:ind w:left="1004"/>
        <w:rPr>
          <w:rFonts w:ascii="Arial" w:hAnsi="Arial" w:cs="Arial"/>
          <w:b/>
          <w:iCs/>
          <w:sz w:val="22"/>
          <w:szCs w:val="22"/>
        </w:rPr>
      </w:pPr>
      <w:r w:rsidRPr="006E38DA">
        <w:rPr>
          <w:rFonts w:ascii="Arial" w:hAnsi="Arial" w:cs="Arial"/>
          <w:b/>
          <w:iCs/>
          <w:sz w:val="22"/>
          <w:szCs w:val="22"/>
        </w:rPr>
        <w:t>8.</w:t>
      </w:r>
      <w:r w:rsidRPr="006E38DA">
        <w:rPr>
          <w:rFonts w:ascii="Arial" w:hAnsi="Arial" w:cs="Arial"/>
          <w:b/>
          <w:iCs/>
          <w:sz w:val="22"/>
          <w:szCs w:val="22"/>
        </w:rPr>
        <w:tab/>
      </w:r>
      <w:r w:rsidRPr="006E38DA">
        <w:rPr>
          <w:rFonts w:ascii="Arial" w:hAnsi="Arial" w:cs="Arial"/>
          <w:b/>
          <w:iCs/>
          <w:sz w:val="22"/>
          <w:szCs w:val="22"/>
        </w:rPr>
        <w:tab/>
        <w:t>mgO</w:t>
      </w:r>
      <w:r w:rsidRPr="006E38DA">
        <w:rPr>
          <w:rFonts w:ascii="Arial" w:hAnsi="Arial" w:cs="Arial"/>
          <w:b/>
          <w:iCs/>
          <w:sz w:val="22"/>
          <w:szCs w:val="22"/>
          <w:vertAlign w:val="subscript"/>
        </w:rPr>
        <w:t>2</w:t>
      </w:r>
      <w:r w:rsidRPr="006E38DA">
        <w:rPr>
          <w:rFonts w:ascii="Arial" w:hAnsi="Arial" w:cs="Arial"/>
          <w:b/>
          <w:iCs/>
          <w:sz w:val="22"/>
          <w:szCs w:val="22"/>
        </w:rPr>
        <w:t xml:space="preserve">/ </w:t>
      </w:r>
      <w:r w:rsidRPr="006E38DA">
        <w:rPr>
          <w:rFonts w:ascii="Arial" w:hAnsi="Arial" w:cs="Arial"/>
          <w:b/>
          <w:iCs/>
          <w:sz w:val="22"/>
          <w:szCs w:val="22"/>
          <w:vertAlign w:val="subscript"/>
        </w:rPr>
        <w:t xml:space="preserve">l  = </w:t>
      </w:r>
      <w:r w:rsidRPr="006E38DA">
        <w:rPr>
          <w:rFonts w:ascii="Arial" w:hAnsi="Arial" w:cs="Arial"/>
          <w:b/>
          <w:color w:val="FF0000"/>
          <w:position w:val="-30"/>
          <w:sz w:val="22"/>
          <w:szCs w:val="22"/>
        </w:rPr>
        <w:object w:dxaOrig="1579" w:dyaOrig="680">
          <v:shape id="_x0000_i1057" type="#_x0000_t75" style="width:64.5pt;height:27.75pt" o:ole="">
            <v:imagedata r:id="rId36" o:title=""/>
          </v:shape>
          <o:OLEObject Type="Embed" ProgID="Equation.3" ShapeID="_x0000_i1057" DrawAspect="Content" ObjectID="_1301204564" r:id="rId95"/>
        </w:object>
      </w:r>
    </w:p>
    <w:p w:rsidR="00563287" w:rsidRPr="006E38DA" w:rsidRDefault="00563287" w:rsidP="00563287">
      <w:pPr>
        <w:ind w:left="284"/>
        <w:rPr>
          <w:rFonts w:ascii="Arial" w:hAnsi="Arial" w:cs="Arial"/>
          <w:iCs/>
          <w:sz w:val="22"/>
          <w:szCs w:val="22"/>
        </w:rPr>
      </w:pPr>
    </w:p>
    <w:p w:rsidR="00563287" w:rsidRPr="006E38DA" w:rsidRDefault="00563287" w:rsidP="00563287">
      <w:pPr>
        <w:ind w:left="1724" w:firstLine="436"/>
        <w:rPr>
          <w:rFonts w:ascii="Arial" w:hAnsi="Arial" w:cs="Arial"/>
          <w:b/>
          <w:iCs/>
          <w:sz w:val="22"/>
          <w:szCs w:val="22"/>
        </w:rPr>
      </w:pPr>
      <w:r w:rsidRPr="006E38DA">
        <w:rPr>
          <w:rFonts w:ascii="Arial" w:hAnsi="Arial" w:cs="Arial"/>
          <w:b/>
          <w:iCs/>
          <w:sz w:val="22"/>
          <w:szCs w:val="22"/>
        </w:rPr>
        <w:t>mgO</w:t>
      </w:r>
      <w:r w:rsidRPr="006E38DA">
        <w:rPr>
          <w:rFonts w:ascii="Arial" w:hAnsi="Arial" w:cs="Arial"/>
          <w:b/>
          <w:iCs/>
          <w:sz w:val="22"/>
          <w:szCs w:val="22"/>
          <w:vertAlign w:val="subscript"/>
        </w:rPr>
        <w:t>2</w:t>
      </w:r>
      <w:r w:rsidRPr="006E38DA">
        <w:rPr>
          <w:rFonts w:ascii="Arial" w:hAnsi="Arial" w:cs="Arial"/>
          <w:b/>
          <w:iCs/>
          <w:sz w:val="22"/>
          <w:szCs w:val="22"/>
        </w:rPr>
        <w:t>/ l</w:t>
      </w:r>
      <w:r w:rsidRPr="006E38DA">
        <w:rPr>
          <w:rFonts w:ascii="Arial" w:hAnsi="Arial" w:cs="Arial"/>
          <w:b/>
          <w:iCs/>
          <w:sz w:val="22"/>
          <w:szCs w:val="22"/>
          <w:vertAlign w:val="subscript"/>
        </w:rPr>
        <w:t xml:space="preserve">  </w:t>
      </w:r>
      <w:r w:rsidRPr="006E38DA">
        <w:rPr>
          <w:rFonts w:ascii="Arial" w:hAnsi="Arial" w:cs="Arial"/>
          <w:b/>
          <w:iCs/>
          <w:sz w:val="22"/>
          <w:szCs w:val="22"/>
        </w:rPr>
        <w:t xml:space="preserve">=  </w:t>
      </w:r>
      <w:r w:rsidRPr="006E38DA">
        <w:rPr>
          <w:rFonts w:ascii="Arial" w:hAnsi="Arial" w:cs="Arial"/>
          <w:b/>
          <w:color w:val="FF0000"/>
          <w:position w:val="-30"/>
          <w:sz w:val="22"/>
          <w:szCs w:val="22"/>
        </w:rPr>
        <w:object w:dxaOrig="1939" w:dyaOrig="680">
          <v:shape id="_x0000_i1058" type="#_x0000_t75" style="width:78.75pt;height:27.75pt" o:ole="">
            <v:imagedata r:id="rId96" o:title=""/>
          </v:shape>
          <o:OLEObject Type="Embed" ProgID="Equation.3" ShapeID="_x0000_i1058" DrawAspect="Content" ObjectID="_1301204565" r:id="rId97"/>
        </w:object>
      </w:r>
      <w:r w:rsidRPr="006E38DA">
        <w:rPr>
          <w:rFonts w:ascii="Arial" w:hAnsi="Arial" w:cs="Arial"/>
          <w:b/>
          <w:sz w:val="22"/>
          <w:szCs w:val="22"/>
        </w:rPr>
        <w:t>= 25,05</w:t>
      </w:r>
    </w:p>
    <w:p w:rsidR="00563287" w:rsidRPr="006E38DA" w:rsidRDefault="00563287" w:rsidP="00563287">
      <w:pPr>
        <w:ind w:left="284"/>
        <w:rPr>
          <w:rFonts w:ascii="Arial" w:hAnsi="Arial" w:cs="Arial"/>
          <w:iCs/>
          <w:sz w:val="22"/>
          <w:szCs w:val="22"/>
        </w:rPr>
      </w:pPr>
    </w:p>
    <w:p w:rsidR="00563287" w:rsidRPr="006E38DA" w:rsidRDefault="00563287" w:rsidP="00563287">
      <w:pPr>
        <w:ind w:left="1724" w:firstLine="436"/>
        <w:rPr>
          <w:rFonts w:ascii="Arial" w:hAnsi="Arial" w:cs="Arial"/>
          <w:iCs/>
          <w:sz w:val="22"/>
          <w:szCs w:val="22"/>
        </w:rPr>
      </w:pPr>
      <w:r w:rsidRPr="006E38DA">
        <w:rPr>
          <w:rFonts w:ascii="Arial" w:hAnsi="Arial" w:cs="Arial"/>
          <w:iCs/>
          <w:sz w:val="22"/>
          <w:szCs w:val="22"/>
        </w:rPr>
        <w:t>indicatorul folosit este soluţia de amidon</w:t>
      </w:r>
    </w:p>
    <w:p w:rsidR="00563287" w:rsidRPr="006E38DA" w:rsidRDefault="00563287" w:rsidP="00563287">
      <w:pPr>
        <w:ind w:left="284"/>
        <w:rPr>
          <w:rFonts w:ascii="Arial" w:hAnsi="Arial" w:cs="Arial"/>
          <w:iCs/>
          <w:sz w:val="22"/>
          <w:szCs w:val="22"/>
        </w:rPr>
      </w:pPr>
    </w:p>
    <w:p w:rsidR="00563287" w:rsidRPr="006E38DA" w:rsidRDefault="00563287" w:rsidP="00563287">
      <w:pPr>
        <w:ind w:left="720"/>
        <w:rPr>
          <w:rFonts w:ascii="Arial" w:hAnsi="Arial" w:cs="Arial"/>
        </w:rPr>
      </w:pPr>
      <w:r w:rsidRPr="006E38DA">
        <w:rPr>
          <w:rFonts w:ascii="Arial" w:hAnsi="Arial" w:cs="Arial"/>
        </w:rPr>
        <w:t>Pentru orice altă modalitate de calcul corectă se acordă punctajul maxim.</w:t>
      </w:r>
    </w:p>
    <w:p w:rsidR="00563287" w:rsidRPr="006E38DA" w:rsidRDefault="00563287" w:rsidP="00563287">
      <w:pPr>
        <w:rPr>
          <w:rFonts w:ascii="Arial" w:hAnsi="Arial" w:cs="Arial"/>
        </w:rPr>
      </w:pPr>
      <w:r w:rsidRPr="006E38DA">
        <w:rPr>
          <w:rFonts w:ascii="Arial" w:hAnsi="Arial" w:cs="Arial"/>
        </w:rPr>
        <w:br w:type="page"/>
      </w:r>
    </w:p>
    <w:p w:rsidR="00563287" w:rsidRPr="006E38DA" w:rsidRDefault="00563287" w:rsidP="00563287">
      <w:pPr>
        <w:ind w:left="708"/>
        <w:rPr>
          <w:rFonts w:ascii="Arial" w:hAnsi="Arial" w:cs="Arial"/>
          <w:sz w:val="24"/>
          <w:szCs w:val="36"/>
        </w:rPr>
      </w:pPr>
    </w:p>
    <w:p w:rsidR="00563287" w:rsidRPr="006E38DA" w:rsidRDefault="00563287" w:rsidP="00563287">
      <w:pPr>
        <w:rPr>
          <w:rFonts w:ascii="Arial" w:hAnsi="Arial" w:cs="Arial"/>
          <w:b/>
          <w:color w:val="333399"/>
          <w:sz w:val="28"/>
          <w:szCs w:val="28"/>
        </w:rPr>
      </w:pPr>
      <w:r w:rsidRPr="006E38DA">
        <w:rPr>
          <w:rFonts w:ascii="Arial" w:hAnsi="Arial" w:cs="Arial"/>
          <w:b/>
          <w:color w:val="333399"/>
          <w:sz w:val="28"/>
          <w:szCs w:val="28"/>
        </w:rPr>
        <w:t>8. Bibliografie</w:t>
      </w:r>
    </w:p>
    <w:p w:rsidR="00563287" w:rsidRPr="006E38DA" w:rsidRDefault="00563287" w:rsidP="00563287">
      <w:pPr>
        <w:rPr>
          <w:rFonts w:ascii="Comic Sans MS" w:hAnsi="Comic Sans MS"/>
          <w:b/>
          <w:color w:val="0000FF"/>
          <w:sz w:val="28"/>
        </w:rPr>
      </w:pPr>
    </w:p>
    <w:p w:rsidR="00563287" w:rsidRPr="006E38DA" w:rsidRDefault="00563287" w:rsidP="00563287">
      <w:pPr>
        <w:ind w:left="360"/>
        <w:rPr>
          <w:rFonts w:ascii="Arial" w:hAnsi="Arial" w:cs="Arial"/>
          <w:sz w:val="24"/>
          <w:szCs w:val="24"/>
        </w:rPr>
      </w:pPr>
    </w:p>
    <w:p w:rsidR="00563287" w:rsidRPr="006E38DA" w:rsidRDefault="00563287" w:rsidP="00563287">
      <w:pPr>
        <w:numPr>
          <w:ilvl w:val="0"/>
          <w:numId w:val="99"/>
        </w:numPr>
        <w:rPr>
          <w:rFonts w:ascii="Arial" w:hAnsi="Arial" w:cs="Arial"/>
          <w:sz w:val="22"/>
          <w:szCs w:val="22"/>
        </w:rPr>
      </w:pPr>
      <w:r w:rsidRPr="006E38DA">
        <w:rPr>
          <w:rFonts w:ascii="Arial" w:hAnsi="Arial" w:cs="Arial"/>
          <w:sz w:val="22"/>
          <w:szCs w:val="22"/>
        </w:rPr>
        <w:t xml:space="preserve">Croitoru, V., Cismaş, R., </w:t>
      </w:r>
      <w:r w:rsidRPr="006E38DA">
        <w:rPr>
          <w:rFonts w:ascii="Arial" w:hAnsi="Arial" w:cs="Arial"/>
          <w:i/>
          <w:sz w:val="22"/>
          <w:szCs w:val="22"/>
        </w:rPr>
        <w:t>Chimie analitică, manual pentru licee de chimie industrială</w:t>
      </w:r>
      <w:r w:rsidRPr="006E38DA">
        <w:rPr>
          <w:rFonts w:ascii="Arial" w:hAnsi="Arial" w:cs="Arial"/>
          <w:sz w:val="22"/>
          <w:szCs w:val="22"/>
        </w:rPr>
        <w:t>, Editura Didactică şi Pedagogică, Bucureşti, 1995.</w:t>
      </w:r>
    </w:p>
    <w:p w:rsidR="00563287" w:rsidRPr="006E38DA" w:rsidRDefault="00563287" w:rsidP="00563287">
      <w:pPr>
        <w:rPr>
          <w:rFonts w:ascii="Arial" w:hAnsi="Arial" w:cs="Arial"/>
          <w:sz w:val="22"/>
          <w:szCs w:val="22"/>
        </w:rPr>
      </w:pPr>
    </w:p>
    <w:p w:rsidR="00563287" w:rsidRPr="006E38DA" w:rsidRDefault="00563287" w:rsidP="00563287">
      <w:pPr>
        <w:numPr>
          <w:ilvl w:val="0"/>
          <w:numId w:val="99"/>
        </w:numPr>
        <w:rPr>
          <w:rFonts w:ascii="Arial" w:hAnsi="Arial" w:cs="Arial"/>
          <w:sz w:val="22"/>
          <w:szCs w:val="22"/>
        </w:rPr>
      </w:pPr>
      <w:r w:rsidRPr="006E38DA">
        <w:rPr>
          <w:rFonts w:ascii="Arial" w:hAnsi="Arial" w:cs="Arial"/>
          <w:sz w:val="22"/>
          <w:szCs w:val="22"/>
        </w:rPr>
        <w:t xml:space="preserve">Vlădescu, L., Teodorescu, M., </w:t>
      </w:r>
      <w:r w:rsidRPr="006E38DA">
        <w:rPr>
          <w:rFonts w:ascii="Arial" w:hAnsi="Arial" w:cs="Arial"/>
          <w:i/>
          <w:sz w:val="22"/>
          <w:szCs w:val="22"/>
        </w:rPr>
        <w:t>Chimie Analitică şi Analize Tehnice, manual pentru clasa a XI-a</w:t>
      </w:r>
      <w:r w:rsidRPr="006E38DA">
        <w:rPr>
          <w:rFonts w:ascii="Arial" w:hAnsi="Arial" w:cs="Arial"/>
          <w:sz w:val="22"/>
          <w:szCs w:val="22"/>
        </w:rPr>
        <w:t>, Ed. Didactică şi Pedagogică, Bucureşti, 1994.</w:t>
      </w:r>
    </w:p>
    <w:p w:rsidR="00563287" w:rsidRPr="006E38DA" w:rsidRDefault="00563287" w:rsidP="00563287">
      <w:pPr>
        <w:rPr>
          <w:rFonts w:ascii="Arial" w:hAnsi="Arial" w:cs="Arial"/>
          <w:sz w:val="22"/>
          <w:szCs w:val="22"/>
        </w:rPr>
      </w:pPr>
    </w:p>
    <w:p w:rsidR="00563287" w:rsidRPr="006E38DA" w:rsidRDefault="00563287" w:rsidP="00563287">
      <w:pPr>
        <w:numPr>
          <w:ilvl w:val="0"/>
          <w:numId w:val="99"/>
        </w:numPr>
        <w:rPr>
          <w:rFonts w:ascii="Arial" w:hAnsi="Arial" w:cs="Arial"/>
          <w:bCs/>
          <w:sz w:val="22"/>
          <w:szCs w:val="22"/>
        </w:rPr>
      </w:pPr>
      <w:r w:rsidRPr="006E38DA">
        <w:rPr>
          <w:rFonts w:ascii="Arial" w:hAnsi="Arial" w:cs="Arial"/>
          <w:bCs/>
          <w:sz w:val="22"/>
          <w:szCs w:val="22"/>
        </w:rPr>
        <w:t xml:space="preserve">Tomiţă,I., Oniţiu, V., </w:t>
      </w:r>
      <w:r w:rsidRPr="006E38DA">
        <w:rPr>
          <w:rFonts w:ascii="Arial" w:hAnsi="Arial" w:cs="Arial"/>
          <w:bCs/>
          <w:i/>
          <w:sz w:val="22"/>
          <w:szCs w:val="22"/>
        </w:rPr>
        <w:t>Instruire practică în laboratorul de chimie analitică</w:t>
      </w:r>
      <w:r w:rsidRPr="006E38DA">
        <w:rPr>
          <w:rFonts w:ascii="Arial" w:hAnsi="Arial" w:cs="Arial"/>
          <w:bCs/>
          <w:sz w:val="22"/>
          <w:szCs w:val="22"/>
        </w:rPr>
        <w:t>, Editura Didactică şi Pedagogică, Bucureşti,1983.</w:t>
      </w:r>
    </w:p>
    <w:p w:rsidR="00563287" w:rsidRPr="006E38DA" w:rsidRDefault="00563287" w:rsidP="00563287">
      <w:pPr>
        <w:rPr>
          <w:rFonts w:ascii="Arial" w:hAnsi="Arial" w:cs="Arial"/>
          <w:bCs/>
          <w:sz w:val="22"/>
          <w:szCs w:val="22"/>
        </w:rPr>
      </w:pPr>
    </w:p>
    <w:p w:rsidR="00563287" w:rsidRPr="006E38DA" w:rsidRDefault="00563287" w:rsidP="00563287">
      <w:pPr>
        <w:numPr>
          <w:ilvl w:val="0"/>
          <w:numId w:val="99"/>
        </w:numPr>
        <w:rPr>
          <w:rFonts w:ascii="Arial" w:hAnsi="Arial" w:cs="Arial"/>
          <w:bCs/>
          <w:sz w:val="22"/>
          <w:szCs w:val="22"/>
        </w:rPr>
      </w:pPr>
      <w:r w:rsidRPr="006E38DA">
        <w:rPr>
          <w:rFonts w:ascii="Arial" w:hAnsi="Arial" w:cs="Arial"/>
          <w:bCs/>
          <w:sz w:val="22"/>
          <w:szCs w:val="22"/>
        </w:rPr>
        <w:t xml:space="preserve">Mănescu, S., Manole, C., Diaconescu, L., </w:t>
      </w:r>
      <w:r w:rsidRPr="006E38DA">
        <w:rPr>
          <w:rFonts w:ascii="Arial" w:hAnsi="Arial" w:cs="Arial"/>
          <w:bCs/>
          <w:i/>
          <w:sz w:val="22"/>
          <w:szCs w:val="22"/>
        </w:rPr>
        <w:t>Chimia sanitară a mediului</w:t>
      </w:r>
      <w:r w:rsidRPr="006E38DA">
        <w:rPr>
          <w:rFonts w:ascii="Arial" w:hAnsi="Arial" w:cs="Arial"/>
          <w:bCs/>
          <w:sz w:val="22"/>
          <w:szCs w:val="22"/>
        </w:rPr>
        <w:t>, Editura Medicală, Bucureşti</w:t>
      </w:r>
    </w:p>
    <w:p w:rsidR="00563287" w:rsidRPr="006E38DA" w:rsidRDefault="00563287" w:rsidP="00563287">
      <w:pPr>
        <w:ind w:firstLine="416"/>
        <w:rPr>
          <w:rFonts w:ascii="Arial" w:hAnsi="Arial"/>
          <w:sz w:val="22"/>
          <w:szCs w:val="22"/>
        </w:rPr>
      </w:pPr>
      <w:r w:rsidRPr="006E38DA">
        <w:rPr>
          <w:rFonts w:ascii="Arial" w:hAnsi="Arial"/>
          <w:sz w:val="22"/>
          <w:szCs w:val="22"/>
        </w:rPr>
        <w:t>1994.</w:t>
      </w: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Standard de pregătire profesională, clasa a XII-a liceu tehnologic, domeniul: Chimie Industrială, calificare: Tehnician chimist de laborator, Bucureşti, 2005.</w:t>
      </w:r>
    </w:p>
    <w:p w:rsidR="00563287" w:rsidRPr="006E38DA" w:rsidRDefault="00563287" w:rsidP="00563287">
      <w:pPr>
        <w:rPr>
          <w:rFonts w:ascii="Comic Sans MS" w:hAnsi="Comic Sans MS"/>
          <w:sz w:val="22"/>
          <w:szCs w:val="22"/>
        </w:rPr>
      </w:pP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Curriculum, clasa a XII-a , liceu tehnologic, domeniul: Chimie Industrială, calificare: Tehnician chimist de laborator, Bucureşti, 2005.</w:t>
      </w:r>
    </w:p>
    <w:p w:rsidR="00563287" w:rsidRPr="006E38DA" w:rsidRDefault="00563287" w:rsidP="00563287">
      <w:pPr>
        <w:rPr>
          <w:rFonts w:ascii="Arial" w:hAnsi="Arial"/>
          <w:sz w:val="22"/>
          <w:szCs w:val="22"/>
        </w:rPr>
      </w:pP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xml:space="preserve">Buchman, A., Lupei, E., Marincescu, M., </w:t>
      </w:r>
      <w:r w:rsidRPr="006E38DA">
        <w:rPr>
          <w:rFonts w:ascii="Arial" w:hAnsi="Arial"/>
          <w:i/>
          <w:sz w:val="22"/>
          <w:szCs w:val="22"/>
        </w:rPr>
        <w:t>Auxiliar Curricular pentru clasa a IX-a SAM</w:t>
      </w:r>
      <w:r w:rsidRPr="006E38DA">
        <w:rPr>
          <w:rFonts w:ascii="Arial" w:hAnsi="Arial"/>
          <w:sz w:val="22"/>
          <w:szCs w:val="22"/>
        </w:rPr>
        <w:t>, Domeniul: Chimie industrială, elaborat în cadrul CNDIPT-MEC, Bucureşti, 2004.</w:t>
      </w:r>
    </w:p>
    <w:p w:rsidR="00563287" w:rsidRPr="006E38DA" w:rsidRDefault="00563287" w:rsidP="00563287">
      <w:pPr>
        <w:rPr>
          <w:rFonts w:ascii="Arial" w:hAnsi="Arial"/>
          <w:sz w:val="22"/>
          <w:szCs w:val="22"/>
        </w:rPr>
      </w:pP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xml:space="preserve">Buchman, A., Marincescu, M., </w:t>
      </w:r>
      <w:r w:rsidRPr="006E38DA">
        <w:rPr>
          <w:rFonts w:ascii="Arial" w:hAnsi="Arial"/>
          <w:i/>
          <w:sz w:val="22"/>
          <w:szCs w:val="22"/>
        </w:rPr>
        <w:t>Auxiliar Curricular pentru clasa a XI-a Anul de completare</w:t>
      </w:r>
      <w:r w:rsidRPr="006E38DA">
        <w:rPr>
          <w:rFonts w:ascii="Arial" w:hAnsi="Arial"/>
          <w:sz w:val="22"/>
          <w:szCs w:val="22"/>
        </w:rPr>
        <w:t>, Domeniul: Chimie industrială, elaborat în cadrul CNDIPT-MEC, Bucureşti, 2005.</w:t>
      </w:r>
    </w:p>
    <w:p w:rsidR="00563287" w:rsidRPr="006E38DA" w:rsidRDefault="00563287" w:rsidP="00563287">
      <w:pPr>
        <w:rPr>
          <w:rFonts w:ascii="Arial" w:hAnsi="Arial"/>
          <w:sz w:val="22"/>
          <w:szCs w:val="22"/>
        </w:rPr>
      </w:pP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xml:space="preserve">Dulamă, M., E., </w:t>
      </w:r>
      <w:r w:rsidRPr="00172099">
        <w:rPr>
          <w:rFonts w:ascii="Arial" w:hAnsi="Arial"/>
          <w:i/>
          <w:sz w:val="22"/>
          <w:szCs w:val="22"/>
        </w:rPr>
        <w:t>Metodologie didactică</w:t>
      </w:r>
      <w:r w:rsidRPr="006E38DA">
        <w:rPr>
          <w:rFonts w:ascii="Arial" w:hAnsi="Arial"/>
          <w:sz w:val="22"/>
          <w:szCs w:val="22"/>
        </w:rPr>
        <w:t>, Editura Clusium, Cluj Napoca, 2006.</w:t>
      </w:r>
    </w:p>
    <w:p w:rsidR="00563287" w:rsidRPr="006E38DA" w:rsidRDefault="00563287" w:rsidP="00563287">
      <w:pPr>
        <w:rPr>
          <w:rFonts w:ascii="Arial" w:hAnsi="Arial"/>
          <w:sz w:val="22"/>
          <w:szCs w:val="22"/>
        </w:rPr>
      </w:pP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xml:space="preserve">Roşu, C., </w:t>
      </w:r>
      <w:r w:rsidRPr="00172099">
        <w:rPr>
          <w:rFonts w:ascii="Arial" w:hAnsi="Arial"/>
          <w:i/>
          <w:sz w:val="22"/>
          <w:szCs w:val="22"/>
        </w:rPr>
        <w:t>Bazele chimiei mediului-elemente teoretice şi aplicaţii practice</w:t>
      </w:r>
      <w:r w:rsidRPr="006E38DA">
        <w:rPr>
          <w:rFonts w:ascii="Arial" w:hAnsi="Arial"/>
          <w:sz w:val="22"/>
          <w:szCs w:val="22"/>
        </w:rPr>
        <w:t>, Casa Cărţii de Ştiinţă, Cluj Napoca, 2006.</w:t>
      </w:r>
    </w:p>
    <w:p w:rsidR="00563287" w:rsidRPr="006E38DA" w:rsidRDefault="00563287" w:rsidP="00563287">
      <w:pPr>
        <w:rPr>
          <w:rFonts w:ascii="Arial" w:hAnsi="Arial"/>
          <w:sz w:val="22"/>
          <w:szCs w:val="22"/>
        </w:rPr>
      </w:pPr>
    </w:p>
    <w:p w:rsidR="00563287" w:rsidRPr="006E38DA" w:rsidRDefault="00563287" w:rsidP="00563287">
      <w:pPr>
        <w:numPr>
          <w:ilvl w:val="0"/>
          <w:numId w:val="99"/>
        </w:numPr>
        <w:rPr>
          <w:rFonts w:ascii="Arial" w:hAnsi="Arial"/>
          <w:sz w:val="22"/>
          <w:szCs w:val="22"/>
        </w:rPr>
      </w:pPr>
      <w:r w:rsidRPr="006E38DA">
        <w:rPr>
          <w:rFonts w:ascii="Arial" w:hAnsi="Arial"/>
          <w:sz w:val="22"/>
          <w:szCs w:val="22"/>
        </w:rPr>
        <w:t xml:space="preserve">Stanca, M., Măicăneanu, A., Indolean, C., </w:t>
      </w:r>
      <w:r w:rsidRPr="00172099">
        <w:rPr>
          <w:rFonts w:ascii="Arial" w:hAnsi="Arial"/>
          <w:i/>
          <w:sz w:val="22"/>
          <w:szCs w:val="22"/>
        </w:rPr>
        <w:t>Caracterizarea, valorificarea şi regenerarea principalelor materii prime din industria chimică şi petrochimică - îndrumar de lucrări practice</w:t>
      </w:r>
      <w:r w:rsidRPr="006E38DA">
        <w:rPr>
          <w:rFonts w:ascii="Arial" w:hAnsi="Arial"/>
          <w:sz w:val="22"/>
          <w:szCs w:val="22"/>
        </w:rPr>
        <w:t>, Presa Universitară Clujeană, Cluj Napoca, 2006.</w:t>
      </w:r>
    </w:p>
    <w:p w:rsidR="00563287" w:rsidRPr="006E38DA" w:rsidRDefault="00563287" w:rsidP="00563287">
      <w:pPr>
        <w:rPr>
          <w:rFonts w:ascii="Arial" w:hAnsi="Arial"/>
          <w:sz w:val="24"/>
        </w:rPr>
      </w:pPr>
    </w:p>
    <w:p w:rsidR="00563287" w:rsidRPr="006E38DA" w:rsidRDefault="00563287" w:rsidP="00563287">
      <w:pPr>
        <w:numPr>
          <w:ilvl w:val="0"/>
          <w:numId w:val="99"/>
        </w:numPr>
      </w:pPr>
      <w:r w:rsidRPr="006E38DA">
        <w:rPr>
          <w:rFonts w:ascii="Arial" w:hAnsi="Arial"/>
          <w:sz w:val="24"/>
        </w:rPr>
        <w:t xml:space="preserve">Mykytyn, I., </w:t>
      </w:r>
      <w:r w:rsidRPr="006E38DA">
        <w:rPr>
          <w:rFonts w:ascii="Arial" w:hAnsi="Arial"/>
          <w:sz w:val="22"/>
          <w:szCs w:val="22"/>
        </w:rPr>
        <w:t>Curs de formare Phare TVET</w:t>
      </w:r>
      <w:r w:rsidRPr="006E38DA">
        <w:rPr>
          <w:rFonts w:ascii="Arial" w:hAnsi="Arial"/>
          <w:sz w:val="24"/>
        </w:rPr>
        <w:t xml:space="preserve"> - </w:t>
      </w:r>
      <w:r w:rsidRPr="00172099">
        <w:rPr>
          <w:rFonts w:ascii="Arial" w:hAnsi="Arial"/>
          <w:i/>
          <w:sz w:val="22"/>
          <w:szCs w:val="22"/>
        </w:rPr>
        <w:t>Utilizarea tehnologiei informaţiilor</w:t>
      </w:r>
      <w:r w:rsidRPr="00172099">
        <w:rPr>
          <w:rFonts w:ascii="Arial" w:hAnsi="Arial"/>
          <w:i/>
        </w:rPr>
        <w:t xml:space="preserve"> </w:t>
      </w:r>
      <w:r w:rsidRPr="00172099">
        <w:rPr>
          <w:rFonts w:ascii="Arial" w:hAnsi="Arial" w:cs="Arial"/>
          <w:i/>
          <w:sz w:val="22"/>
          <w:szCs w:val="22"/>
        </w:rPr>
        <w:t>şi comunicării</w:t>
      </w:r>
      <w:r w:rsidRPr="00172099">
        <w:rPr>
          <w:i/>
        </w:rPr>
        <w:t xml:space="preserve"> . </w:t>
      </w:r>
      <w:r w:rsidRPr="00172099">
        <w:rPr>
          <w:rFonts w:ascii="Arial" w:hAnsi="Arial" w:cs="Arial"/>
          <w:i/>
          <w:sz w:val="22"/>
          <w:szCs w:val="22"/>
        </w:rPr>
        <w:t>Folosirea motoarelor de căutare</w:t>
      </w:r>
      <w:r w:rsidRPr="006E38DA">
        <w:rPr>
          <w:rFonts w:ascii="Arial" w:hAnsi="Arial" w:cs="Arial"/>
          <w:sz w:val="22"/>
          <w:szCs w:val="22"/>
        </w:rPr>
        <w:t>.</w:t>
      </w:r>
    </w:p>
    <w:p w:rsidR="00563287" w:rsidRPr="006E38DA" w:rsidRDefault="00563287" w:rsidP="00563287">
      <w:pPr>
        <w:rPr>
          <w:rFonts w:ascii="Arial" w:hAnsi="Arial" w:cs="Arial"/>
          <w:sz w:val="24"/>
          <w:szCs w:val="24"/>
        </w:rPr>
      </w:pPr>
    </w:p>
    <w:p w:rsidR="00563287" w:rsidRPr="006E38DA" w:rsidRDefault="00C12B93" w:rsidP="00563287">
      <w:pPr>
        <w:numPr>
          <w:ilvl w:val="0"/>
          <w:numId w:val="99"/>
        </w:numPr>
        <w:rPr>
          <w:rFonts w:ascii="Arial" w:hAnsi="Arial" w:cs="Arial"/>
          <w:sz w:val="24"/>
          <w:szCs w:val="24"/>
        </w:rPr>
      </w:pPr>
      <w:hyperlink r:id="rId98" w:history="1">
        <w:r w:rsidR="00563287" w:rsidRPr="006E38DA">
          <w:rPr>
            <w:rStyle w:val="Hyperlink"/>
            <w:rFonts w:ascii="Arial" w:hAnsi="Arial" w:cs="Arial"/>
            <w:sz w:val="24"/>
            <w:szCs w:val="24"/>
          </w:rPr>
          <w:t>http://images.google.ro/imgres?imgurl=http://dbhs.wvusd.k12.ca.us/webdocs/AcidBase</w:t>
        </w:r>
      </w:hyperlink>
    </w:p>
    <w:p w:rsidR="00563287" w:rsidRPr="006E38DA" w:rsidRDefault="00563287" w:rsidP="00563287">
      <w:pPr>
        <w:rPr>
          <w:rFonts w:ascii="Arial" w:hAnsi="Arial" w:cs="Arial"/>
          <w:sz w:val="24"/>
          <w:szCs w:val="24"/>
        </w:rPr>
      </w:pPr>
    </w:p>
    <w:p w:rsidR="00563287" w:rsidRPr="006E38DA" w:rsidRDefault="00C12B93" w:rsidP="00563287">
      <w:pPr>
        <w:numPr>
          <w:ilvl w:val="0"/>
          <w:numId w:val="99"/>
        </w:numPr>
        <w:rPr>
          <w:rFonts w:ascii="Arial" w:hAnsi="Arial" w:cs="Arial"/>
          <w:sz w:val="24"/>
          <w:szCs w:val="24"/>
        </w:rPr>
      </w:pPr>
      <w:hyperlink r:id="rId99" w:history="1">
        <w:r w:rsidR="00563287" w:rsidRPr="006E38DA">
          <w:rPr>
            <w:rStyle w:val="Hyperlink"/>
            <w:rFonts w:ascii="Arial" w:hAnsi="Arial" w:cs="Arial"/>
            <w:sz w:val="24"/>
            <w:szCs w:val="24"/>
          </w:rPr>
          <w:t>http://images.google.ro/imgres?imgurl=http://wulfenite.fandm.edu/labtech/images/RedoxIndicators.Color</w:t>
        </w:r>
      </w:hyperlink>
    </w:p>
    <w:p w:rsidR="00563287" w:rsidRPr="006E38DA" w:rsidRDefault="00563287" w:rsidP="00563287">
      <w:pPr>
        <w:rPr>
          <w:rFonts w:ascii="Arial" w:hAnsi="Arial" w:cs="Arial"/>
          <w:sz w:val="24"/>
          <w:szCs w:val="24"/>
        </w:rPr>
      </w:pPr>
    </w:p>
    <w:p w:rsidR="00563287" w:rsidRPr="006E38DA" w:rsidRDefault="00C12B93" w:rsidP="00563287">
      <w:pPr>
        <w:numPr>
          <w:ilvl w:val="0"/>
          <w:numId w:val="99"/>
        </w:numPr>
        <w:rPr>
          <w:rFonts w:ascii="Arial" w:hAnsi="Arial" w:cs="Arial"/>
          <w:sz w:val="24"/>
          <w:szCs w:val="24"/>
        </w:rPr>
      </w:pPr>
      <w:hyperlink r:id="rId100" w:history="1">
        <w:r w:rsidR="00563287" w:rsidRPr="006E38DA">
          <w:rPr>
            <w:rStyle w:val="Hyperlink"/>
            <w:rFonts w:ascii="Arial" w:hAnsi="Arial" w:cs="Arial"/>
            <w:sz w:val="24"/>
            <w:szCs w:val="24"/>
          </w:rPr>
          <w:t>http://www.naugraexport.com/chem9.html</w:t>
        </w:r>
      </w:hyperlink>
    </w:p>
    <w:p w:rsidR="00563287" w:rsidRPr="009F519B" w:rsidRDefault="00563287" w:rsidP="00563287">
      <w:pPr>
        <w:rPr>
          <w:rFonts w:ascii="Arial" w:hAnsi="Arial" w:cs="Arial"/>
          <w:b/>
          <w:color w:val="000080"/>
          <w:sz w:val="28"/>
          <w:szCs w:val="28"/>
        </w:rPr>
      </w:pPr>
      <w:r>
        <w:rPr>
          <w:rFonts w:ascii="Arial" w:hAnsi="Arial" w:cs="Arial"/>
          <w:sz w:val="24"/>
          <w:szCs w:val="24"/>
        </w:rPr>
        <w:br w:type="page"/>
      </w:r>
      <w:r w:rsidRPr="009F519B">
        <w:rPr>
          <w:rFonts w:ascii="Arial" w:hAnsi="Arial" w:cs="Arial"/>
          <w:b/>
          <w:color w:val="000080"/>
          <w:sz w:val="28"/>
          <w:szCs w:val="28"/>
        </w:rPr>
        <w:t>8</w:t>
      </w:r>
      <w:r>
        <w:rPr>
          <w:rFonts w:ascii="Arial" w:hAnsi="Arial" w:cs="Arial"/>
          <w:b/>
          <w:color w:val="000080"/>
          <w:sz w:val="28"/>
          <w:szCs w:val="28"/>
        </w:rPr>
        <w:t>.</w:t>
      </w:r>
      <w:r>
        <w:rPr>
          <w:rFonts w:ascii="Arial" w:hAnsi="Arial" w:cs="Arial"/>
          <w:b/>
          <w:color w:val="000080"/>
          <w:sz w:val="28"/>
          <w:szCs w:val="28"/>
        </w:rPr>
        <w:tab/>
      </w:r>
      <w:r w:rsidRPr="009F519B">
        <w:rPr>
          <w:rFonts w:ascii="Arial" w:hAnsi="Arial" w:cs="Arial"/>
          <w:b/>
          <w:color w:val="000080"/>
          <w:sz w:val="28"/>
          <w:szCs w:val="28"/>
        </w:rPr>
        <w:t xml:space="preserve"> Anexe</w:t>
      </w:r>
    </w:p>
    <w:p w:rsidR="00563287" w:rsidRDefault="00563287" w:rsidP="00563287">
      <w:pPr>
        <w:rPr>
          <w:rFonts w:ascii="Arial" w:hAnsi="Arial" w:cs="Arial"/>
          <w:sz w:val="24"/>
          <w:szCs w:val="24"/>
        </w:rPr>
      </w:pPr>
    </w:p>
    <w:p w:rsidR="00563287" w:rsidRPr="00FF55C8" w:rsidRDefault="00563287" w:rsidP="00563287">
      <w:pPr>
        <w:shd w:val="clear" w:color="auto" w:fill="FFFFFF"/>
        <w:ind w:left="115"/>
        <w:jc w:val="both"/>
        <w:rPr>
          <w:b/>
          <w:bCs/>
          <w:sz w:val="22"/>
          <w:szCs w:val="22"/>
        </w:rPr>
      </w:pPr>
    </w:p>
    <w:p w:rsidR="00563287" w:rsidRDefault="00563287" w:rsidP="00563287">
      <w:pPr>
        <w:shd w:val="clear" w:color="auto" w:fill="FFFFFF"/>
        <w:ind w:left="115"/>
        <w:jc w:val="center"/>
        <w:rPr>
          <w:b/>
          <w:bCs/>
          <w:sz w:val="22"/>
          <w:szCs w:val="22"/>
        </w:rPr>
      </w:pPr>
    </w:p>
    <w:p w:rsidR="00563287" w:rsidRPr="00944E12" w:rsidRDefault="00563287" w:rsidP="00563287">
      <w:pPr>
        <w:shd w:val="clear" w:color="auto" w:fill="FFFFFF"/>
        <w:ind w:left="115"/>
        <w:jc w:val="center"/>
        <w:rPr>
          <w:rFonts w:ascii="Arial" w:hAnsi="Arial" w:cs="Arial"/>
          <w:b/>
          <w:bCs/>
          <w:color w:val="000080"/>
          <w:sz w:val="24"/>
          <w:szCs w:val="24"/>
        </w:rPr>
      </w:pPr>
      <w:r w:rsidRPr="00944E12">
        <w:rPr>
          <w:rFonts w:ascii="Arial" w:hAnsi="Arial" w:cs="Arial"/>
          <w:b/>
          <w:bCs/>
          <w:color w:val="000080"/>
          <w:sz w:val="24"/>
          <w:szCs w:val="24"/>
        </w:rPr>
        <w:t>Determinarea gustului apei</w:t>
      </w:r>
    </w:p>
    <w:p w:rsidR="00563287" w:rsidRDefault="00563287" w:rsidP="00563287">
      <w:pPr>
        <w:shd w:val="clear" w:color="auto" w:fill="FFFFFF"/>
        <w:ind w:left="115"/>
        <w:jc w:val="center"/>
        <w:rPr>
          <w:rFonts w:ascii="Arial" w:hAnsi="Arial" w:cs="Arial"/>
          <w:b/>
          <w:bCs/>
          <w:color w:val="000080"/>
          <w:sz w:val="24"/>
          <w:szCs w:val="24"/>
          <w:u w:val="single"/>
        </w:rPr>
      </w:pPr>
    </w:p>
    <w:p w:rsidR="00563287" w:rsidRPr="00DB7B87" w:rsidRDefault="00563287" w:rsidP="00563287">
      <w:pPr>
        <w:shd w:val="clear" w:color="auto" w:fill="FFFFFF"/>
        <w:ind w:left="115"/>
        <w:jc w:val="center"/>
        <w:rPr>
          <w:rFonts w:ascii="Arial" w:hAnsi="Arial" w:cs="Arial"/>
          <w:b/>
          <w:bCs/>
          <w:color w:val="000080"/>
          <w:sz w:val="24"/>
          <w:szCs w:val="24"/>
          <w:u w:val="single"/>
        </w:rPr>
      </w:pPr>
    </w:p>
    <w:p w:rsidR="00563287" w:rsidRPr="00DB7B87" w:rsidRDefault="00563287" w:rsidP="00563287">
      <w:pPr>
        <w:shd w:val="clear" w:color="auto" w:fill="FFFFFF"/>
        <w:ind w:left="115"/>
        <w:jc w:val="center"/>
        <w:rPr>
          <w:rFonts w:ascii="Arial" w:hAnsi="Arial" w:cs="Arial"/>
          <w:color w:val="000080"/>
          <w:sz w:val="22"/>
          <w:szCs w:val="22"/>
        </w:rPr>
      </w:pPr>
    </w:p>
    <w:p w:rsidR="00563287" w:rsidRPr="00DB7B87" w:rsidRDefault="00563287" w:rsidP="00563287">
      <w:pPr>
        <w:shd w:val="clear" w:color="auto" w:fill="FFFFFF"/>
        <w:jc w:val="both"/>
        <w:rPr>
          <w:rFonts w:ascii="Arial" w:hAnsi="Arial" w:cs="Arial"/>
          <w:b/>
          <w:color w:val="000080"/>
          <w:spacing w:val="-2"/>
          <w:sz w:val="22"/>
          <w:szCs w:val="22"/>
        </w:rPr>
      </w:pPr>
      <w:r w:rsidRPr="00DB7B87">
        <w:rPr>
          <w:rFonts w:ascii="Arial" w:hAnsi="Arial" w:cs="Arial"/>
          <w:b/>
          <w:color w:val="000080"/>
          <w:spacing w:val="-2"/>
          <w:sz w:val="22"/>
          <w:szCs w:val="22"/>
        </w:rPr>
        <w:t>Generalităţi</w:t>
      </w:r>
    </w:p>
    <w:p w:rsidR="00563287" w:rsidRPr="00DB7B87" w:rsidRDefault="00563287" w:rsidP="00563287">
      <w:pPr>
        <w:shd w:val="clear" w:color="auto" w:fill="FFFFFF"/>
        <w:jc w:val="both"/>
        <w:rPr>
          <w:rFonts w:ascii="Arial" w:hAnsi="Arial" w:cs="Arial"/>
          <w:b/>
          <w:color w:val="000080"/>
          <w:spacing w:val="-2"/>
          <w:sz w:val="22"/>
          <w:szCs w:val="22"/>
        </w:rPr>
      </w:pPr>
    </w:p>
    <w:p w:rsidR="00563287" w:rsidRPr="00DB7B87" w:rsidRDefault="00563287" w:rsidP="00563287">
      <w:pPr>
        <w:pStyle w:val="BodyText"/>
        <w:jc w:val="both"/>
        <w:rPr>
          <w:rFonts w:ascii="Arial" w:hAnsi="Arial" w:cs="Arial"/>
          <w:b w:val="0"/>
          <w:sz w:val="22"/>
          <w:szCs w:val="22"/>
        </w:rPr>
      </w:pPr>
      <w:r w:rsidRPr="00DB7B87">
        <w:rPr>
          <w:rFonts w:ascii="Arial" w:hAnsi="Arial" w:cs="Arial"/>
          <w:b w:val="0"/>
          <w:sz w:val="22"/>
          <w:szCs w:val="22"/>
        </w:rPr>
        <w:t>Apa potabilă nu trebuie să fie total lipsită de gust. Ea trebuie să aibă un gust plăcut. Gustul particular al apei este determinat de prezenţa sărurilor minerale şi a substanţelor organice în condiţiile în care acestea depăşesc anumite limite. Astfel: prezenţa fierului imprimă apei gust metalic, prezenţa calciului  dă gust sălciu apei, magneziul dă gust amar, clorurile gust sărat. Datorită faptului că apa se dezinfectează cu clor, în prezenţa unor cantităţi mici de fenoli se formează clor-fenolii care au un gust pronunţat de medicamente.</w:t>
      </w:r>
    </w:p>
    <w:p w:rsidR="00563287" w:rsidRPr="00DB7B87" w:rsidRDefault="00563287" w:rsidP="00563287">
      <w:pPr>
        <w:pStyle w:val="BodyText"/>
        <w:jc w:val="both"/>
        <w:rPr>
          <w:rFonts w:ascii="Arial" w:hAnsi="Arial" w:cs="Arial"/>
          <w:b w:val="0"/>
          <w:sz w:val="22"/>
          <w:szCs w:val="22"/>
        </w:rPr>
      </w:pPr>
    </w:p>
    <w:p w:rsidR="00563287" w:rsidRPr="00F13A16" w:rsidRDefault="00563287" w:rsidP="00563287">
      <w:pPr>
        <w:pStyle w:val="BodyText"/>
        <w:jc w:val="both"/>
        <w:rPr>
          <w:rFonts w:ascii="Arial" w:hAnsi="Arial" w:cs="Arial"/>
          <w:b w:val="0"/>
          <w:sz w:val="22"/>
          <w:szCs w:val="22"/>
        </w:rPr>
      </w:pPr>
      <w:r w:rsidRPr="00F13A16">
        <w:rPr>
          <w:rFonts w:ascii="Arial" w:hAnsi="Arial" w:cs="Arial"/>
          <w:b w:val="0"/>
          <w:sz w:val="22"/>
          <w:szCs w:val="22"/>
        </w:rPr>
        <w:t xml:space="preserve">Aprecierea gustului apei trebuie făcută de către persoane care sunt dotate cu o fineţe a simţului gustativ. Dintre aceste persoane se exclud fumătorii, consumatorii de alcool şi persoanele care consumă apa ce se va analiza, în mod curent. </w:t>
      </w:r>
      <w:r w:rsidRPr="00F13A16">
        <w:rPr>
          <w:rFonts w:ascii="Arial" w:hAnsi="Arial" w:cs="Arial"/>
          <w:b w:val="0"/>
          <w:spacing w:val="-3"/>
          <w:sz w:val="22"/>
          <w:szCs w:val="22"/>
        </w:rPr>
        <w:t xml:space="preserve">Determinarea gustului se face la locul de recoltare şi numai în cazul în care nu există nici un </w:t>
      </w:r>
      <w:r w:rsidRPr="00F13A16">
        <w:rPr>
          <w:rFonts w:ascii="Arial" w:hAnsi="Arial" w:cs="Arial"/>
          <w:b w:val="0"/>
          <w:sz w:val="22"/>
          <w:szCs w:val="22"/>
        </w:rPr>
        <w:t>pericol de contaminare microbiană, virotică sau de intoxicare</w:t>
      </w:r>
    </w:p>
    <w:p w:rsidR="00563287" w:rsidRPr="00DB7B87" w:rsidRDefault="00563287" w:rsidP="00563287">
      <w:pPr>
        <w:pStyle w:val="BodyText"/>
        <w:rPr>
          <w:rFonts w:ascii="Arial" w:hAnsi="Arial" w:cs="Arial"/>
          <w:sz w:val="22"/>
          <w:szCs w:val="22"/>
        </w:rPr>
      </w:pPr>
    </w:p>
    <w:p w:rsidR="00563287" w:rsidRPr="00DB7B87" w:rsidRDefault="00563287" w:rsidP="00563287">
      <w:pPr>
        <w:shd w:val="clear" w:color="auto" w:fill="FFFFFF"/>
        <w:jc w:val="both"/>
        <w:rPr>
          <w:rFonts w:ascii="Arial" w:hAnsi="Arial" w:cs="Arial"/>
          <w:sz w:val="22"/>
          <w:szCs w:val="22"/>
        </w:rPr>
      </w:pPr>
      <w:r w:rsidRPr="00DB7B87">
        <w:rPr>
          <w:rFonts w:ascii="Arial" w:hAnsi="Arial" w:cs="Arial"/>
          <w:sz w:val="22"/>
          <w:szCs w:val="22"/>
        </w:rPr>
        <w:t xml:space="preserve">Determinarea gustului se face exclusiv pentru </w:t>
      </w:r>
      <w:r w:rsidRPr="00DB7B87">
        <w:rPr>
          <w:rFonts w:ascii="Arial" w:hAnsi="Arial" w:cs="Arial"/>
          <w:b/>
          <w:color w:val="000080"/>
          <w:sz w:val="22"/>
          <w:szCs w:val="22"/>
        </w:rPr>
        <w:t>apa potabilă</w:t>
      </w:r>
      <w:r w:rsidRPr="00DB7B87">
        <w:rPr>
          <w:rFonts w:ascii="Arial" w:hAnsi="Arial" w:cs="Arial"/>
          <w:sz w:val="22"/>
          <w:szCs w:val="22"/>
        </w:rPr>
        <w:t xml:space="preserve"> şi numai atunci când nu există pericolul de contaminare sau intoxicare. Gustul apei se determină calitativ şi cantitativ.</w:t>
      </w:r>
    </w:p>
    <w:p w:rsidR="00563287" w:rsidRDefault="00563287" w:rsidP="00563287">
      <w:pPr>
        <w:jc w:val="both"/>
        <w:rPr>
          <w:rFonts w:ascii="Arial" w:hAnsi="Arial" w:cs="Arial"/>
          <w:b/>
          <w:color w:val="333399"/>
          <w:sz w:val="22"/>
          <w:szCs w:val="22"/>
        </w:rPr>
      </w:pPr>
    </w:p>
    <w:p w:rsidR="00563287" w:rsidRPr="00DB7B87" w:rsidRDefault="00563287" w:rsidP="00563287">
      <w:pPr>
        <w:jc w:val="both"/>
        <w:rPr>
          <w:rFonts w:ascii="Arial" w:hAnsi="Arial" w:cs="Arial"/>
          <w:b/>
          <w:color w:val="333399"/>
          <w:sz w:val="22"/>
          <w:szCs w:val="22"/>
        </w:rPr>
      </w:pPr>
    </w:p>
    <w:p w:rsidR="00563287" w:rsidRPr="00DB7B87" w:rsidRDefault="00563287" w:rsidP="00563287">
      <w:pPr>
        <w:jc w:val="both"/>
        <w:rPr>
          <w:rFonts w:ascii="Arial" w:hAnsi="Arial" w:cs="Arial"/>
          <w:b/>
          <w:color w:val="000080"/>
          <w:sz w:val="22"/>
          <w:szCs w:val="22"/>
        </w:rPr>
      </w:pPr>
      <w:r w:rsidRPr="00DB7B87">
        <w:rPr>
          <w:rFonts w:ascii="Arial" w:hAnsi="Arial" w:cs="Arial"/>
          <w:b/>
          <w:color w:val="000080"/>
          <w:sz w:val="22"/>
          <w:szCs w:val="22"/>
        </w:rPr>
        <w:t>Scopul lucrării</w:t>
      </w:r>
    </w:p>
    <w:p w:rsidR="00563287" w:rsidRPr="00DB7B87" w:rsidRDefault="00563287" w:rsidP="00563287">
      <w:pPr>
        <w:jc w:val="both"/>
        <w:rPr>
          <w:rFonts w:ascii="Arial" w:hAnsi="Arial" w:cs="Arial"/>
          <w:b/>
          <w:sz w:val="22"/>
          <w:szCs w:val="22"/>
          <w:u w:val="single"/>
        </w:rPr>
      </w:pPr>
    </w:p>
    <w:p w:rsidR="00563287" w:rsidRPr="00DB7B87" w:rsidRDefault="00563287" w:rsidP="00563287">
      <w:pPr>
        <w:jc w:val="both"/>
        <w:rPr>
          <w:rFonts w:ascii="Arial" w:hAnsi="Arial" w:cs="Arial"/>
          <w:sz w:val="22"/>
          <w:szCs w:val="22"/>
        </w:rPr>
      </w:pPr>
      <w:r w:rsidRPr="00DB7B87">
        <w:rPr>
          <w:rFonts w:ascii="Arial" w:hAnsi="Arial" w:cs="Arial"/>
          <w:sz w:val="22"/>
          <w:szCs w:val="22"/>
        </w:rPr>
        <w:t>Determinarea gustului apei potabile.</w:t>
      </w:r>
    </w:p>
    <w:p w:rsidR="00563287" w:rsidRDefault="00563287" w:rsidP="00563287">
      <w:pPr>
        <w:shd w:val="clear" w:color="auto" w:fill="FFFFFF"/>
        <w:ind w:left="115"/>
        <w:jc w:val="both"/>
        <w:rPr>
          <w:rFonts w:ascii="Arial" w:hAnsi="Arial" w:cs="Arial"/>
          <w:b/>
          <w:spacing w:val="-2"/>
          <w:sz w:val="22"/>
          <w:szCs w:val="22"/>
          <w:lang w:val="it-IT"/>
        </w:rPr>
      </w:pPr>
    </w:p>
    <w:p w:rsidR="00563287" w:rsidRDefault="00563287" w:rsidP="00563287">
      <w:pPr>
        <w:pStyle w:val="BodyText"/>
        <w:jc w:val="right"/>
        <w:rPr>
          <w:rFonts w:ascii="Arial" w:hAnsi="Arial" w:cs="Arial"/>
          <w:sz w:val="22"/>
          <w:szCs w:val="22"/>
        </w:rPr>
      </w:pPr>
      <w:r w:rsidRPr="00DB7B87">
        <w:rPr>
          <w:rFonts w:ascii="Arial" w:hAnsi="Arial" w:cs="Arial"/>
          <w:b w:val="0"/>
          <w:sz w:val="22"/>
          <w:szCs w:val="22"/>
        </w:rPr>
        <w:t xml:space="preserve">Determinarea </w:t>
      </w:r>
      <w:r w:rsidRPr="00B83BB9">
        <w:rPr>
          <w:rFonts w:ascii="Arial" w:hAnsi="Arial" w:cs="Arial"/>
          <w:sz w:val="22"/>
          <w:szCs w:val="22"/>
        </w:rPr>
        <w:t>calitativă</w:t>
      </w:r>
      <w:r w:rsidRPr="00B83BB9">
        <w:rPr>
          <w:rFonts w:ascii="Arial" w:hAnsi="Arial" w:cs="Arial"/>
          <w:color w:val="000080"/>
          <w:sz w:val="22"/>
          <w:szCs w:val="22"/>
        </w:rPr>
        <w:t xml:space="preserve"> </w:t>
      </w:r>
    </w:p>
    <w:p w:rsidR="00563287" w:rsidRPr="00DB7B87" w:rsidRDefault="00563287" w:rsidP="00563287">
      <w:pPr>
        <w:shd w:val="clear" w:color="auto" w:fill="FFFFFF"/>
        <w:ind w:left="115"/>
        <w:jc w:val="both"/>
        <w:rPr>
          <w:rFonts w:ascii="Arial" w:hAnsi="Arial" w:cs="Arial"/>
          <w:b/>
          <w:spacing w:val="-2"/>
          <w:sz w:val="22"/>
          <w:szCs w:val="22"/>
          <w:lang w:val="it-IT"/>
        </w:rPr>
      </w:pPr>
    </w:p>
    <w:p w:rsidR="00563287" w:rsidRDefault="00563287" w:rsidP="00563287">
      <w:pPr>
        <w:shd w:val="clear" w:color="auto" w:fill="FFFFFF"/>
        <w:jc w:val="both"/>
        <w:rPr>
          <w:rFonts w:ascii="Arial" w:hAnsi="Arial" w:cs="Arial"/>
          <w:b/>
          <w:color w:val="000080"/>
          <w:spacing w:val="-2"/>
          <w:sz w:val="22"/>
          <w:szCs w:val="22"/>
        </w:rPr>
      </w:pPr>
      <w:r w:rsidRPr="00DB7B87">
        <w:rPr>
          <w:rFonts w:ascii="Arial" w:hAnsi="Arial" w:cs="Arial"/>
          <w:b/>
          <w:color w:val="000080"/>
          <w:spacing w:val="-2"/>
          <w:sz w:val="22"/>
          <w:szCs w:val="22"/>
        </w:rPr>
        <w:t>Principiul metodei</w:t>
      </w:r>
    </w:p>
    <w:p w:rsidR="00563287" w:rsidRPr="00F13A16" w:rsidRDefault="00563287" w:rsidP="00563287">
      <w:pPr>
        <w:shd w:val="clear" w:color="auto" w:fill="FFFFFF"/>
        <w:jc w:val="both"/>
        <w:rPr>
          <w:rFonts w:ascii="Arial" w:hAnsi="Arial" w:cs="Arial"/>
          <w:spacing w:val="-2"/>
          <w:sz w:val="22"/>
          <w:szCs w:val="22"/>
        </w:rPr>
      </w:pPr>
      <w:r w:rsidRPr="00F13A16">
        <w:rPr>
          <w:rFonts w:ascii="Arial" w:hAnsi="Arial" w:cs="Arial"/>
          <w:spacing w:val="-2"/>
          <w:sz w:val="22"/>
          <w:szCs w:val="22"/>
        </w:rPr>
        <w:t>Determinarea calitativă a gustului apei potabile se face prin compararea gustului probei de apă analizată cu un gust cunoscut.</w:t>
      </w:r>
    </w:p>
    <w:p w:rsidR="00563287" w:rsidRPr="00DB7B87" w:rsidRDefault="00563287" w:rsidP="00563287">
      <w:pPr>
        <w:shd w:val="clear" w:color="auto" w:fill="FFFFFF"/>
        <w:ind w:left="115"/>
        <w:jc w:val="both"/>
        <w:rPr>
          <w:rFonts w:ascii="Arial" w:hAnsi="Arial" w:cs="Arial"/>
          <w:b/>
          <w:color w:val="000080"/>
          <w:spacing w:val="-3"/>
          <w:sz w:val="22"/>
          <w:szCs w:val="22"/>
        </w:rPr>
      </w:pPr>
    </w:p>
    <w:p w:rsidR="00563287" w:rsidRPr="00DB7B87" w:rsidRDefault="00563287" w:rsidP="00563287">
      <w:pPr>
        <w:shd w:val="clear" w:color="auto" w:fill="FFFFFF"/>
        <w:ind w:left="115"/>
        <w:jc w:val="both"/>
        <w:rPr>
          <w:rFonts w:ascii="Arial" w:hAnsi="Arial" w:cs="Arial"/>
          <w:b/>
          <w:color w:val="000080"/>
          <w:sz w:val="22"/>
          <w:szCs w:val="22"/>
        </w:rPr>
      </w:pPr>
      <w:r w:rsidRPr="00DB7B87">
        <w:rPr>
          <w:rFonts w:ascii="Arial" w:hAnsi="Arial" w:cs="Arial"/>
          <w:b/>
          <w:color w:val="000080"/>
          <w:spacing w:val="-3"/>
          <w:sz w:val="22"/>
          <w:szCs w:val="22"/>
        </w:rPr>
        <w:t>Mod de lucru:</w:t>
      </w:r>
    </w:p>
    <w:p w:rsidR="00563287" w:rsidRPr="00DB7B87" w:rsidRDefault="00563287" w:rsidP="00563287">
      <w:pPr>
        <w:widowControl w:val="0"/>
        <w:numPr>
          <w:ilvl w:val="0"/>
          <w:numId w:val="107"/>
        </w:numPr>
        <w:shd w:val="clear" w:color="auto" w:fill="FFFFFF"/>
        <w:tabs>
          <w:tab w:val="left" w:pos="461"/>
        </w:tabs>
        <w:autoSpaceDE w:val="0"/>
        <w:autoSpaceDN w:val="0"/>
        <w:adjustRightInd w:val="0"/>
        <w:jc w:val="both"/>
        <w:rPr>
          <w:rFonts w:ascii="Arial" w:hAnsi="Arial" w:cs="Arial"/>
          <w:sz w:val="22"/>
          <w:szCs w:val="22"/>
        </w:rPr>
      </w:pPr>
      <w:r>
        <w:rPr>
          <w:rFonts w:ascii="Arial" w:hAnsi="Arial" w:cs="Arial"/>
          <w:spacing w:val="-2"/>
          <w:sz w:val="22"/>
          <w:szCs w:val="22"/>
        </w:rPr>
        <w:t xml:space="preserve">se va </w:t>
      </w:r>
      <w:r w:rsidRPr="00DB7B87">
        <w:rPr>
          <w:rFonts w:ascii="Arial" w:hAnsi="Arial" w:cs="Arial"/>
          <w:spacing w:val="-2"/>
          <w:sz w:val="22"/>
          <w:szCs w:val="22"/>
        </w:rPr>
        <w:t xml:space="preserve"> clăti gura cu apă lipsită de gust şi miros</w:t>
      </w:r>
    </w:p>
    <w:p w:rsidR="00563287" w:rsidRPr="00DB7B87" w:rsidRDefault="00563287" w:rsidP="00563287">
      <w:pPr>
        <w:widowControl w:val="0"/>
        <w:numPr>
          <w:ilvl w:val="0"/>
          <w:numId w:val="107"/>
        </w:numPr>
        <w:shd w:val="clear" w:color="auto" w:fill="FFFFFF"/>
        <w:tabs>
          <w:tab w:val="left" w:pos="461"/>
        </w:tabs>
        <w:autoSpaceDE w:val="0"/>
        <w:autoSpaceDN w:val="0"/>
        <w:adjustRightInd w:val="0"/>
        <w:ind w:right="979"/>
        <w:jc w:val="both"/>
        <w:rPr>
          <w:rFonts w:ascii="Arial" w:hAnsi="Arial" w:cs="Arial"/>
          <w:sz w:val="22"/>
          <w:szCs w:val="22"/>
        </w:rPr>
      </w:pPr>
      <w:r w:rsidRPr="00DB7B87">
        <w:rPr>
          <w:rFonts w:ascii="Arial" w:hAnsi="Arial" w:cs="Arial"/>
          <w:spacing w:val="-3"/>
          <w:sz w:val="22"/>
          <w:szCs w:val="22"/>
        </w:rPr>
        <w:t xml:space="preserve">se ia apoi în gură o cantitate mică din apa de analizat şi se trece dintr-o parte în alta, </w:t>
      </w:r>
      <w:r>
        <w:rPr>
          <w:rFonts w:ascii="Arial" w:hAnsi="Arial" w:cs="Arial"/>
          <w:sz w:val="22"/>
          <w:szCs w:val="22"/>
        </w:rPr>
        <w:t>apoi se aruncă</w:t>
      </w:r>
    </w:p>
    <w:p w:rsidR="00563287" w:rsidRPr="00DB7B87" w:rsidRDefault="00563287" w:rsidP="00563287">
      <w:pPr>
        <w:widowControl w:val="0"/>
        <w:numPr>
          <w:ilvl w:val="0"/>
          <w:numId w:val="107"/>
        </w:numPr>
        <w:shd w:val="clear" w:color="auto" w:fill="FFFFFF"/>
        <w:tabs>
          <w:tab w:val="left" w:pos="461"/>
        </w:tabs>
        <w:autoSpaceDE w:val="0"/>
        <w:autoSpaceDN w:val="0"/>
        <w:adjustRightInd w:val="0"/>
        <w:ind w:right="979"/>
        <w:jc w:val="both"/>
        <w:rPr>
          <w:rFonts w:ascii="Arial" w:hAnsi="Arial" w:cs="Arial"/>
          <w:sz w:val="22"/>
          <w:szCs w:val="22"/>
        </w:rPr>
      </w:pPr>
      <w:r>
        <w:rPr>
          <w:rFonts w:ascii="Arial" w:hAnsi="Arial" w:cs="Arial"/>
          <w:spacing w:val="-4"/>
          <w:sz w:val="22"/>
          <w:szCs w:val="22"/>
        </w:rPr>
        <w:t>se mai ia încă o</w:t>
      </w:r>
      <w:r w:rsidRPr="00DB7B87">
        <w:rPr>
          <w:rFonts w:ascii="Arial" w:hAnsi="Arial" w:cs="Arial"/>
          <w:spacing w:val="-4"/>
          <w:sz w:val="22"/>
          <w:szCs w:val="22"/>
        </w:rPr>
        <w:t xml:space="preserve">dată o porţiune mică din apă şi se ţine, în partea interioară a gurii, în </w:t>
      </w:r>
      <w:r w:rsidRPr="00DB7B87">
        <w:rPr>
          <w:rFonts w:ascii="Arial" w:hAnsi="Arial" w:cs="Arial"/>
          <w:sz w:val="22"/>
          <w:szCs w:val="22"/>
        </w:rPr>
        <w:t>contact cu papilele gustative ale limbii, fără a se agita, timp de 5 - 10 secunde, se î</w:t>
      </w:r>
      <w:r w:rsidRPr="00DB7B87">
        <w:rPr>
          <w:rFonts w:ascii="Arial" w:hAnsi="Arial" w:cs="Arial"/>
          <w:spacing w:val="-1"/>
          <w:sz w:val="22"/>
          <w:szCs w:val="22"/>
        </w:rPr>
        <w:t xml:space="preserve">nghite apoi uşor, </w:t>
      </w:r>
      <w:r>
        <w:rPr>
          <w:rFonts w:ascii="Arial" w:hAnsi="Arial" w:cs="Arial"/>
          <w:spacing w:val="-1"/>
          <w:sz w:val="22"/>
          <w:szCs w:val="22"/>
        </w:rPr>
        <w:t xml:space="preserve">va rămâne un gust </w:t>
      </w:r>
      <w:r w:rsidRPr="00DB7B87">
        <w:rPr>
          <w:rFonts w:ascii="Arial" w:hAnsi="Arial" w:cs="Arial"/>
          <w:spacing w:val="-1"/>
          <w:sz w:val="22"/>
          <w:szCs w:val="22"/>
        </w:rPr>
        <w:t xml:space="preserve"> după deglutiţie</w:t>
      </w:r>
    </w:p>
    <w:p w:rsidR="00563287" w:rsidRPr="00DB7B87" w:rsidRDefault="00563287" w:rsidP="00563287">
      <w:pPr>
        <w:widowControl w:val="0"/>
        <w:numPr>
          <w:ilvl w:val="0"/>
          <w:numId w:val="107"/>
        </w:numPr>
        <w:shd w:val="clear" w:color="auto" w:fill="FFFFFF"/>
        <w:tabs>
          <w:tab w:val="left" w:pos="461"/>
        </w:tabs>
        <w:autoSpaceDE w:val="0"/>
        <w:autoSpaceDN w:val="0"/>
        <w:adjustRightInd w:val="0"/>
        <w:jc w:val="both"/>
        <w:rPr>
          <w:rFonts w:ascii="Arial" w:hAnsi="Arial" w:cs="Arial"/>
          <w:sz w:val="22"/>
          <w:szCs w:val="22"/>
        </w:rPr>
      </w:pPr>
      <w:r>
        <w:rPr>
          <w:rFonts w:ascii="Arial" w:hAnsi="Arial" w:cs="Arial"/>
          <w:sz w:val="22"/>
          <w:szCs w:val="22"/>
        </w:rPr>
        <w:t>se va nota</w:t>
      </w:r>
      <w:r w:rsidRPr="00DB7B87">
        <w:rPr>
          <w:rFonts w:ascii="Arial" w:hAnsi="Arial" w:cs="Arial"/>
          <w:sz w:val="22"/>
          <w:szCs w:val="22"/>
        </w:rPr>
        <w:t xml:space="preserve"> gustului </w:t>
      </w:r>
      <w:r>
        <w:rPr>
          <w:rFonts w:ascii="Arial" w:hAnsi="Arial" w:cs="Arial"/>
          <w:sz w:val="22"/>
          <w:szCs w:val="22"/>
        </w:rPr>
        <w:t>apei prin compararea</w:t>
      </w:r>
      <w:r w:rsidRPr="00DB7B87">
        <w:rPr>
          <w:rFonts w:ascii="Arial" w:hAnsi="Arial" w:cs="Arial"/>
          <w:sz w:val="22"/>
          <w:szCs w:val="22"/>
        </w:rPr>
        <w:t xml:space="preserve"> cu un gust cunoscut (să</w:t>
      </w:r>
      <w:r>
        <w:rPr>
          <w:rFonts w:ascii="Arial" w:hAnsi="Arial" w:cs="Arial"/>
          <w:sz w:val="22"/>
          <w:szCs w:val="22"/>
        </w:rPr>
        <w:t>rat, amar, dulce, acru)</w:t>
      </w:r>
    </w:p>
    <w:p w:rsidR="00563287" w:rsidRPr="00DB7B87" w:rsidRDefault="00563287" w:rsidP="00563287">
      <w:pPr>
        <w:shd w:val="clear" w:color="auto" w:fill="FFFFFF"/>
        <w:tabs>
          <w:tab w:val="left" w:pos="461"/>
        </w:tabs>
        <w:ind w:left="108"/>
        <w:jc w:val="both"/>
        <w:rPr>
          <w:rFonts w:ascii="Arial" w:hAnsi="Arial" w:cs="Arial"/>
          <w:sz w:val="22"/>
          <w:szCs w:val="22"/>
        </w:rPr>
      </w:pPr>
    </w:p>
    <w:p w:rsidR="00563287" w:rsidRDefault="00563287" w:rsidP="00563287">
      <w:pPr>
        <w:shd w:val="clear" w:color="auto" w:fill="FFFFFF"/>
        <w:tabs>
          <w:tab w:val="left" w:pos="461"/>
        </w:tabs>
        <w:ind w:left="108"/>
        <w:jc w:val="right"/>
        <w:rPr>
          <w:rFonts w:ascii="Arial" w:hAnsi="Arial" w:cs="Arial"/>
          <w:sz w:val="22"/>
          <w:szCs w:val="22"/>
        </w:rPr>
      </w:pPr>
      <w:r>
        <w:rPr>
          <w:rFonts w:ascii="Arial" w:hAnsi="Arial" w:cs="Arial"/>
          <w:sz w:val="22"/>
          <w:szCs w:val="22"/>
        </w:rPr>
        <w:br w:type="page"/>
        <w:t xml:space="preserve">Determinarea </w:t>
      </w:r>
      <w:r w:rsidRPr="00DB7B87">
        <w:rPr>
          <w:rFonts w:ascii="Arial" w:hAnsi="Arial" w:cs="Arial"/>
          <w:b/>
          <w:sz w:val="22"/>
          <w:szCs w:val="22"/>
        </w:rPr>
        <w:t xml:space="preserve"> cantitativă</w:t>
      </w:r>
      <w:r w:rsidRPr="00DB7B87">
        <w:rPr>
          <w:rFonts w:ascii="Arial" w:hAnsi="Arial" w:cs="Arial"/>
          <w:sz w:val="22"/>
          <w:szCs w:val="22"/>
        </w:rPr>
        <w:t xml:space="preserve"> </w:t>
      </w:r>
    </w:p>
    <w:p w:rsidR="00563287" w:rsidRDefault="00563287" w:rsidP="00563287">
      <w:pPr>
        <w:shd w:val="clear" w:color="auto" w:fill="FFFFFF"/>
        <w:jc w:val="both"/>
        <w:rPr>
          <w:rFonts w:ascii="Arial" w:hAnsi="Arial" w:cs="Arial"/>
          <w:b/>
          <w:color w:val="000080"/>
          <w:spacing w:val="-2"/>
          <w:sz w:val="22"/>
          <w:szCs w:val="22"/>
        </w:rPr>
      </w:pPr>
      <w:r w:rsidRPr="00DB7B87">
        <w:rPr>
          <w:rFonts w:ascii="Arial" w:hAnsi="Arial" w:cs="Arial"/>
          <w:b/>
          <w:color w:val="000080"/>
          <w:spacing w:val="-2"/>
          <w:sz w:val="22"/>
          <w:szCs w:val="22"/>
        </w:rPr>
        <w:t>Principiul metodei</w:t>
      </w:r>
    </w:p>
    <w:p w:rsidR="00563287" w:rsidRDefault="00563287" w:rsidP="00563287">
      <w:pPr>
        <w:shd w:val="clear" w:color="auto" w:fill="FFFFFF"/>
        <w:tabs>
          <w:tab w:val="left" w:pos="461"/>
        </w:tabs>
        <w:ind w:left="108"/>
        <w:jc w:val="both"/>
        <w:rPr>
          <w:rFonts w:ascii="Arial" w:hAnsi="Arial" w:cs="Arial"/>
          <w:sz w:val="22"/>
          <w:szCs w:val="22"/>
        </w:rPr>
      </w:pPr>
    </w:p>
    <w:p w:rsidR="00563287" w:rsidRPr="00DB7B87" w:rsidRDefault="00563287" w:rsidP="00563287">
      <w:pPr>
        <w:shd w:val="clear" w:color="auto" w:fill="FFFFFF"/>
        <w:tabs>
          <w:tab w:val="left" w:pos="461"/>
        </w:tabs>
        <w:ind w:left="108"/>
        <w:jc w:val="both"/>
        <w:rPr>
          <w:rFonts w:ascii="Arial" w:hAnsi="Arial" w:cs="Arial"/>
          <w:sz w:val="22"/>
          <w:szCs w:val="22"/>
        </w:rPr>
      </w:pPr>
      <w:r>
        <w:rPr>
          <w:rFonts w:ascii="Arial" w:hAnsi="Arial" w:cs="Arial"/>
          <w:sz w:val="22"/>
          <w:szCs w:val="22"/>
        </w:rPr>
        <w:t xml:space="preserve">Determinarea cantitativă </w:t>
      </w:r>
      <w:r w:rsidRPr="00DB7B87">
        <w:rPr>
          <w:rFonts w:ascii="Arial" w:hAnsi="Arial" w:cs="Arial"/>
          <w:sz w:val="22"/>
          <w:szCs w:val="22"/>
        </w:rPr>
        <w:t xml:space="preserve">a gustului </w:t>
      </w:r>
      <w:r>
        <w:rPr>
          <w:rFonts w:ascii="Arial" w:hAnsi="Arial" w:cs="Arial"/>
          <w:sz w:val="22"/>
          <w:szCs w:val="22"/>
        </w:rPr>
        <w:t xml:space="preserve">unei probe de apă </w:t>
      </w:r>
      <w:r w:rsidRPr="00DB7B87">
        <w:rPr>
          <w:rFonts w:ascii="Arial" w:hAnsi="Arial" w:cs="Arial"/>
          <w:sz w:val="22"/>
          <w:szCs w:val="22"/>
        </w:rPr>
        <w:t xml:space="preserve">se face </w:t>
      </w:r>
      <w:r>
        <w:rPr>
          <w:rFonts w:ascii="Arial" w:hAnsi="Arial" w:cs="Arial"/>
          <w:sz w:val="22"/>
          <w:szCs w:val="22"/>
        </w:rPr>
        <w:t xml:space="preserve">prin compararea intensităţii gustului probei de apă analizate </w:t>
      </w:r>
      <w:r w:rsidRPr="00DB7B87">
        <w:rPr>
          <w:rFonts w:ascii="Arial" w:hAnsi="Arial" w:cs="Arial"/>
          <w:sz w:val="22"/>
          <w:szCs w:val="22"/>
        </w:rPr>
        <w:t xml:space="preserve">după gradul de intensitate </w:t>
      </w:r>
      <w:r>
        <w:rPr>
          <w:rFonts w:ascii="Arial" w:hAnsi="Arial" w:cs="Arial"/>
          <w:sz w:val="22"/>
          <w:szCs w:val="22"/>
        </w:rPr>
        <w:t>din tabelul de mai jos</w:t>
      </w:r>
      <w:r w:rsidRPr="00DB7B87">
        <w:rPr>
          <w:rFonts w:ascii="Arial" w:hAnsi="Arial" w:cs="Arial"/>
          <w:sz w:val="22"/>
          <w:szCs w:val="22"/>
        </w:rPr>
        <w:t>:</w:t>
      </w:r>
    </w:p>
    <w:p w:rsidR="00563287" w:rsidRDefault="00563287" w:rsidP="00563287">
      <w:pPr>
        <w:jc w:val="both"/>
        <w:rPr>
          <w:rFonts w:ascii="Arial" w:hAnsi="Arial" w:cs="Arial"/>
          <w:sz w:val="22"/>
          <w:szCs w:val="22"/>
        </w:rPr>
      </w:pPr>
    </w:p>
    <w:p w:rsidR="00563287" w:rsidRPr="00DB7B87" w:rsidRDefault="00563287" w:rsidP="00563287">
      <w:pPr>
        <w:jc w:val="both"/>
        <w:rPr>
          <w:rFonts w:ascii="Arial" w:hAnsi="Arial" w:cs="Arial"/>
          <w:sz w:val="22"/>
          <w:szCs w:val="22"/>
        </w:rPr>
      </w:pPr>
    </w:p>
    <w:tbl>
      <w:tblPr>
        <w:tblW w:w="9400" w:type="dxa"/>
        <w:jc w:val="center"/>
        <w:tblInd w:w="562" w:type="dxa"/>
        <w:tblLayout w:type="fixed"/>
        <w:tblCellMar>
          <w:left w:w="40" w:type="dxa"/>
          <w:right w:w="40" w:type="dxa"/>
        </w:tblCellMar>
        <w:tblLook w:val="0000"/>
      </w:tblPr>
      <w:tblGrid>
        <w:gridCol w:w="5418"/>
        <w:gridCol w:w="2830"/>
        <w:gridCol w:w="1152"/>
      </w:tblGrid>
      <w:tr w:rsidR="00563287" w:rsidRPr="00DB7B87">
        <w:trPr>
          <w:jc w:val="center"/>
        </w:trPr>
        <w:tc>
          <w:tcPr>
            <w:tcW w:w="5418" w:type="dxa"/>
            <w:tcBorders>
              <w:top w:val="double" w:sz="4" w:space="0" w:color="auto"/>
              <w:left w:val="double" w:sz="4" w:space="0" w:color="auto"/>
              <w:bottom w:val="double" w:sz="4" w:space="0" w:color="auto"/>
              <w:right w:val="double" w:sz="4" w:space="0" w:color="auto"/>
            </w:tcBorders>
            <w:shd w:val="clear" w:color="auto" w:fill="FFFFFF"/>
          </w:tcPr>
          <w:p w:rsidR="00563287" w:rsidRPr="00DB7B87" w:rsidRDefault="00563287" w:rsidP="00563287">
            <w:pPr>
              <w:shd w:val="clear" w:color="auto" w:fill="FFFFFF"/>
              <w:jc w:val="center"/>
              <w:rPr>
                <w:rFonts w:ascii="Arial" w:hAnsi="Arial" w:cs="Arial"/>
                <w:b/>
                <w:color w:val="000080"/>
                <w:sz w:val="22"/>
                <w:szCs w:val="22"/>
              </w:rPr>
            </w:pPr>
          </w:p>
          <w:p w:rsidR="00563287" w:rsidRPr="00DB7B87" w:rsidRDefault="00563287" w:rsidP="00563287">
            <w:pPr>
              <w:shd w:val="clear" w:color="auto" w:fill="FFFFFF"/>
              <w:jc w:val="center"/>
              <w:rPr>
                <w:rFonts w:ascii="Arial" w:hAnsi="Arial" w:cs="Arial"/>
                <w:b/>
                <w:color w:val="000080"/>
                <w:sz w:val="22"/>
                <w:szCs w:val="22"/>
              </w:rPr>
            </w:pPr>
            <w:r w:rsidRPr="00DB7B87">
              <w:rPr>
                <w:rFonts w:ascii="Arial" w:hAnsi="Arial" w:cs="Arial"/>
                <w:b/>
                <w:color w:val="000080"/>
                <w:sz w:val="22"/>
                <w:szCs w:val="22"/>
              </w:rPr>
              <w:t>Gustul</w:t>
            </w:r>
          </w:p>
        </w:tc>
        <w:tc>
          <w:tcPr>
            <w:tcW w:w="2830" w:type="dxa"/>
            <w:tcBorders>
              <w:top w:val="double" w:sz="4" w:space="0" w:color="auto"/>
              <w:left w:val="double" w:sz="4" w:space="0" w:color="auto"/>
              <w:bottom w:val="double" w:sz="4" w:space="0" w:color="auto"/>
              <w:right w:val="double" w:sz="4" w:space="0" w:color="auto"/>
            </w:tcBorders>
            <w:shd w:val="clear" w:color="auto" w:fill="FFFFFF"/>
          </w:tcPr>
          <w:p w:rsidR="00563287" w:rsidRPr="00DB7B87" w:rsidRDefault="00563287" w:rsidP="00563287">
            <w:pPr>
              <w:shd w:val="clear" w:color="auto" w:fill="FFFFFF"/>
              <w:ind w:left="252"/>
              <w:jc w:val="center"/>
              <w:rPr>
                <w:rFonts w:ascii="Arial" w:hAnsi="Arial" w:cs="Arial"/>
                <w:b/>
                <w:color w:val="000080"/>
                <w:spacing w:val="-2"/>
                <w:sz w:val="22"/>
                <w:szCs w:val="22"/>
              </w:rPr>
            </w:pPr>
          </w:p>
          <w:p w:rsidR="00563287" w:rsidRPr="00DB7B87" w:rsidRDefault="00563287" w:rsidP="00563287">
            <w:pPr>
              <w:shd w:val="clear" w:color="auto" w:fill="FFFFFF"/>
              <w:ind w:left="252"/>
              <w:jc w:val="center"/>
              <w:rPr>
                <w:rFonts w:ascii="Arial" w:hAnsi="Arial" w:cs="Arial"/>
                <w:b/>
                <w:color w:val="000080"/>
                <w:sz w:val="22"/>
                <w:szCs w:val="22"/>
              </w:rPr>
            </w:pPr>
            <w:r w:rsidRPr="00DB7B87">
              <w:rPr>
                <w:rFonts w:ascii="Arial" w:hAnsi="Arial" w:cs="Arial"/>
                <w:b/>
                <w:color w:val="000080"/>
                <w:spacing w:val="-2"/>
                <w:sz w:val="22"/>
                <w:szCs w:val="22"/>
              </w:rPr>
              <w:t>Intensitatea</w:t>
            </w:r>
          </w:p>
        </w:tc>
        <w:tc>
          <w:tcPr>
            <w:tcW w:w="1152" w:type="dxa"/>
            <w:tcBorders>
              <w:top w:val="double" w:sz="4" w:space="0" w:color="auto"/>
              <w:left w:val="double" w:sz="4" w:space="0" w:color="auto"/>
              <w:bottom w:val="double" w:sz="4" w:space="0" w:color="auto"/>
              <w:right w:val="double" w:sz="4" w:space="0" w:color="auto"/>
            </w:tcBorders>
            <w:shd w:val="clear" w:color="auto" w:fill="FFFFFF"/>
          </w:tcPr>
          <w:p w:rsidR="00563287" w:rsidRPr="00DB7B87" w:rsidRDefault="00563287" w:rsidP="00563287">
            <w:pPr>
              <w:shd w:val="clear" w:color="auto" w:fill="FFFFFF"/>
              <w:jc w:val="center"/>
              <w:rPr>
                <w:rFonts w:ascii="Arial" w:hAnsi="Arial" w:cs="Arial"/>
                <w:b/>
                <w:color w:val="000080"/>
                <w:sz w:val="22"/>
                <w:szCs w:val="22"/>
              </w:rPr>
            </w:pPr>
          </w:p>
          <w:p w:rsidR="00563287" w:rsidRPr="00DB7B87" w:rsidRDefault="00563287" w:rsidP="00563287">
            <w:pPr>
              <w:shd w:val="clear" w:color="auto" w:fill="FFFFFF"/>
              <w:jc w:val="center"/>
              <w:rPr>
                <w:rFonts w:ascii="Arial" w:hAnsi="Arial" w:cs="Arial"/>
                <w:b/>
                <w:color w:val="000080"/>
                <w:sz w:val="22"/>
                <w:szCs w:val="22"/>
              </w:rPr>
            </w:pPr>
            <w:r w:rsidRPr="00DB7B87">
              <w:rPr>
                <w:rFonts w:ascii="Arial" w:hAnsi="Arial" w:cs="Arial"/>
                <w:b/>
                <w:color w:val="000080"/>
                <w:sz w:val="22"/>
                <w:szCs w:val="22"/>
              </w:rPr>
              <w:t>Gradul</w:t>
            </w:r>
          </w:p>
          <w:p w:rsidR="00563287" w:rsidRPr="00DB7B87" w:rsidRDefault="00563287" w:rsidP="00563287">
            <w:pPr>
              <w:shd w:val="clear" w:color="auto" w:fill="FFFFFF"/>
              <w:jc w:val="center"/>
              <w:rPr>
                <w:rFonts w:ascii="Arial" w:hAnsi="Arial" w:cs="Arial"/>
                <w:b/>
                <w:color w:val="000080"/>
                <w:sz w:val="22"/>
                <w:szCs w:val="22"/>
              </w:rPr>
            </w:pPr>
          </w:p>
        </w:tc>
      </w:tr>
      <w:tr w:rsidR="00563287" w:rsidRPr="00DB7B87">
        <w:trPr>
          <w:trHeight w:hRule="exact" w:val="340"/>
          <w:jc w:val="center"/>
        </w:trPr>
        <w:tc>
          <w:tcPr>
            <w:tcW w:w="5418"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14"/>
              <w:jc w:val="both"/>
              <w:rPr>
                <w:rFonts w:ascii="Arial" w:hAnsi="Arial" w:cs="Arial"/>
                <w:sz w:val="22"/>
                <w:szCs w:val="22"/>
              </w:rPr>
            </w:pPr>
            <w:r w:rsidRPr="00DB7B87">
              <w:rPr>
                <w:rFonts w:ascii="Arial" w:hAnsi="Arial" w:cs="Arial"/>
                <w:sz w:val="22"/>
                <w:szCs w:val="22"/>
              </w:rPr>
              <w:t>Fără gust</w:t>
            </w:r>
          </w:p>
        </w:tc>
        <w:tc>
          <w:tcPr>
            <w:tcW w:w="2830"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7"/>
              <w:jc w:val="center"/>
              <w:rPr>
                <w:rFonts w:ascii="Arial" w:hAnsi="Arial" w:cs="Arial"/>
                <w:sz w:val="22"/>
                <w:szCs w:val="22"/>
              </w:rPr>
            </w:pPr>
            <w:r w:rsidRPr="00DB7B87">
              <w:rPr>
                <w:rFonts w:ascii="Arial" w:hAnsi="Arial" w:cs="Arial"/>
                <w:sz w:val="22"/>
                <w:szCs w:val="22"/>
              </w:rPr>
              <w:t>inodor</w:t>
            </w:r>
          </w:p>
        </w:tc>
        <w:tc>
          <w:tcPr>
            <w:tcW w:w="1152"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0</w:t>
            </w:r>
          </w:p>
        </w:tc>
      </w:tr>
      <w:tr w:rsidR="00563287" w:rsidRPr="00DB7B87">
        <w:trPr>
          <w:trHeight w:hRule="exact" w:val="340"/>
          <w:jc w:val="center"/>
        </w:trPr>
        <w:tc>
          <w:tcPr>
            <w:tcW w:w="5418"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14"/>
              <w:jc w:val="both"/>
              <w:rPr>
                <w:rFonts w:ascii="Arial" w:hAnsi="Arial" w:cs="Arial"/>
                <w:sz w:val="22"/>
                <w:szCs w:val="22"/>
              </w:rPr>
            </w:pPr>
            <w:r w:rsidRPr="00DB7B87">
              <w:rPr>
                <w:rFonts w:ascii="Arial" w:hAnsi="Arial" w:cs="Arial"/>
                <w:sz w:val="22"/>
                <w:szCs w:val="22"/>
              </w:rPr>
              <w:t>Perceptibil ( numai de un cercetător experimentat)</w:t>
            </w:r>
          </w:p>
        </w:tc>
        <w:tc>
          <w:tcPr>
            <w:tcW w:w="283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foarte slab</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1</w:t>
            </w:r>
          </w:p>
        </w:tc>
      </w:tr>
      <w:tr w:rsidR="00563287" w:rsidRPr="00DB7B87">
        <w:trPr>
          <w:trHeight w:hRule="exact" w:val="340"/>
          <w:jc w:val="center"/>
        </w:trPr>
        <w:tc>
          <w:tcPr>
            <w:tcW w:w="5418"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14"/>
              <w:jc w:val="both"/>
              <w:rPr>
                <w:rFonts w:ascii="Arial" w:hAnsi="Arial" w:cs="Arial"/>
                <w:sz w:val="22"/>
                <w:szCs w:val="22"/>
              </w:rPr>
            </w:pPr>
            <w:r w:rsidRPr="00DB7B87">
              <w:rPr>
                <w:rFonts w:ascii="Arial" w:hAnsi="Arial" w:cs="Arial"/>
                <w:sz w:val="22"/>
                <w:szCs w:val="22"/>
              </w:rPr>
              <w:t>Perceptibil (de un consumator obişnuit)</w:t>
            </w:r>
          </w:p>
        </w:tc>
        <w:tc>
          <w:tcPr>
            <w:tcW w:w="283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7"/>
              <w:jc w:val="center"/>
              <w:rPr>
                <w:rFonts w:ascii="Arial" w:hAnsi="Arial" w:cs="Arial"/>
                <w:sz w:val="22"/>
                <w:szCs w:val="22"/>
              </w:rPr>
            </w:pPr>
            <w:r w:rsidRPr="00DB7B87">
              <w:rPr>
                <w:rFonts w:ascii="Arial" w:hAnsi="Arial" w:cs="Arial"/>
                <w:sz w:val="22"/>
                <w:szCs w:val="22"/>
              </w:rPr>
              <w:t>slab</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2</w:t>
            </w:r>
          </w:p>
        </w:tc>
      </w:tr>
      <w:tr w:rsidR="00563287" w:rsidRPr="00DB7B87">
        <w:trPr>
          <w:trHeight w:hRule="exact" w:val="340"/>
          <w:jc w:val="center"/>
        </w:trPr>
        <w:tc>
          <w:tcPr>
            <w:tcW w:w="5418"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14"/>
              <w:jc w:val="both"/>
              <w:rPr>
                <w:rFonts w:ascii="Arial" w:hAnsi="Arial" w:cs="Arial"/>
                <w:sz w:val="22"/>
                <w:szCs w:val="22"/>
              </w:rPr>
            </w:pPr>
            <w:r w:rsidRPr="00DB7B87">
              <w:rPr>
                <w:rFonts w:ascii="Arial" w:hAnsi="Arial" w:cs="Arial"/>
                <w:sz w:val="22"/>
                <w:szCs w:val="22"/>
              </w:rPr>
              <w:t>Net perceptibil</w:t>
            </w:r>
          </w:p>
        </w:tc>
        <w:tc>
          <w:tcPr>
            <w:tcW w:w="283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7"/>
              <w:jc w:val="center"/>
              <w:rPr>
                <w:rFonts w:ascii="Arial" w:hAnsi="Arial" w:cs="Arial"/>
                <w:sz w:val="22"/>
                <w:szCs w:val="22"/>
              </w:rPr>
            </w:pPr>
            <w:r w:rsidRPr="00DB7B87">
              <w:rPr>
                <w:rFonts w:ascii="Arial" w:hAnsi="Arial" w:cs="Arial"/>
                <w:sz w:val="22"/>
                <w:szCs w:val="22"/>
              </w:rPr>
              <w:t>perceptibil</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3</w:t>
            </w:r>
          </w:p>
        </w:tc>
      </w:tr>
      <w:tr w:rsidR="00563287" w:rsidRPr="00DB7B87">
        <w:trPr>
          <w:trHeight w:hRule="exact" w:val="340"/>
          <w:jc w:val="center"/>
        </w:trPr>
        <w:tc>
          <w:tcPr>
            <w:tcW w:w="5418"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7"/>
              <w:jc w:val="both"/>
              <w:rPr>
                <w:rFonts w:ascii="Arial" w:hAnsi="Arial" w:cs="Arial"/>
                <w:sz w:val="22"/>
                <w:szCs w:val="22"/>
              </w:rPr>
            </w:pPr>
            <w:r w:rsidRPr="00DB7B87">
              <w:rPr>
                <w:rFonts w:ascii="Arial" w:hAnsi="Arial" w:cs="Arial"/>
                <w:sz w:val="22"/>
                <w:szCs w:val="22"/>
              </w:rPr>
              <w:t>Suficient de puternic pentru a face apa neplăcută</w:t>
            </w:r>
          </w:p>
        </w:tc>
        <w:tc>
          <w:tcPr>
            <w:tcW w:w="283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7"/>
              <w:jc w:val="center"/>
              <w:rPr>
                <w:rFonts w:ascii="Arial" w:hAnsi="Arial" w:cs="Arial"/>
                <w:sz w:val="22"/>
                <w:szCs w:val="22"/>
              </w:rPr>
            </w:pPr>
            <w:r w:rsidRPr="00DB7B87">
              <w:rPr>
                <w:rFonts w:ascii="Arial" w:hAnsi="Arial" w:cs="Arial"/>
                <w:sz w:val="22"/>
                <w:szCs w:val="22"/>
              </w:rPr>
              <w:t>pronunţat</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4</w:t>
            </w:r>
          </w:p>
        </w:tc>
      </w:tr>
      <w:tr w:rsidR="00563287" w:rsidRPr="00DB7B87">
        <w:trPr>
          <w:trHeight w:hRule="exact" w:val="340"/>
          <w:jc w:val="center"/>
        </w:trPr>
        <w:tc>
          <w:tcPr>
            <w:tcW w:w="5418"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ind w:left="14"/>
              <w:jc w:val="both"/>
              <w:rPr>
                <w:rFonts w:ascii="Arial" w:hAnsi="Arial" w:cs="Arial"/>
                <w:sz w:val="22"/>
                <w:szCs w:val="22"/>
              </w:rPr>
            </w:pPr>
            <w:r w:rsidRPr="00DB7B87">
              <w:rPr>
                <w:rFonts w:ascii="Arial" w:hAnsi="Arial" w:cs="Arial"/>
                <w:sz w:val="22"/>
                <w:szCs w:val="22"/>
              </w:rPr>
              <w:t>Puternic, apa nu se poate consuma</w:t>
            </w:r>
          </w:p>
        </w:tc>
        <w:tc>
          <w:tcPr>
            <w:tcW w:w="283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foarte puternic</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r w:rsidRPr="00DB7B87">
              <w:rPr>
                <w:rFonts w:ascii="Arial" w:hAnsi="Arial" w:cs="Arial"/>
                <w:sz w:val="22"/>
                <w:szCs w:val="22"/>
              </w:rPr>
              <w:t>5</w:t>
            </w:r>
          </w:p>
        </w:tc>
      </w:tr>
    </w:tbl>
    <w:p w:rsidR="00563287" w:rsidRPr="00DB7B87" w:rsidRDefault="00563287" w:rsidP="00563287">
      <w:pPr>
        <w:shd w:val="clear" w:color="auto" w:fill="FFFFFF"/>
        <w:ind w:left="130"/>
        <w:jc w:val="both"/>
        <w:rPr>
          <w:rFonts w:ascii="Arial" w:hAnsi="Arial" w:cs="Arial"/>
          <w:b/>
          <w:spacing w:val="-3"/>
          <w:sz w:val="22"/>
          <w:szCs w:val="22"/>
        </w:rPr>
      </w:pPr>
    </w:p>
    <w:p w:rsidR="00563287" w:rsidRPr="00DB7B87" w:rsidRDefault="00563287" w:rsidP="00563287">
      <w:pPr>
        <w:shd w:val="clear" w:color="auto" w:fill="FFFFFF"/>
        <w:ind w:left="130"/>
        <w:jc w:val="both"/>
        <w:rPr>
          <w:rFonts w:ascii="Arial" w:hAnsi="Arial" w:cs="Arial"/>
          <w:b/>
          <w:spacing w:val="-3"/>
          <w:sz w:val="22"/>
          <w:szCs w:val="22"/>
        </w:rPr>
      </w:pPr>
    </w:p>
    <w:p w:rsidR="00563287" w:rsidRPr="00DB7B87" w:rsidRDefault="00563287" w:rsidP="00563287">
      <w:pPr>
        <w:shd w:val="clear" w:color="auto" w:fill="FFFFFF"/>
        <w:ind w:left="130"/>
        <w:jc w:val="both"/>
        <w:rPr>
          <w:rFonts w:ascii="Arial" w:hAnsi="Arial" w:cs="Arial"/>
          <w:b/>
          <w:color w:val="000080"/>
          <w:sz w:val="22"/>
          <w:szCs w:val="22"/>
        </w:rPr>
      </w:pPr>
      <w:r w:rsidRPr="00DB7B87">
        <w:rPr>
          <w:rFonts w:ascii="Arial" w:hAnsi="Arial" w:cs="Arial"/>
          <w:b/>
          <w:color w:val="000080"/>
          <w:spacing w:val="-3"/>
          <w:sz w:val="22"/>
          <w:szCs w:val="22"/>
        </w:rPr>
        <w:t>Cerinţe:</w:t>
      </w:r>
    </w:p>
    <w:p w:rsidR="00563287" w:rsidRPr="00DB7B87" w:rsidRDefault="00563287" w:rsidP="00563287">
      <w:pPr>
        <w:widowControl w:val="0"/>
        <w:numPr>
          <w:ilvl w:val="0"/>
          <w:numId w:val="106"/>
        </w:numPr>
        <w:shd w:val="clear" w:color="auto" w:fill="FFFFFF"/>
        <w:tabs>
          <w:tab w:val="left" w:pos="475"/>
        </w:tabs>
        <w:autoSpaceDE w:val="0"/>
        <w:autoSpaceDN w:val="0"/>
        <w:adjustRightInd w:val="0"/>
        <w:jc w:val="both"/>
        <w:rPr>
          <w:rFonts w:ascii="Arial" w:hAnsi="Arial" w:cs="Arial"/>
          <w:sz w:val="22"/>
          <w:szCs w:val="22"/>
        </w:rPr>
      </w:pPr>
      <w:r w:rsidRPr="00DB7B87">
        <w:rPr>
          <w:rFonts w:ascii="Arial" w:hAnsi="Arial" w:cs="Arial"/>
          <w:sz w:val="22"/>
          <w:szCs w:val="22"/>
        </w:rPr>
        <w:t>determinaţi cantitativ gustul pentru diferite probe de apă potabilă</w:t>
      </w:r>
    </w:p>
    <w:p w:rsidR="00563287" w:rsidRPr="00DB7B87" w:rsidRDefault="00563287" w:rsidP="00563287">
      <w:pPr>
        <w:widowControl w:val="0"/>
        <w:numPr>
          <w:ilvl w:val="0"/>
          <w:numId w:val="106"/>
        </w:numPr>
        <w:shd w:val="clear" w:color="auto" w:fill="FFFFFF"/>
        <w:tabs>
          <w:tab w:val="left" w:pos="475"/>
        </w:tabs>
        <w:autoSpaceDE w:val="0"/>
        <w:autoSpaceDN w:val="0"/>
        <w:adjustRightInd w:val="0"/>
        <w:jc w:val="both"/>
        <w:rPr>
          <w:rFonts w:ascii="Arial" w:hAnsi="Arial" w:cs="Arial"/>
          <w:sz w:val="22"/>
          <w:szCs w:val="22"/>
        </w:rPr>
      </w:pPr>
      <w:r w:rsidRPr="00DB7B87">
        <w:rPr>
          <w:rFonts w:ascii="Arial" w:hAnsi="Arial" w:cs="Arial"/>
          <w:spacing w:val="-1"/>
          <w:sz w:val="22"/>
          <w:szCs w:val="22"/>
        </w:rPr>
        <w:t>realizaţi lucrarea practică conform modului de lucru</w:t>
      </w:r>
    </w:p>
    <w:p w:rsidR="00563287" w:rsidRPr="00DB7B87" w:rsidRDefault="00563287" w:rsidP="00563287">
      <w:pPr>
        <w:widowControl w:val="0"/>
        <w:numPr>
          <w:ilvl w:val="0"/>
          <w:numId w:val="106"/>
        </w:numPr>
        <w:shd w:val="clear" w:color="auto" w:fill="FFFFFF"/>
        <w:tabs>
          <w:tab w:val="left" w:pos="475"/>
        </w:tabs>
        <w:autoSpaceDE w:val="0"/>
        <w:autoSpaceDN w:val="0"/>
        <w:adjustRightInd w:val="0"/>
        <w:jc w:val="both"/>
        <w:rPr>
          <w:rFonts w:ascii="Arial" w:hAnsi="Arial" w:cs="Arial"/>
          <w:sz w:val="22"/>
          <w:szCs w:val="22"/>
        </w:rPr>
      </w:pPr>
      <w:r w:rsidRPr="00DB7B87">
        <w:rPr>
          <w:rFonts w:ascii="Arial" w:hAnsi="Arial" w:cs="Arial"/>
          <w:spacing w:val="-1"/>
          <w:sz w:val="22"/>
          <w:szCs w:val="22"/>
        </w:rPr>
        <w:t xml:space="preserve">respectaţi normele de protecţie a </w:t>
      </w:r>
      <w:r>
        <w:rPr>
          <w:rFonts w:ascii="Arial" w:hAnsi="Arial" w:cs="Arial"/>
          <w:sz w:val="22"/>
          <w:szCs w:val="22"/>
        </w:rPr>
        <w:t>muncii</w:t>
      </w:r>
    </w:p>
    <w:p w:rsidR="00563287" w:rsidRPr="00DB7B87" w:rsidRDefault="00563287" w:rsidP="00563287">
      <w:pPr>
        <w:widowControl w:val="0"/>
        <w:numPr>
          <w:ilvl w:val="0"/>
          <w:numId w:val="106"/>
        </w:numPr>
        <w:shd w:val="clear" w:color="auto" w:fill="FFFFFF"/>
        <w:tabs>
          <w:tab w:val="left" w:pos="475"/>
        </w:tabs>
        <w:autoSpaceDE w:val="0"/>
        <w:autoSpaceDN w:val="0"/>
        <w:adjustRightInd w:val="0"/>
        <w:jc w:val="both"/>
        <w:rPr>
          <w:rFonts w:ascii="Arial" w:hAnsi="Arial" w:cs="Arial"/>
          <w:sz w:val="22"/>
          <w:szCs w:val="22"/>
        </w:rPr>
      </w:pPr>
      <w:r w:rsidRPr="00DB7B87">
        <w:rPr>
          <w:rFonts w:ascii="Arial" w:hAnsi="Arial" w:cs="Arial"/>
          <w:spacing w:val="-3"/>
          <w:sz w:val="22"/>
          <w:szCs w:val="22"/>
        </w:rPr>
        <w:t>completaţi rezultatele în tabelul de mai jos:</w:t>
      </w:r>
    </w:p>
    <w:p w:rsidR="00563287" w:rsidRPr="00DB7B87" w:rsidRDefault="00563287" w:rsidP="00563287">
      <w:pPr>
        <w:jc w:val="both"/>
        <w:rPr>
          <w:rFonts w:ascii="Arial" w:hAnsi="Arial" w:cs="Arial"/>
          <w:sz w:val="22"/>
          <w:szCs w:val="22"/>
        </w:rPr>
      </w:pPr>
    </w:p>
    <w:tbl>
      <w:tblPr>
        <w:tblW w:w="9576" w:type="dxa"/>
        <w:jc w:val="center"/>
        <w:tblInd w:w="339" w:type="dxa"/>
        <w:tblLayout w:type="fixed"/>
        <w:tblCellMar>
          <w:left w:w="40" w:type="dxa"/>
          <w:right w:w="40" w:type="dxa"/>
        </w:tblCellMar>
        <w:tblLook w:val="0000"/>
      </w:tblPr>
      <w:tblGrid>
        <w:gridCol w:w="1080"/>
        <w:gridCol w:w="3060"/>
        <w:gridCol w:w="2160"/>
        <w:gridCol w:w="1915"/>
        <w:gridCol w:w="1361"/>
      </w:tblGrid>
      <w:tr w:rsidR="00563287" w:rsidRPr="00DB7B87">
        <w:trPr>
          <w:trHeight w:hRule="exact" w:val="550"/>
          <w:jc w:val="center"/>
        </w:trPr>
        <w:tc>
          <w:tcPr>
            <w:tcW w:w="1080" w:type="dxa"/>
            <w:tcBorders>
              <w:top w:val="double" w:sz="4" w:space="0" w:color="auto"/>
              <w:left w:val="double" w:sz="4" w:space="0" w:color="auto"/>
              <w:bottom w:val="double" w:sz="4" w:space="0" w:color="auto"/>
              <w:right w:val="double" w:sz="4" w:space="0" w:color="auto"/>
            </w:tcBorders>
            <w:shd w:val="clear" w:color="auto" w:fill="FFFFFF"/>
            <w:vAlign w:val="center"/>
          </w:tcPr>
          <w:p w:rsidR="00563287" w:rsidRPr="00DB7B87" w:rsidRDefault="00563287" w:rsidP="00563287">
            <w:pPr>
              <w:shd w:val="clear" w:color="auto" w:fill="FFFFFF"/>
              <w:ind w:left="50"/>
              <w:jc w:val="center"/>
              <w:rPr>
                <w:rFonts w:ascii="Arial" w:hAnsi="Arial" w:cs="Arial"/>
                <w:b/>
                <w:color w:val="000080"/>
                <w:sz w:val="22"/>
                <w:szCs w:val="22"/>
              </w:rPr>
            </w:pPr>
            <w:r w:rsidRPr="00DB7B87">
              <w:rPr>
                <w:rFonts w:ascii="Arial" w:hAnsi="Arial" w:cs="Arial"/>
                <w:b/>
                <w:color w:val="000080"/>
                <w:spacing w:val="-5"/>
                <w:sz w:val="22"/>
                <w:szCs w:val="22"/>
              </w:rPr>
              <w:t>Nr. crt.</w:t>
            </w:r>
          </w:p>
        </w:tc>
        <w:tc>
          <w:tcPr>
            <w:tcW w:w="3060" w:type="dxa"/>
            <w:tcBorders>
              <w:top w:val="double" w:sz="4" w:space="0" w:color="auto"/>
              <w:left w:val="double" w:sz="4" w:space="0" w:color="auto"/>
              <w:bottom w:val="double" w:sz="4" w:space="0" w:color="auto"/>
              <w:right w:val="double" w:sz="4" w:space="0" w:color="auto"/>
            </w:tcBorders>
            <w:shd w:val="clear" w:color="auto" w:fill="FFFFFF"/>
            <w:vAlign w:val="center"/>
          </w:tcPr>
          <w:p w:rsidR="00563287" w:rsidRPr="00DB7B87" w:rsidRDefault="00563287" w:rsidP="00563287">
            <w:pPr>
              <w:shd w:val="clear" w:color="auto" w:fill="FFFFFF"/>
              <w:jc w:val="center"/>
              <w:rPr>
                <w:rFonts w:ascii="Arial" w:hAnsi="Arial" w:cs="Arial"/>
                <w:b/>
                <w:color w:val="000080"/>
                <w:sz w:val="22"/>
                <w:szCs w:val="22"/>
              </w:rPr>
            </w:pPr>
            <w:r w:rsidRPr="00DB7B87">
              <w:rPr>
                <w:rFonts w:ascii="Arial" w:hAnsi="Arial" w:cs="Arial"/>
                <w:b/>
                <w:color w:val="000080"/>
                <w:sz w:val="22"/>
                <w:szCs w:val="22"/>
              </w:rPr>
              <w:t>Provenienţa probei de apă</w:t>
            </w:r>
          </w:p>
        </w:tc>
        <w:tc>
          <w:tcPr>
            <w:tcW w:w="2160" w:type="dxa"/>
            <w:tcBorders>
              <w:top w:val="double" w:sz="4" w:space="0" w:color="auto"/>
              <w:left w:val="double" w:sz="4" w:space="0" w:color="auto"/>
              <w:bottom w:val="double" w:sz="4" w:space="0" w:color="auto"/>
              <w:right w:val="double" w:sz="4" w:space="0" w:color="auto"/>
            </w:tcBorders>
            <w:shd w:val="clear" w:color="auto" w:fill="FFFFFF"/>
            <w:vAlign w:val="center"/>
          </w:tcPr>
          <w:p w:rsidR="00563287" w:rsidRPr="00DB7B87" w:rsidRDefault="00563287" w:rsidP="00563287">
            <w:pPr>
              <w:shd w:val="clear" w:color="auto" w:fill="FFFFFF"/>
              <w:jc w:val="center"/>
              <w:rPr>
                <w:rFonts w:ascii="Arial" w:hAnsi="Arial" w:cs="Arial"/>
                <w:b/>
                <w:color w:val="000080"/>
                <w:sz w:val="22"/>
                <w:szCs w:val="22"/>
              </w:rPr>
            </w:pPr>
            <w:r w:rsidRPr="00DB7B87">
              <w:rPr>
                <w:rFonts w:ascii="Arial" w:hAnsi="Arial" w:cs="Arial"/>
                <w:b/>
                <w:color w:val="000080"/>
                <w:sz w:val="22"/>
                <w:szCs w:val="22"/>
              </w:rPr>
              <w:t>Gustul</w:t>
            </w:r>
          </w:p>
        </w:tc>
        <w:tc>
          <w:tcPr>
            <w:tcW w:w="1915" w:type="dxa"/>
            <w:tcBorders>
              <w:top w:val="double" w:sz="4" w:space="0" w:color="auto"/>
              <w:left w:val="double" w:sz="4" w:space="0" w:color="auto"/>
              <w:bottom w:val="double" w:sz="4" w:space="0" w:color="auto"/>
              <w:right w:val="double" w:sz="4" w:space="0" w:color="auto"/>
            </w:tcBorders>
            <w:shd w:val="clear" w:color="auto" w:fill="FFFFFF"/>
            <w:vAlign w:val="center"/>
          </w:tcPr>
          <w:p w:rsidR="00563287" w:rsidRPr="00DB7B87" w:rsidRDefault="00563287" w:rsidP="00563287">
            <w:pPr>
              <w:shd w:val="clear" w:color="auto" w:fill="FFFFFF"/>
              <w:ind w:left="101"/>
              <w:jc w:val="center"/>
              <w:rPr>
                <w:rFonts w:ascii="Arial" w:hAnsi="Arial" w:cs="Arial"/>
                <w:b/>
                <w:color w:val="000080"/>
                <w:sz w:val="22"/>
                <w:szCs w:val="22"/>
              </w:rPr>
            </w:pPr>
            <w:r w:rsidRPr="00DB7B87">
              <w:rPr>
                <w:rFonts w:ascii="Arial" w:hAnsi="Arial" w:cs="Arial"/>
                <w:b/>
                <w:color w:val="000080"/>
                <w:spacing w:val="-2"/>
                <w:sz w:val="22"/>
                <w:szCs w:val="22"/>
              </w:rPr>
              <w:t>Intensitatea</w:t>
            </w:r>
          </w:p>
        </w:tc>
        <w:tc>
          <w:tcPr>
            <w:tcW w:w="1361" w:type="dxa"/>
            <w:tcBorders>
              <w:top w:val="double" w:sz="4" w:space="0" w:color="auto"/>
              <w:left w:val="double" w:sz="4" w:space="0" w:color="auto"/>
              <w:bottom w:val="double" w:sz="4" w:space="0" w:color="auto"/>
              <w:right w:val="double" w:sz="4" w:space="0" w:color="auto"/>
            </w:tcBorders>
            <w:shd w:val="clear" w:color="auto" w:fill="FFFFFF"/>
            <w:vAlign w:val="center"/>
          </w:tcPr>
          <w:p w:rsidR="00563287" w:rsidRPr="00DB7B87" w:rsidRDefault="00563287" w:rsidP="00563287">
            <w:pPr>
              <w:shd w:val="clear" w:color="auto" w:fill="FFFFFF"/>
              <w:ind w:left="108"/>
              <w:jc w:val="center"/>
              <w:rPr>
                <w:rFonts w:ascii="Arial" w:hAnsi="Arial" w:cs="Arial"/>
                <w:b/>
                <w:color w:val="000080"/>
                <w:sz w:val="22"/>
                <w:szCs w:val="22"/>
              </w:rPr>
            </w:pPr>
            <w:r w:rsidRPr="00DB7B87">
              <w:rPr>
                <w:rFonts w:ascii="Arial" w:hAnsi="Arial" w:cs="Arial"/>
                <w:b/>
                <w:color w:val="000080"/>
                <w:sz w:val="22"/>
                <w:szCs w:val="22"/>
              </w:rPr>
              <w:t>Gradul</w:t>
            </w:r>
          </w:p>
        </w:tc>
      </w:tr>
      <w:tr w:rsidR="00563287" w:rsidRPr="00DB7B87">
        <w:trPr>
          <w:trHeight w:hRule="exact" w:val="340"/>
          <w:jc w:val="center"/>
        </w:trPr>
        <w:tc>
          <w:tcPr>
            <w:tcW w:w="1080" w:type="dxa"/>
            <w:tcBorders>
              <w:top w:val="double" w:sz="4" w:space="0" w:color="auto"/>
              <w:left w:val="single" w:sz="6" w:space="0" w:color="auto"/>
              <w:bottom w:val="single" w:sz="6" w:space="0" w:color="auto"/>
              <w:right w:val="single" w:sz="6" w:space="0" w:color="auto"/>
            </w:tcBorders>
            <w:shd w:val="clear" w:color="auto" w:fill="FFFFFF"/>
          </w:tcPr>
          <w:p w:rsidR="00563287" w:rsidRPr="00B83BB9" w:rsidRDefault="00563287" w:rsidP="00563287">
            <w:pPr>
              <w:shd w:val="clear" w:color="auto" w:fill="FFFFFF"/>
              <w:jc w:val="center"/>
              <w:rPr>
                <w:rFonts w:ascii="Arial" w:hAnsi="Arial" w:cs="Arial"/>
                <w:b/>
                <w:sz w:val="22"/>
                <w:szCs w:val="22"/>
              </w:rPr>
            </w:pPr>
            <w:r w:rsidRPr="00B83BB9">
              <w:rPr>
                <w:rFonts w:ascii="Arial" w:hAnsi="Arial" w:cs="Arial"/>
                <w:b/>
                <w:sz w:val="22"/>
                <w:szCs w:val="22"/>
              </w:rPr>
              <w:t>1</w:t>
            </w:r>
          </w:p>
        </w:tc>
        <w:tc>
          <w:tcPr>
            <w:tcW w:w="3060"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2160"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915"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361" w:type="dxa"/>
            <w:tcBorders>
              <w:top w:val="double" w:sz="4"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r>
      <w:tr w:rsidR="00563287" w:rsidRPr="00DB7B87">
        <w:trPr>
          <w:trHeight w:hRule="exact" w:val="340"/>
          <w:jc w:val="center"/>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563287" w:rsidRPr="00B83BB9" w:rsidRDefault="00563287" w:rsidP="00563287">
            <w:pPr>
              <w:shd w:val="clear" w:color="auto" w:fill="FFFFFF"/>
              <w:jc w:val="center"/>
              <w:rPr>
                <w:rFonts w:ascii="Arial" w:hAnsi="Arial" w:cs="Arial"/>
                <w:b/>
                <w:sz w:val="22"/>
                <w:szCs w:val="22"/>
              </w:rPr>
            </w:pPr>
            <w:r w:rsidRPr="00B83BB9">
              <w:rPr>
                <w:rFonts w:ascii="Arial" w:hAnsi="Arial" w:cs="Arial"/>
                <w:b/>
                <w:sz w:val="22"/>
                <w:szCs w:val="22"/>
              </w:rPr>
              <w:t>2</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r>
      <w:tr w:rsidR="00563287" w:rsidRPr="00DB7B87">
        <w:trPr>
          <w:trHeight w:hRule="exact" w:val="340"/>
          <w:jc w:val="center"/>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563287" w:rsidRPr="00B83BB9" w:rsidRDefault="00563287" w:rsidP="00563287">
            <w:pPr>
              <w:shd w:val="clear" w:color="auto" w:fill="FFFFFF"/>
              <w:jc w:val="center"/>
              <w:rPr>
                <w:rFonts w:ascii="Arial" w:hAnsi="Arial" w:cs="Arial"/>
                <w:b/>
                <w:sz w:val="22"/>
                <w:szCs w:val="22"/>
              </w:rPr>
            </w:pPr>
            <w:r w:rsidRPr="00B83BB9">
              <w:rPr>
                <w:rFonts w:ascii="Arial" w:hAnsi="Arial" w:cs="Arial"/>
                <w:b/>
                <w:sz w:val="22"/>
                <w:szCs w:val="22"/>
              </w:rPr>
              <w:t>3</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r>
      <w:tr w:rsidR="00563287" w:rsidRPr="00DB7B87">
        <w:trPr>
          <w:trHeight w:hRule="exact" w:val="340"/>
          <w:jc w:val="center"/>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563287" w:rsidRPr="00B83BB9" w:rsidRDefault="00563287" w:rsidP="00563287">
            <w:pPr>
              <w:shd w:val="clear" w:color="auto" w:fill="FFFFFF"/>
              <w:jc w:val="center"/>
              <w:rPr>
                <w:rFonts w:ascii="Arial" w:hAnsi="Arial" w:cs="Arial"/>
                <w:b/>
                <w:sz w:val="22"/>
                <w:szCs w:val="22"/>
              </w:rPr>
            </w:pPr>
            <w:r w:rsidRPr="00B83BB9">
              <w:rPr>
                <w:rFonts w:ascii="Arial" w:hAnsi="Arial" w:cs="Arial"/>
                <w:b/>
                <w:sz w:val="22"/>
                <w:szCs w:val="22"/>
              </w:rPr>
              <w:t>4</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r>
      <w:tr w:rsidR="00563287" w:rsidRPr="00DB7B87">
        <w:trPr>
          <w:trHeight w:hRule="exact" w:val="340"/>
          <w:jc w:val="center"/>
        </w:trPr>
        <w:tc>
          <w:tcPr>
            <w:tcW w:w="1080" w:type="dxa"/>
            <w:tcBorders>
              <w:top w:val="single" w:sz="6" w:space="0" w:color="auto"/>
              <w:left w:val="single" w:sz="6" w:space="0" w:color="auto"/>
              <w:bottom w:val="single" w:sz="6" w:space="0" w:color="auto"/>
              <w:right w:val="single" w:sz="6" w:space="0" w:color="auto"/>
            </w:tcBorders>
            <w:shd w:val="clear" w:color="auto" w:fill="FFFFFF"/>
          </w:tcPr>
          <w:p w:rsidR="00563287" w:rsidRPr="00B83BB9" w:rsidRDefault="00563287" w:rsidP="00563287">
            <w:pPr>
              <w:shd w:val="clear" w:color="auto" w:fill="FFFFFF"/>
              <w:jc w:val="center"/>
              <w:rPr>
                <w:rFonts w:ascii="Arial" w:hAnsi="Arial" w:cs="Arial"/>
                <w:b/>
                <w:sz w:val="22"/>
                <w:szCs w:val="22"/>
              </w:rPr>
            </w:pPr>
            <w:r w:rsidRPr="00B83BB9">
              <w:rPr>
                <w:rFonts w:ascii="Arial" w:hAnsi="Arial" w:cs="Arial"/>
                <w:b/>
                <w:sz w:val="22"/>
                <w:szCs w:val="22"/>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915"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c>
          <w:tcPr>
            <w:tcW w:w="1361" w:type="dxa"/>
            <w:tcBorders>
              <w:top w:val="single" w:sz="6" w:space="0" w:color="auto"/>
              <w:left w:val="single" w:sz="6" w:space="0" w:color="auto"/>
              <w:bottom w:val="single" w:sz="6" w:space="0" w:color="auto"/>
              <w:right w:val="single" w:sz="6" w:space="0" w:color="auto"/>
            </w:tcBorders>
            <w:shd w:val="clear" w:color="auto" w:fill="FFFFFF"/>
          </w:tcPr>
          <w:p w:rsidR="00563287" w:rsidRPr="00DB7B87" w:rsidRDefault="00563287" w:rsidP="00563287">
            <w:pPr>
              <w:shd w:val="clear" w:color="auto" w:fill="FFFFFF"/>
              <w:jc w:val="center"/>
              <w:rPr>
                <w:rFonts w:ascii="Arial" w:hAnsi="Arial" w:cs="Arial"/>
                <w:sz w:val="22"/>
                <w:szCs w:val="22"/>
              </w:rPr>
            </w:pPr>
          </w:p>
        </w:tc>
      </w:tr>
    </w:tbl>
    <w:p w:rsidR="00563287" w:rsidRPr="00DB7B87" w:rsidRDefault="00563287" w:rsidP="00563287">
      <w:pPr>
        <w:jc w:val="center"/>
        <w:rPr>
          <w:rFonts w:ascii="Arial" w:hAnsi="Arial" w:cs="Arial"/>
          <w:sz w:val="22"/>
          <w:szCs w:val="22"/>
        </w:rPr>
      </w:pPr>
    </w:p>
    <w:p w:rsidR="00563287" w:rsidRPr="00DB7B87" w:rsidRDefault="00563287" w:rsidP="00563287">
      <w:pPr>
        <w:pStyle w:val="BodyText"/>
        <w:rPr>
          <w:rFonts w:ascii="Arial" w:hAnsi="Arial" w:cs="Arial"/>
          <w:sz w:val="22"/>
          <w:szCs w:val="22"/>
        </w:rPr>
      </w:pPr>
    </w:p>
    <w:p w:rsidR="00563287" w:rsidRPr="00724E8D" w:rsidRDefault="00563287" w:rsidP="00563287">
      <w:pPr>
        <w:jc w:val="center"/>
        <w:rPr>
          <w:rFonts w:ascii="Arial" w:hAnsi="Arial" w:cs="Arial"/>
          <w:b/>
          <w:color w:val="000080"/>
          <w:sz w:val="24"/>
          <w:szCs w:val="24"/>
        </w:rPr>
      </w:pPr>
      <w:r>
        <w:rPr>
          <w:rFonts w:ascii="Arial" w:hAnsi="Arial" w:cs="Arial"/>
          <w:sz w:val="22"/>
          <w:szCs w:val="22"/>
        </w:rPr>
        <w:br w:type="page"/>
      </w:r>
      <w:r w:rsidRPr="00724E8D">
        <w:rPr>
          <w:rFonts w:ascii="Arial" w:hAnsi="Arial" w:cs="Arial"/>
          <w:b/>
          <w:color w:val="000080"/>
          <w:sz w:val="24"/>
          <w:szCs w:val="24"/>
        </w:rPr>
        <w:t>Determinarea culorii apei</w:t>
      </w:r>
    </w:p>
    <w:p w:rsidR="00563287" w:rsidRPr="00724E8D" w:rsidRDefault="00563287" w:rsidP="00563287">
      <w:pPr>
        <w:jc w:val="center"/>
        <w:rPr>
          <w:rFonts w:ascii="Arial" w:hAnsi="Arial" w:cs="Arial"/>
          <w:b/>
          <w:sz w:val="22"/>
          <w:szCs w:val="22"/>
          <w:u w:val="single"/>
        </w:rPr>
      </w:pPr>
    </w:p>
    <w:p w:rsidR="00563287" w:rsidRPr="00724E8D" w:rsidRDefault="00563287" w:rsidP="00563287">
      <w:pPr>
        <w:jc w:val="both"/>
        <w:rPr>
          <w:rFonts w:ascii="Arial" w:hAnsi="Arial" w:cs="Arial"/>
          <w:b/>
          <w:sz w:val="22"/>
          <w:szCs w:val="22"/>
        </w:rPr>
      </w:pPr>
    </w:p>
    <w:p w:rsidR="00563287" w:rsidRPr="00724E8D" w:rsidRDefault="00563287" w:rsidP="00563287">
      <w:pPr>
        <w:jc w:val="both"/>
        <w:rPr>
          <w:rFonts w:ascii="Arial" w:hAnsi="Arial" w:cs="Arial"/>
          <w:b/>
          <w:color w:val="000080"/>
          <w:sz w:val="22"/>
          <w:szCs w:val="22"/>
        </w:rPr>
      </w:pPr>
      <w:r w:rsidRPr="00724E8D">
        <w:rPr>
          <w:rFonts w:ascii="Arial" w:hAnsi="Arial" w:cs="Arial"/>
          <w:b/>
          <w:color w:val="000080"/>
          <w:sz w:val="22"/>
          <w:szCs w:val="22"/>
        </w:rPr>
        <w:t>Generalităţi</w:t>
      </w:r>
    </w:p>
    <w:p w:rsidR="00563287" w:rsidRPr="00724E8D" w:rsidRDefault="00563287" w:rsidP="00563287">
      <w:pPr>
        <w:pStyle w:val="BodyText"/>
        <w:rPr>
          <w:rFonts w:ascii="Arial" w:hAnsi="Arial" w:cs="Arial"/>
          <w:b w:val="0"/>
          <w:sz w:val="22"/>
          <w:szCs w:val="22"/>
          <w:u w:val="single"/>
        </w:rPr>
      </w:pPr>
    </w:p>
    <w:p w:rsidR="00563287" w:rsidRPr="00724E8D" w:rsidRDefault="00563287" w:rsidP="00563287">
      <w:pPr>
        <w:pStyle w:val="BodyText"/>
        <w:jc w:val="both"/>
        <w:rPr>
          <w:rFonts w:ascii="Arial" w:hAnsi="Arial" w:cs="Arial"/>
          <w:b w:val="0"/>
          <w:sz w:val="22"/>
          <w:szCs w:val="22"/>
        </w:rPr>
      </w:pPr>
      <w:r w:rsidRPr="00724E8D">
        <w:rPr>
          <w:rFonts w:ascii="Arial" w:hAnsi="Arial" w:cs="Arial"/>
          <w:b w:val="0"/>
          <w:sz w:val="22"/>
          <w:szCs w:val="22"/>
        </w:rPr>
        <w:t>Culoarea apei este dată de substanţele chimice  sub formă de acizi organici, săruri minerale, etc. ce se găse</w:t>
      </w:r>
      <w:r>
        <w:rPr>
          <w:rFonts w:ascii="Arial" w:hAnsi="Arial" w:cs="Arial"/>
          <w:b w:val="0"/>
          <w:sz w:val="22"/>
          <w:szCs w:val="22"/>
        </w:rPr>
        <w:t>sc dizolvate în apă. O coloraţie</w:t>
      </w:r>
      <w:r w:rsidRPr="00724E8D">
        <w:rPr>
          <w:rFonts w:ascii="Arial" w:hAnsi="Arial" w:cs="Arial"/>
          <w:b w:val="0"/>
          <w:sz w:val="22"/>
          <w:szCs w:val="22"/>
        </w:rPr>
        <w:t xml:space="preserve"> intensă a apei indică existenţa unei poluări cu substanţe toxice. </w:t>
      </w:r>
    </w:p>
    <w:p w:rsidR="00563287" w:rsidRPr="00724E8D" w:rsidRDefault="00563287" w:rsidP="00563287">
      <w:pPr>
        <w:pStyle w:val="BodyText"/>
        <w:jc w:val="left"/>
        <w:rPr>
          <w:rFonts w:ascii="Arial" w:hAnsi="Arial" w:cs="Arial"/>
          <w:b w:val="0"/>
          <w:sz w:val="22"/>
          <w:szCs w:val="22"/>
        </w:rPr>
      </w:pPr>
      <w:r w:rsidRPr="00724E8D">
        <w:rPr>
          <w:rFonts w:ascii="Arial" w:hAnsi="Arial" w:cs="Arial"/>
          <w:b w:val="0"/>
          <w:sz w:val="22"/>
          <w:szCs w:val="22"/>
        </w:rPr>
        <w:t>Culoarea apei se determină calitativ şi cantitativ.</w:t>
      </w:r>
    </w:p>
    <w:p w:rsidR="00563287" w:rsidRPr="00724E8D" w:rsidRDefault="00563287" w:rsidP="00563287">
      <w:pPr>
        <w:jc w:val="both"/>
        <w:rPr>
          <w:rFonts w:ascii="Arial" w:hAnsi="Arial" w:cs="Arial"/>
          <w:sz w:val="22"/>
          <w:szCs w:val="22"/>
        </w:rPr>
      </w:pPr>
    </w:p>
    <w:p w:rsidR="00563287" w:rsidRDefault="00563287" w:rsidP="00563287">
      <w:pPr>
        <w:jc w:val="both"/>
        <w:rPr>
          <w:rFonts w:ascii="Arial" w:hAnsi="Arial" w:cs="Arial"/>
          <w:b/>
          <w:color w:val="000080"/>
          <w:sz w:val="22"/>
          <w:szCs w:val="22"/>
        </w:rPr>
      </w:pPr>
      <w:r w:rsidRPr="00724E8D">
        <w:rPr>
          <w:rFonts w:ascii="Arial" w:hAnsi="Arial" w:cs="Arial"/>
          <w:b/>
          <w:color w:val="000080"/>
          <w:sz w:val="22"/>
          <w:szCs w:val="22"/>
        </w:rPr>
        <w:t>Scopul lucrării</w:t>
      </w:r>
    </w:p>
    <w:p w:rsidR="00563287" w:rsidRPr="00724E8D" w:rsidRDefault="00563287" w:rsidP="00563287">
      <w:pPr>
        <w:jc w:val="both"/>
        <w:rPr>
          <w:rFonts w:ascii="Arial" w:hAnsi="Arial" w:cs="Arial"/>
          <w:b/>
          <w:color w:val="000080"/>
          <w:sz w:val="22"/>
          <w:szCs w:val="22"/>
        </w:rPr>
      </w:pPr>
    </w:p>
    <w:p w:rsidR="00563287" w:rsidRPr="009E783C" w:rsidRDefault="00563287" w:rsidP="00563287">
      <w:pPr>
        <w:jc w:val="both"/>
        <w:rPr>
          <w:rFonts w:ascii="Arial" w:hAnsi="Arial" w:cs="Arial"/>
          <w:sz w:val="22"/>
          <w:szCs w:val="22"/>
        </w:rPr>
      </w:pPr>
      <w:r w:rsidRPr="009E783C">
        <w:rPr>
          <w:rFonts w:ascii="Arial" w:hAnsi="Arial" w:cs="Arial"/>
          <w:sz w:val="22"/>
          <w:szCs w:val="22"/>
        </w:rPr>
        <w:t>Determinarea culorii unei probe de apă.</w:t>
      </w:r>
    </w:p>
    <w:p w:rsidR="00563287" w:rsidRPr="00724E8D" w:rsidRDefault="00563287" w:rsidP="00563287">
      <w:pPr>
        <w:pStyle w:val="BodyText"/>
        <w:jc w:val="right"/>
        <w:rPr>
          <w:rFonts w:ascii="Arial" w:hAnsi="Arial" w:cs="Arial"/>
          <w:sz w:val="22"/>
          <w:szCs w:val="22"/>
        </w:rPr>
      </w:pPr>
      <w:r w:rsidRPr="00724E8D">
        <w:rPr>
          <w:rFonts w:ascii="Arial" w:hAnsi="Arial" w:cs="Arial"/>
          <w:b w:val="0"/>
          <w:sz w:val="22"/>
          <w:szCs w:val="22"/>
        </w:rPr>
        <w:t>Determinarea</w:t>
      </w:r>
      <w:r w:rsidRPr="00724E8D">
        <w:rPr>
          <w:rFonts w:ascii="Arial" w:hAnsi="Arial" w:cs="Arial"/>
          <w:sz w:val="22"/>
          <w:szCs w:val="22"/>
        </w:rPr>
        <w:t xml:space="preserve"> calitativă </w:t>
      </w:r>
    </w:p>
    <w:p w:rsidR="00563287" w:rsidRPr="00724E8D" w:rsidRDefault="00563287" w:rsidP="00563287">
      <w:pPr>
        <w:pStyle w:val="BodyText"/>
        <w:jc w:val="left"/>
        <w:rPr>
          <w:rFonts w:ascii="Arial" w:hAnsi="Arial" w:cs="Arial"/>
          <w:sz w:val="22"/>
          <w:szCs w:val="22"/>
          <w:u w:val="single"/>
        </w:rPr>
      </w:pPr>
    </w:p>
    <w:p w:rsidR="00563287" w:rsidRPr="00724E8D" w:rsidRDefault="00563287" w:rsidP="00563287">
      <w:pPr>
        <w:pStyle w:val="BodyText"/>
        <w:jc w:val="both"/>
        <w:rPr>
          <w:rFonts w:ascii="Arial" w:hAnsi="Arial" w:cs="Arial"/>
          <w:color w:val="000080"/>
          <w:sz w:val="22"/>
          <w:szCs w:val="22"/>
        </w:rPr>
      </w:pPr>
      <w:r w:rsidRPr="00724E8D">
        <w:rPr>
          <w:rFonts w:ascii="Arial" w:hAnsi="Arial" w:cs="Arial"/>
          <w:color w:val="000080"/>
          <w:sz w:val="22"/>
          <w:szCs w:val="22"/>
        </w:rPr>
        <w:t>Principiul metodei</w:t>
      </w:r>
    </w:p>
    <w:p w:rsidR="00563287" w:rsidRDefault="00563287" w:rsidP="00563287">
      <w:pPr>
        <w:pStyle w:val="BodyText"/>
        <w:jc w:val="both"/>
        <w:rPr>
          <w:rFonts w:ascii="Arial" w:hAnsi="Arial" w:cs="Arial"/>
          <w:b w:val="0"/>
          <w:sz w:val="22"/>
          <w:szCs w:val="22"/>
        </w:rPr>
      </w:pPr>
      <w:r>
        <w:rPr>
          <w:rFonts w:ascii="Arial" w:hAnsi="Arial" w:cs="Arial"/>
          <w:b w:val="0"/>
          <w:sz w:val="22"/>
          <w:szCs w:val="22"/>
        </w:rPr>
        <w:t>Determinarea  culorii probei de apă c</w:t>
      </w:r>
      <w:r w:rsidRPr="00724E8D">
        <w:rPr>
          <w:rFonts w:ascii="Arial" w:hAnsi="Arial" w:cs="Arial"/>
          <w:b w:val="0"/>
          <w:sz w:val="22"/>
          <w:szCs w:val="22"/>
        </w:rPr>
        <w:t xml:space="preserve">onstă în compararea culorii apei </w:t>
      </w:r>
      <w:r>
        <w:rPr>
          <w:rFonts w:ascii="Arial" w:hAnsi="Arial" w:cs="Arial"/>
          <w:b w:val="0"/>
          <w:sz w:val="22"/>
          <w:szCs w:val="22"/>
        </w:rPr>
        <w:t xml:space="preserve">analizate </w:t>
      </w:r>
      <w:r w:rsidRPr="00724E8D">
        <w:rPr>
          <w:rFonts w:ascii="Arial" w:hAnsi="Arial" w:cs="Arial"/>
          <w:b w:val="0"/>
          <w:sz w:val="22"/>
          <w:szCs w:val="22"/>
        </w:rPr>
        <w:t>cu culoarea apei distilate.</w:t>
      </w:r>
    </w:p>
    <w:p w:rsidR="00563287" w:rsidRPr="00724E8D" w:rsidRDefault="00563287" w:rsidP="00563287">
      <w:pPr>
        <w:pStyle w:val="BodyText"/>
        <w:jc w:val="both"/>
        <w:rPr>
          <w:rFonts w:ascii="Arial" w:hAnsi="Arial" w:cs="Arial"/>
          <w:b w:val="0"/>
          <w:color w:val="000080"/>
          <w:sz w:val="22"/>
          <w:szCs w:val="22"/>
        </w:rPr>
      </w:pPr>
    </w:p>
    <w:p w:rsidR="00563287" w:rsidRDefault="00563287" w:rsidP="00563287">
      <w:pPr>
        <w:pStyle w:val="BodyText"/>
        <w:jc w:val="both"/>
        <w:rPr>
          <w:rFonts w:ascii="Arial" w:hAnsi="Arial" w:cs="Arial"/>
          <w:b w:val="0"/>
          <w:sz w:val="22"/>
          <w:szCs w:val="22"/>
        </w:rPr>
      </w:pPr>
      <w:r w:rsidRPr="00724E8D">
        <w:rPr>
          <w:rFonts w:ascii="Arial" w:hAnsi="Arial" w:cs="Arial"/>
          <w:color w:val="000080"/>
          <w:sz w:val="22"/>
          <w:szCs w:val="22"/>
        </w:rPr>
        <w:t>Material necesar</w:t>
      </w:r>
      <w:r w:rsidRPr="00724E8D">
        <w:rPr>
          <w:rFonts w:ascii="Arial" w:hAnsi="Arial" w:cs="Arial"/>
          <w:b w:val="0"/>
          <w:sz w:val="22"/>
          <w:szCs w:val="22"/>
        </w:rPr>
        <w:t xml:space="preserve">: </w:t>
      </w:r>
    </w:p>
    <w:p w:rsidR="00563287" w:rsidRDefault="00563287" w:rsidP="00563287">
      <w:pPr>
        <w:pStyle w:val="BodyText"/>
        <w:numPr>
          <w:ilvl w:val="0"/>
          <w:numId w:val="108"/>
        </w:numPr>
        <w:jc w:val="both"/>
        <w:rPr>
          <w:rFonts w:ascii="Arial" w:hAnsi="Arial" w:cs="Arial"/>
          <w:b w:val="0"/>
          <w:sz w:val="22"/>
          <w:szCs w:val="22"/>
        </w:rPr>
      </w:pPr>
      <w:r w:rsidRPr="00724E8D">
        <w:rPr>
          <w:rFonts w:ascii="Arial" w:hAnsi="Arial" w:cs="Arial"/>
          <w:b w:val="0"/>
          <w:sz w:val="22"/>
          <w:szCs w:val="22"/>
        </w:rPr>
        <w:t>tuburi colorimetrice</w:t>
      </w:r>
    </w:p>
    <w:p w:rsidR="00563287" w:rsidRPr="00724E8D" w:rsidRDefault="00563287" w:rsidP="00563287">
      <w:pPr>
        <w:pStyle w:val="BodyText"/>
        <w:ind w:left="720"/>
        <w:jc w:val="both"/>
        <w:rPr>
          <w:rFonts w:ascii="Arial" w:hAnsi="Arial" w:cs="Arial"/>
          <w:color w:val="000080"/>
          <w:sz w:val="22"/>
          <w:szCs w:val="22"/>
        </w:rPr>
      </w:pPr>
    </w:p>
    <w:p w:rsidR="00563287" w:rsidRPr="00724E8D" w:rsidRDefault="00563287" w:rsidP="00563287">
      <w:pPr>
        <w:pStyle w:val="BodyText"/>
        <w:jc w:val="both"/>
        <w:rPr>
          <w:rFonts w:ascii="Arial" w:hAnsi="Arial" w:cs="Arial"/>
          <w:color w:val="000080"/>
          <w:sz w:val="22"/>
          <w:szCs w:val="22"/>
        </w:rPr>
      </w:pPr>
      <w:r w:rsidRPr="00724E8D">
        <w:rPr>
          <w:rFonts w:ascii="Arial" w:hAnsi="Arial" w:cs="Arial"/>
          <w:color w:val="000080"/>
          <w:sz w:val="22"/>
          <w:szCs w:val="22"/>
        </w:rPr>
        <w:t xml:space="preserve">Mod de lucru: </w:t>
      </w:r>
    </w:p>
    <w:p w:rsidR="00563287" w:rsidRPr="00724E8D" w:rsidRDefault="00563287" w:rsidP="00563287">
      <w:pPr>
        <w:pStyle w:val="BodyText"/>
        <w:numPr>
          <w:ilvl w:val="0"/>
          <w:numId w:val="108"/>
        </w:numPr>
        <w:shd w:val="clear" w:color="auto" w:fill="auto"/>
        <w:jc w:val="both"/>
        <w:rPr>
          <w:rFonts w:ascii="Arial" w:hAnsi="Arial" w:cs="Arial"/>
          <w:b w:val="0"/>
          <w:sz w:val="22"/>
          <w:szCs w:val="22"/>
        </w:rPr>
      </w:pPr>
      <w:r w:rsidRPr="00724E8D">
        <w:rPr>
          <w:rFonts w:ascii="Arial" w:hAnsi="Arial" w:cs="Arial"/>
          <w:b w:val="0"/>
          <w:sz w:val="22"/>
          <w:szCs w:val="22"/>
        </w:rPr>
        <w:t>într-un tub colorimetric se introduce proba de apă iar într-un alt tub identic cu pr</w:t>
      </w:r>
      <w:r>
        <w:rPr>
          <w:rFonts w:ascii="Arial" w:hAnsi="Arial" w:cs="Arial"/>
          <w:b w:val="0"/>
          <w:sz w:val="22"/>
          <w:szCs w:val="22"/>
        </w:rPr>
        <w:t>imul se introduce apă distilată</w:t>
      </w:r>
    </w:p>
    <w:p w:rsidR="00563287" w:rsidRPr="00724E8D" w:rsidRDefault="00563287" w:rsidP="00563287">
      <w:pPr>
        <w:pStyle w:val="BodyText"/>
        <w:numPr>
          <w:ilvl w:val="0"/>
          <w:numId w:val="108"/>
        </w:numPr>
        <w:shd w:val="clear" w:color="auto" w:fill="auto"/>
        <w:jc w:val="both"/>
        <w:rPr>
          <w:rFonts w:ascii="Arial" w:hAnsi="Arial" w:cs="Arial"/>
          <w:b w:val="0"/>
          <w:sz w:val="22"/>
          <w:szCs w:val="22"/>
        </w:rPr>
      </w:pPr>
      <w:r w:rsidRPr="00724E8D">
        <w:rPr>
          <w:rFonts w:ascii="Arial" w:hAnsi="Arial" w:cs="Arial"/>
          <w:b w:val="0"/>
          <w:sz w:val="22"/>
          <w:szCs w:val="22"/>
        </w:rPr>
        <w:t>se compară culoarea probei de apă cu cea a apei distilate priv</w:t>
      </w:r>
      <w:r>
        <w:rPr>
          <w:rFonts w:ascii="Arial" w:hAnsi="Arial" w:cs="Arial"/>
          <w:b w:val="0"/>
          <w:sz w:val="22"/>
          <w:szCs w:val="22"/>
        </w:rPr>
        <w:t>ind pe verticală pe un fond alb</w:t>
      </w:r>
    </w:p>
    <w:p w:rsidR="00563287" w:rsidRPr="00724E8D" w:rsidRDefault="00563287" w:rsidP="00563287">
      <w:pPr>
        <w:pStyle w:val="BodyText"/>
        <w:numPr>
          <w:ilvl w:val="0"/>
          <w:numId w:val="108"/>
        </w:numPr>
        <w:shd w:val="clear" w:color="auto" w:fill="auto"/>
        <w:jc w:val="both"/>
        <w:rPr>
          <w:rFonts w:ascii="Arial" w:hAnsi="Arial" w:cs="Arial"/>
          <w:b w:val="0"/>
          <w:sz w:val="22"/>
          <w:szCs w:val="22"/>
        </w:rPr>
      </w:pPr>
      <w:r w:rsidRPr="00724E8D">
        <w:rPr>
          <w:rFonts w:ascii="Arial" w:hAnsi="Arial" w:cs="Arial"/>
          <w:b w:val="0"/>
          <w:sz w:val="22"/>
          <w:szCs w:val="22"/>
        </w:rPr>
        <w:t>se notează culoarea probei de apă prin comparaţie cu cea a probei de apă distilată (galben, verde, galben-verzui, etc.)</w:t>
      </w:r>
    </w:p>
    <w:p w:rsidR="00563287" w:rsidRPr="00724E8D" w:rsidRDefault="00563287" w:rsidP="00563287">
      <w:pPr>
        <w:pStyle w:val="BodyText"/>
        <w:rPr>
          <w:rFonts w:ascii="Arial" w:hAnsi="Arial" w:cs="Arial"/>
          <w:sz w:val="22"/>
          <w:szCs w:val="22"/>
        </w:rPr>
      </w:pPr>
    </w:p>
    <w:p w:rsidR="00563287" w:rsidRPr="00724E8D" w:rsidRDefault="00563287" w:rsidP="00563287">
      <w:pPr>
        <w:pStyle w:val="BodyText"/>
        <w:jc w:val="right"/>
        <w:rPr>
          <w:rFonts w:ascii="Arial" w:hAnsi="Arial" w:cs="Arial"/>
          <w:b w:val="0"/>
          <w:sz w:val="22"/>
          <w:szCs w:val="22"/>
        </w:rPr>
      </w:pPr>
      <w:r w:rsidRPr="00724E8D">
        <w:rPr>
          <w:rFonts w:ascii="Arial" w:hAnsi="Arial" w:cs="Arial"/>
          <w:b w:val="0"/>
          <w:sz w:val="22"/>
          <w:szCs w:val="22"/>
        </w:rPr>
        <w:t xml:space="preserve">Determinarea </w:t>
      </w:r>
      <w:r w:rsidRPr="00724E8D">
        <w:rPr>
          <w:rFonts w:ascii="Arial" w:hAnsi="Arial" w:cs="Arial"/>
          <w:sz w:val="22"/>
          <w:szCs w:val="22"/>
        </w:rPr>
        <w:t>cantitativă</w:t>
      </w:r>
      <w:r w:rsidRPr="00724E8D">
        <w:rPr>
          <w:rFonts w:ascii="Arial" w:hAnsi="Arial" w:cs="Arial"/>
          <w:b w:val="0"/>
          <w:sz w:val="22"/>
          <w:szCs w:val="22"/>
        </w:rPr>
        <w:t xml:space="preserve"> </w:t>
      </w:r>
    </w:p>
    <w:p w:rsidR="00563287" w:rsidRPr="00724E8D" w:rsidRDefault="00563287" w:rsidP="00563287">
      <w:pPr>
        <w:pStyle w:val="BodyText"/>
        <w:rPr>
          <w:rFonts w:ascii="Arial" w:hAnsi="Arial" w:cs="Arial"/>
          <w:sz w:val="22"/>
          <w:szCs w:val="22"/>
          <w:u w:val="single"/>
        </w:rPr>
      </w:pPr>
    </w:p>
    <w:p w:rsidR="00563287" w:rsidRPr="00724E8D" w:rsidRDefault="00563287" w:rsidP="00563287">
      <w:pPr>
        <w:pStyle w:val="BodyText"/>
        <w:jc w:val="left"/>
        <w:rPr>
          <w:rFonts w:ascii="Arial" w:hAnsi="Arial" w:cs="Arial"/>
          <w:color w:val="000080"/>
          <w:sz w:val="22"/>
          <w:szCs w:val="22"/>
        </w:rPr>
      </w:pPr>
      <w:r w:rsidRPr="00724E8D">
        <w:rPr>
          <w:rFonts w:ascii="Arial" w:hAnsi="Arial" w:cs="Arial"/>
          <w:color w:val="000080"/>
          <w:sz w:val="22"/>
          <w:szCs w:val="22"/>
        </w:rPr>
        <w:t>Principiul metodei</w:t>
      </w:r>
    </w:p>
    <w:p w:rsidR="00563287" w:rsidRPr="00724E8D" w:rsidRDefault="00563287" w:rsidP="00563287">
      <w:pPr>
        <w:pStyle w:val="BodyText"/>
        <w:jc w:val="both"/>
        <w:rPr>
          <w:rFonts w:ascii="Arial" w:hAnsi="Arial" w:cs="Arial"/>
          <w:b w:val="0"/>
          <w:sz w:val="22"/>
          <w:szCs w:val="22"/>
        </w:rPr>
      </w:pPr>
      <w:r w:rsidRPr="00724E8D">
        <w:rPr>
          <w:rFonts w:ascii="Arial" w:hAnsi="Arial" w:cs="Arial"/>
          <w:b w:val="0"/>
          <w:sz w:val="22"/>
          <w:szCs w:val="22"/>
        </w:rPr>
        <w:t>Constă în compararea culorii apei de analizat cu o scară colorimetrică convenţională constituită dintr-un etalon preparat din dicromat de potasiu şi sulfat de cobalt în mediu de acid sulfuric  Rezultatul se exprimă în convenţional în grade de culoare – un grad convenţional d</w:t>
      </w:r>
      <w:r>
        <w:rPr>
          <w:rFonts w:ascii="Arial" w:hAnsi="Arial" w:cs="Arial"/>
          <w:b w:val="0"/>
          <w:sz w:val="22"/>
          <w:szCs w:val="22"/>
        </w:rPr>
        <w:t xml:space="preserve">e culoare reprezintă 1 mg Cr </w:t>
      </w:r>
      <w:r>
        <w:rPr>
          <w:rFonts w:ascii="Arial" w:hAnsi="Arial" w:cs="Arial"/>
          <w:b w:val="0"/>
          <w:sz w:val="22"/>
          <w:szCs w:val="22"/>
          <w:vertAlign w:val="superscript"/>
        </w:rPr>
        <w:t>3+</w:t>
      </w:r>
      <w:r>
        <w:rPr>
          <w:rFonts w:ascii="Arial" w:hAnsi="Arial" w:cs="Arial"/>
          <w:b w:val="0"/>
          <w:sz w:val="22"/>
          <w:szCs w:val="22"/>
        </w:rPr>
        <w:t>/ litru.</w:t>
      </w:r>
    </w:p>
    <w:p w:rsidR="00563287" w:rsidRPr="00724E8D" w:rsidRDefault="00563287" w:rsidP="00563287">
      <w:pPr>
        <w:pStyle w:val="BodyText"/>
        <w:rPr>
          <w:rFonts w:ascii="Arial" w:hAnsi="Arial" w:cs="Arial"/>
          <w:sz w:val="22"/>
          <w:szCs w:val="22"/>
        </w:rPr>
      </w:pPr>
    </w:p>
    <w:p w:rsidR="00563287" w:rsidRPr="00724E8D" w:rsidRDefault="00563287" w:rsidP="00563287">
      <w:pPr>
        <w:pStyle w:val="BodyText"/>
        <w:jc w:val="left"/>
        <w:rPr>
          <w:rFonts w:ascii="Arial" w:hAnsi="Arial" w:cs="Arial"/>
          <w:color w:val="000080"/>
          <w:sz w:val="22"/>
          <w:szCs w:val="22"/>
        </w:rPr>
      </w:pPr>
      <w:r w:rsidRPr="00724E8D">
        <w:rPr>
          <w:rFonts w:ascii="Arial" w:hAnsi="Arial" w:cs="Arial"/>
          <w:color w:val="000080"/>
          <w:sz w:val="22"/>
          <w:szCs w:val="22"/>
        </w:rPr>
        <w:t xml:space="preserve">Material necesar: </w:t>
      </w:r>
    </w:p>
    <w:p w:rsidR="00563287" w:rsidRPr="00724E8D" w:rsidRDefault="00563287" w:rsidP="00563287">
      <w:pPr>
        <w:pStyle w:val="BodyText"/>
        <w:numPr>
          <w:ilvl w:val="0"/>
          <w:numId w:val="109"/>
        </w:numPr>
        <w:shd w:val="clear" w:color="auto" w:fill="auto"/>
        <w:jc w:val="both"/>
        <w:rPr>
          <w:rFonts w:ascii="Arial" w:hAnsi="Arial" w:cs="Arial"/>
          <w:b w:val="0"/>
          <w:sz w:val="22"/>
          <w:szCs w:val="22"/>
        </w:rPr>
      </w:pPr>
      <w:r w:rsidRPr="00724E8D">
        <w:rPr>
          <w:rFonts w:ascii="Arial" w:hAnsi="Arial" w:cs="Arial"/>
          <w:b w:val="0"/>
          <w:sz w:val="22"/>
          <w:szCs w:val="22"/>
        </w:rPr>
        <w:t>tuburi colorimetrice;</w:t>
      </w:r>
    </w:p>
    <w:p w:rsidR="00563287" w:rsidRPr="00724E8D" w:rsidRDefault="00563287" w:rsidP="00563287">
      <w:pPr>
        <w:pStyle w:val="BodyText"/>
        <w:numPr>
          <w:ilvl w:val="0"/>
          <w:numId w:val="109"/>
        </w:numPr>
        <w:shd w:val="clear" w:color="auto" w:fill="auto"/>
        <w:jc w:val="both"/>
        <w:rPr>
          <w:rFonts w:ascii="Arial" w:hAnsi="Arial" w:cs="Arial"/>
          <w:b w:val="0"/>
          <w:sz w:val="22"/>
          <w:szCs w:val="22"/>
        </w:rPr>
      </w:pPr>
      <w:r w:rsidRPr="00724E8D">
        <w:rPr>
          <w:rFonts w:ascii="Arial" w:hAnsi="Arial" w:cs="Arial"/>
          <w:b w:val="0"/>
          <w:sz w:val="22"/>
          <w:szCs w:val="22"/>
        </w:rPr>
        <w:t xml:space="preserve">soluţia </w:t>
      </w:r>
      <w:r w:rsidRPr="00944E12">
        <w:rPr>
          <w:rFonts w:ascii="Arial" w:hAnsi="Arial" w:cs="Arial"/>
          <w:sz w:val="22"/>
          <w:szCs w:val="22"/>
        </w:rPr>
        <w:t>1</w:t>
      </w:r>
      <w:r w:rsidRPr="00724E8D">
        <w:rPr>
          <w:rFonts w:ascii="Arial" w:hAnsi="Arial" w:cs="Arial"/>
          <w:b w:val="0"/>
          <w:sz w:val="22"/>
          <w:szCs w:val="22"/>
        </w:rPr>
        <w:t xml:space="preserve"> – se cântăresc </w:t>
      </w:r>
      <w:smartTag w:uri="urn:schemas-microsoft-com:office:smarttags" w:element="metricconverter">
        <w:smartTagPr>
          <w:attr w:name="ProductID" w:val="0,0875 g"/>
        </w:smartTagPr>
        <w:r w:rsidRPr="00724E8D">
          <w:rPr>
            <w:rFonts w:ascii="Arial" w:hAnsi="Arial" w:cs="Arial"/>
            <w:b w:val="0"/>
            <w:sz w:val="22"/>
            <w:szCs w:val="22"/>
          </w:rPr>
          <w:t>0,0875 g</w:t>
        </w:r>
      </w:smartTag>
      <w:r w:rsidRPr="00724E8D">
        <w:rPr>
          <w:rFonts w:ascii="Arial" w:hAnsi="Arial" w:cs="Arial"/>
          <w:b w:val="0"/>
          <w:sz w:val="22"/>
          <w:szCs w:val="22"/>
        </w:rPr>
        <w:t xml:space="preserve"> K</w:t>
      </w:r>
      <w:r w:rsidRPr="00724E8D">
        <w:rPr>
          <w:rFonts w:ascii="Arial" w:hAnsi="Arial" w:cs="Arial"/>
          <w:b w:val="0"/>
          <w:sz w:val="22"/>
          <w:szCs w:val="22"/>
          <w:vertAlign w:val="subscript"/>
        </w:rPr>
        <w:t>2</w:t>
      </w:r>
      <w:r w:rsidRPr="00724E8D">
        <w:rPr>
          <w:rFonts w:ascii="Arial" w:hAnsi="Arial" w:cs="Arial"/>
          <w:b w:val="0"/>
          <w:sz w:val="22"/>
          <w:szCs w:val="22"/>
        </w:rPr>
        <w:t>Cr</w:t>
      </w:r>
      <w:r w:rsidRPr="00724E8D">
        <w:rPr>
          <w:rFonts w:ascii="Arial" w:hAnsi="Arial" w:cs="Arial"/>
          <w:b w:val="0"/>
          <w:sz w:val="22"/>
          <w:szCs w:val="22"/>
          <w:vertAlign w:val="subscript"/>
        </w:rPr>
        <w:t>2</w:t>
      </w:r>
      <w:r w:rsidRPr="00724E8D">
        <w:rPr>
          <w:rFonts w:ascii="Arial" w:hAnsi="Arial" w:cs="Arial"/>
          <w:b w:val="0"/>
          <w:sz w:val="22"/>
          <w:szCs w:val="22"/>
        </w:rPr>
        <w:t>O</w:t>
      </w:r>
      <w:r w:rsidRPr="00724E8D">
        <w:rPr>
          <w:rFonts w:ascii="Arial" w:hAnsi="Arial" w:cs="Arial"/>
          <w:b w:val="0"/>
          <w:sz w:val="22"/>
          <w:szCs w:val="22"/>
          <w:vertAlign w:val="subscript"/>
        </w:rPr>
        <w:t>7</w:t>
      </w:r>
      <w:r w:rsidRPr="00724E8D">
        <w:rPr>
          <w:rFonts w:ascii="Arial" w:hAnsi="Arial" w:cs="Arial"/>
          <w:b w:val="0"/>
          <w:sz w:val="22"/>
          <w:szCs w:val="22"/>
        </w:rPr>
        <w:t xml:space="preserve"> şi </w:t>
      </w:r>
      <w:smartTag w:uri="urn:schemas-microsoft-com:office:smarttags" w:element="metricconverter">
        <w:smartTagPr>
          <w:attr w:name="ProductID" w:val="2 g"/>
        </w:smartTagPr>
        <w:r w:rsidRPr="00724E8D">
          <w:rPr>
            <w:rFonts w:ascii="Arial" w:hAnsi="Arial" w:cs="Arial"/>
            <w:b w:val="0"/>
            <w:sz w:val="22"/>
            <w:szCs w:val="22"/>
          </w:rPr>
          <w:t>2 g</w:t>
        </w:r>
      </w:smartTag>
      <w:r w:rsidRPr="00724E8D">
        <w:rPr>
          <w:rFonts w:ascii="Arial" w:hAnsi="Arial" w:cs="Arial"/>
          <w:b w:val="0"/>
          <w:sz w:val="22"/>
          <w:szCs w:val="22"/>
        </w:rPr>
        <w:t xml:space="preserve"> CoSO</w:t>
      </w:r>
      <w:r w:rsidRPr="00724E8D">
        <w:rPr>
          <w:rFonts w:ascii="Arial" w:hAnsi="Arial" w:cs="Arial"/>
          <w:b w:val="0"/>
          <w:sz w:val="22"/>
          <w:szCs w:val="22"/>
          <w:vertAlign w:val="subscript"/>
        </w:rPr>
        <w:t>4</w:t>
      </w:r>
      <w:r w:rsidRPr="00724E8D">
        <w:rPr>
          <w:rFonts w:ascii="Arial" w:hAnsi="Arial" w:cs="Arial"/>
          <w:b w:val="0"/>
          <w:sz w:val="22"/>
          <w:szCs w:val="22"/>
        </w:rPr>
        <w:t>∙7H</w:t>
      </w:r>
      <w:r w:rsidRPr="00724E8D">
        <w:rPr>
          <w:rFonts w:ascii="Arial" w:hAnsi="Arial" w:cs="Arial"/>
          <w:b w:val="0"/>
          <w:sz w:val="22"/>
          <w:szCs w:val="22"/>
          <w:vertAlign w:val="subscript"/>
        </w:rPr>
        <w:t>2</w:t>
      </w:r>
      <w:r w:rsidRPr="00724E8D">
        <w:rPr>
          <w:rFonts w:ascii="Arial" w:hAnsi="Arial" w:cs="Arial"/>
          <w:b w:val="0"/>
          <w:sz w:val="22"/>
          <w:szCs w:val="22"/>
        </w:rPr>
        <w:t xml:space="preserve">O </w:t>
      </w:r>
      <w:r>
        <w:rPr>
          <w:rFonts w:ascii="Arial" w:hAnsi="Arial" w:cs="Arial"/>
          <w:b w:val="0"/>
          <w:sz w:val="22"/>
          <w:szCs w:val="22"/>
        </w:rPr>
        <w:t xml:space="preserve">care </w:t>
      </w:r>
      <w:r w:rsidRPr="00724E8D">
        <w:rPr>
          <w:rFonts w:ascii="Arial" w:hAnsi="Arial" w:cs="Arial"/>
          <w:b w:val="0"/>
          <w:sz w:val="22"/>
          <w:szCs w:val="22"/>
        </w:rPr>
        <w:t>se introduc într-un balon cotat de 1000 ml, se dizolvă şi se</w:t>
      </w:r>
      <w:r>
        <w:rPr>
          <w:rFonts w:ascii="Arial" w:hAnsi="Arial" w:cs="Arial"/>
          <w:b w:val="0"/>
          <w:sz w:val="22"/>
          <w:szCs w:val="22"/>
        </w:rPr>
        <w:t xml:space="preserve"> aduce la semn cu apă distilată</w:t>
      </w:r>
    </w:p>
    <w:p w:rsidR="00563287" w:rsidRPr="00724E8D" w:rsidRDefault="00563287" w:rsidP="00563287">
      <w:pPr>
        <w:pStyle w:val="BodyText"/>
        <w:numPr>
          <w:ilvl w:val="0"/>
          <w:numId w:val="109"/>
        </w:numPr>
        <w:shd w:val="clear" w:color="auto" w:fill="auto"/>
        <w:jc w:val="both"/>
        <w:rPr>
          <w:rFonts w:ascii="Arial" w:hAnsi="Arial" w:cs="Arial"/>
          <w:b w:val="0"/>
          <w:sz w:val="22"/>
          <w:szCs w:val="22"/>
        </w:rPr>
      </w:pPr>
      <w:r w:rsidRPr="00724E8D">
        <w:rPr>
          <w:rFonts w:ascii="Arial" w:hAnsi="Arial" w:cs="Arial"/>
          <w:b w:val="0"/>
          <w:sz w:val="22"/>
          <w:szCs w:val="22"/>
        </w:rPr>
        <w:t xml:space="preserve">soluţia </w:t>
      </w:r>
      <w:r w:rsidRPr="00944E12">
        <w:rPr>
          <w:rFonts w:ascii="Arial" w:hAnsi="Arial" w:cs="Arial"/>
          <w:sz w:val="22"/>
          <w:szCs w:val="22"/>
        </w:rPr>
        <w:t>2</w:t>
      </w:r>
      <w:r w:rsidRPr="00724E8D">
        <w:rPr>
          <w:rFonts w:ascii="Arial" w:hAnsi="Arial" w:cs="Arial"/>
          <w:b w:val="0"/>
          <w:sz w:val="22"/>
          <w:szCs w:val="22"/>
        </w:rPr>
        <w:t xml:space="preserve"> – într-un balon cotat de 1000 ml se introduce 1 ml H</w:t>
      </w:r>
      <w:r w:rsidRPr="00724E8D">
        <w:rPr>
          <w:rFonts w:ascii="Arial" w:hAnsi="Arial" w:cs="Arial"/>
          <w:b w:val="0"/>
          <w:sz w:val="22"/>
          <w:szCs w:val="22"/>
          <w:vertAlign w:val="subscript"/>
        </w:rPr>
        <w:t>2</w:t>
      </w:r>
      <w:r w:rsidRPr="00724E8D">
        <w:rPr>
          <w:rFonts w:ascii="Arial" w:hAnsi="Arial" w:cs="Arial"/>
          <w:b w:val="0"/>
          <w:sz w:val="22"/>
          <w:szCs w:val="22"/>
        </w:rPr>
        <w:t>SO</w:t>
      </w:r>
      <w:r w:rsidRPr="00724E8D">
        <w:rPr>
          <w:rFonts w:ascii="Arial" w:hAnsi="Arial" w:cs="Arial"/>
          <w:b w:val="0"/>
          <w:sz w:val="22"/>
          <w:szCs w:val="22"/>
          <w:vertAlign w:val="subscript"/>
        </w:rPr>
        <w:t>4</w:t>
      </w:r>
      <w:r w:rsidRPr="00724E8D">
        <w:rPr>
          <w:rFonts w:ascii="Arial" w:hAnsi="Arial" w:cs="Arial"/>
          <w:b w:val="0"/>
          <w:sz w:val="22"/>
          <w:szCs w:val="22"/>
        </w:rPr>
        <w:t xml:space="preserve"> conc,</w:t>
      </w:r>
      <w:r>
        <w:rPr>
          <w:rFonts w:ascii="Arial" w:hAnsi="Arial" w:cs="Arial"/>
          <w:b w:val="0"/>
          <w:sz w:val="22"/>
          <w:szCs w:val="22"/>
        </w:rPr>
        <w:t xml:space="preserve"> </w:t>
      </w:r>
      <w:r w:rsidRPr="00724E8D">
        <w:rPr>
          <w:rFonts w:ascii="Arial" w:hAnsi="Arial" w:cs="Arial"/>
          <w:b w:val="0"/>
          <w:sz w:val="22"/>
          <w:szCs w:val="22"/>
        </w:rPr>
        <w:t xml:space="preserve"> peste 500 ml apă distilată, apoi se completează până la semn cu apă distilată.</w:t>
      </w:r>
    </w:p>
    <w:p w:rsidR="00563287" w:rsidRPr="00724E8D" w:rsidRDefault="00563287" w:rsidP="00563287">
      <w:pPr>
        <w:pStyle w:val="BodyText"/>
        <w:rPr>
          <w:rFonts w:ascii="Arial" w:hAnsi="Arial" w:cs="Arial"/>
          <w:b w:val="0"/>
          <w:sz w:val="22"/>
          <w:szCs w:val="22"/>
        </w:rPr>
      </w:pPr>
    </w:p>
    <w:p w:rsidR="00563287" w:rsidRPr="00724E8D" w:rsidRDefault="00563287" w:rsidP="00563287">
      <w:pPr>
        <w:pStyle w:val="BodyText"/>
        <w:jc w:val="left"/>
        <w:rPr>
          <w:rFonts w:ascii="Arial" w:hAnsi="Arial" w:cs="Arial"/>
          <w:color w:val="000080"/>
          <w:sz w:val="22"/>
          <w:szCs w:val="22"/>
        </w:rPr>
      </w:pPr>
      <w:r w:rsidRPr="00724E8D">
        <w:rPr>
          <w:rFonts w:ascii="Arial" w:hAnsi="Arial" w:cs="Arial"/>
          <w:color w:val="000080"/>
          <w:sz w:val="22"/>
          <w:szCs w:val="22"/>
        </w:rPr>
        <w:t xml:space="preserve">Mod de lucru: </w:t>
      </w:r>
    </w:p>
    <w:p w:rsidR="00563287" w:rsidRPr="00724E8D" w:rsidRDefault="00563287" w:rsidP="00563287">
      <w:pPr>
        <w:pStyle w:val="BodyText"/>
        <w:numPr>
          <w:ilvl w:val="0"/>
          <w:numId w:val="110"/>
        </w:numPr>
        <w:shd w:val="clear" w:color="auto" w:fill="auto"/>
        <w:jc w:val="both"/>
        <w:rPr>
          <w:rFonts w:ascii="Arial" w:hAnsi="Arial" w:cs="Arial"/>
          <w:b w:val="0"/>
          <w:sz w:val="22"/>
          <w:szCs w:val="22"/>
        </w:rPr>
      </w:pPr>
      <w:r w:rsidRPr="00724E8D">
        <w:rPr>
          <w:rFonts w:ascii="Arial" w:hAnsi="Arial" w:cs="Arial"/>
          <w:b w:val="0"/>
          <w:sz w:val="22"/>
          <w:szCs w:val="22"/>
        </w:rPr>
        <w:t>se iau</w:t>
      </w:r>
      <w:r>
        <w:rPr>
          <w:rFonts w:ascii="Arial" w:hAnsi="Arial" w:cs="Arial"/>
          <w:b w:val="0"/>
          <w:sz w:val="22"/>
          <w:szCs w:val="22"/>
        </w:rPr>
        <w:t xml:space="preserve"> 100 ml apă de analizat limpede</w:t>
      </w:r>
    </w:p>
    <w:p w:rsidR="00563287" w:rsidRPr="00724E8D" w:rsidRDefault="00563287" w:rsidP="00563287">
      <w:pPr>
        <w:pStyle w:val="BodyText"/>
        <w:numPr>
          <w:ilvl w:val="0"/>
          <w:numId w:val="110"/>
        </w:numPr>
        <w:shd w:val="clear" w:color="auto" w:fill="auto"/>
        <w:jc w:val="both"/>
        <w:rPr>
          <w:rFonts w:ascii="Arial" w:hAnsi="Arial" w:cs="Arial"/>
          <w:b w:val="0"/>
          <w:sz w:val="22"/>
          <w:szCs w:val="22"/>
        </w:rPr>
      </w:pPr>
      <w:r w:rsidRPr="00724E8D">
        <w:rPr>
          <w:rFonts w:ascii="Arial" w:hAnsi="Arial" w:cs="Arial"/>
          <w:b w:val="0"/>
          <w:sz w:val="22"/>
          <w:szCs w:val="22"/>
        </w:rPr>
        <w:t xml:space="preserve">se introduce proba </w:t>
      </w:r>
      <w:r>
        <w:rPr>
          <w:rFonts w:ascii="Arial" w:hAnsi="Arial" w:cs="Arial"/>
          <w:b w:val="0"/>
          <w:sz w:val="22"/>
          <w:szCs w:val="22"/>
        </w:rPr>
        <w:t>de apă într-un tub colorimetric</w:t>
      </w:r>
    </w:p>
    <w:p w:rsidR="00563287" w:rsidRPr="00724E8D" w:rsidRDefault="00563287" w:rsidP="00563287">
      <w:pPr>
        <w:pStyle w:val="BodyText"/>
        <w:numPr>
          <w:ilvl w:val="0"/>
          <w:numId w:val="110"/>
        </w:numPr>
        <w:shd w:val="clear" w:color="auto" w:fill="auto"/>
        <w:jc w:val="both"/>
        <w:rPr>
          <w:rFonts w:ascii="Arial" w:hAnsi="Arial" w:cs="Arial"/>
          <w:b w:val="0"/>
          <w:sz w:val="22"/>
          <w:szCs w:val="22"/>
        </w:rPr>
      </w:pPr>
      <w:r w:rsidRPr="00724E8D">
        <w:rPr>
          <w:rFonts w:ascii="Arial" w:hAnsi="Arial" w:cs="Arial"/>
          <w:b w:val="0"/>
          <w:sz w:val="22"/>
          <w:szCs w:val="22"/>
        </w:rPr>
        <w:t>se compară culoarea probei de apă cu scara de etalonare preparată după schema de ma</w:t>
      </w:r>
      <w:r>
        <w:rPr>
          <w:rFonts w:ascii="Arial" w:hAnsi="Arial" w:cs="Arial"/>
          <w:b w:val="0"/>
          <w:sz w:val="22"/>
          <w:szCs w:val="22"/>
        </w:rPr>
        <w:t>i jos:</w:t>
      </w:r>
    </w:p>
    <w:p w:rsidR="00563287" w:rsidRPr="00724E8D" w:rsidRDefault="00563287" w:rsidP="00563287">
      <w:pPr>
        <w:pStyle w:val="BodyText"/>
        <w:rPr>
          <w:rFonts w:ascii="Arial" w:hAnsi="Arial" w:cs="Arial"/>
          <w:sz w:val="22"/>
          <w:szCs w:val="22"/>
        </w:rPr>
      </w:pPr>
      <w:r>
        <w:rPr>
          <w:rFonts w:ascii="Arial" w:hAnsi="Arial" w:cs="Arial"/>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3"/>
        <w:gridCol w:w="618"/>
        <w:gridCol w:w="609"/>
        <w:gridCol w:w="609"/>
        <w:gridCol w:w="600"/>
        <w:gridCol w:w="600"/>
        <w:gridCol w:w="602"/>
        <w:gridCol w:w="602"/>
        <w:gridCol w:w="602"/>
        <w:gridCol w:w="602"/>
        <w:gridCol w:w="602"/>
        <w:gridCol w:w="602"/>
        <w:gridCol w:w="602"/>
        <w:gridCol w:w="602"/>
      </w:tblGrid>
      <w:tr w:rsidR="003E3FE8" w:rsidRPr="003E3FE8" w:rsidTr="003E3FE8">
        <w:trPr>
          <w:jc w:val="center"/>
        </w:trPr>
        <w:tc>
          <w:tcPr>
            <w:tcW w:w="1253" w:type="dxa"/>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Soluţia 1</w:t>
            </w:r>
          </w:p>
          <w:p w:rsidR="00563287" w:rsidRPr="003E3FE8" w:rsidRDefault="00563287" w:rsidP="00563287">
            <w:pPr>
              <w:pStyle w:val="BodyText"/>
              <w:rPr>
                <w:rFonts w:ascii="Arial" w:hAnsi="Arial" w:cs="Arial"/>
                <w:sz w:val="22"/>
                <w:szCs w:val="22"/>
              </w:rPr>
            </w:pPr>
          </w:p>
        </w:tc>
        <w:tc>
          <w:tcPr>
            <w:tcW w:w="618"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ml</w:t>
            </w:r>
          </w:p>
        </w:tc>
        <w:tc>
          <w:tcPr>
            <w:tcW w:w="609"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0</w:t>
            </w:r>
          </w:p>
        </w:tc>
        <w:tc>
          <w:tcPr>
            <w:tcW w:w="609"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w:t>
            </w:r>
          </w:p>
        </w:tc>
        <w:tc>
          <w:tcPr>
            <w:tcW w:w="600"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2</w:t>
            </w:r>
          </w:p>
        </w:tc>
        <w:tc>
          <w:tcPr>
            <w:tcW w:w="600"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3</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4</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5</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6</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7</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12</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14</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16</w:t>
            </w:r>
          </w:p>
        </w:tc>
      </w:tr>
      <w:tr w:rsidR="003E3FE8" w:rsidRPr="003E3FE8" w:rsidTr="003E3FE8">
        <w:trPr>
          <w:jc w:val="center"/>
        </w:trPr>
        <w:tc>
          <w:tcPr>
            <w:tcW w:w="1253" w:type="dxa"/>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Soluţia 2</w:t>
            </w:r>
          </w:p>
          <w:p w:rsidR="00563287" w:rsidRPr="003E3FE8" w:rsidRDefault="00563287" w:rsidP="00563287">
            <w:pPr>
              <w:pStyle w:val="BodyText"/>
              <w:rPr>
                <w:rFonts w:ascii="Arial" w:hAnsi="Arial" w:cs="Arial"/>
                <w:sz w:val="22"/>
                <w:szCs w:val="22"/>
              </w:rPr>
            </w:pPr>
          </w:p>
        </w:tc>
        <w:tc>
          <w:tcPr>
            <w:tcW w:w="618"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ml</w:t>
            </w:r>
          </w:p>
        </w:tc>
        <w:tc>
          <w:tcPr>
            <w:tcW w:w="609"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100</w:t>
            </w:r>
          </w:p>
        </w:tc>
        <w:tc>
          <w:tcPr>
            <w:tcW w:w="609"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99</w:t>
            </w:r>
          </w:p>
        </w:tc>
        <w:tc>
          <w:tcPr>
            <w:tcW w:w="600"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98</w:t>
            </w:r>
          </w:p>
        </w:tc>
        <w:tc>
          <w:tcPr>
            <w:tcW w:w="600"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97</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96</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95</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94</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93</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90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88</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86</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84</w:t>
            </w:r>
          </w:p>
        </w:tc>
      </w:tr>
      <w:tr w:rsidR="003E3FE8" w:rsidRPr="003E3FE8" w:rsidTr="003E3FE8">
        <w:trPr>
          <w:jc w:val="center"/>
        </w:trPr>
        <w:tc>
          <w:tcPr>
            <w:tcW w:w="1253" w:type="dxa"/>
            <w:vAlign w:val="center"/>
          </w:tcPr>
          <w:p w:rsidR="00563287" w:rsidRPr="003E3FE8" w:rsidRDefault="00563287" w:rsidP="00563287">
            <w:pPr>
              <w:pStyle w:val="BodyText"/>
              <w:rPr>
                <w:rFonts w:ascii="Arial" w:hAnsi="Arial" w:cs="Arial"/>
                <w:sz w:val="22"/>
                <w:szCs w:val="22"/>
              </w:rPr>
            </w:pPr>
            <w:r w:rsidRPr="003E3FE8">
              <w:rPr>
                <w:rFonts w:ascii="Arial" w:hAnsi="Arial" w:cs="Arial"/>
                <w:sz w:val="22"/>
                <w:szCs w:val="22"/>
              </w:rPr>
              <w:t>Grade de   culoare</w:t>
            </w:r>
          </w:p>
        </w:tc>
        <w:tc>
          <w:tcPr>
            <w:tcW w:w="618" w:type="dxa"/>
          </w:tcPr>
          <w:p w:rsidR="00563287" w:rsidRPr="003E3FE8" w:rsidRDefault="00563287" w:rsidP="00563287">
            <w:pPr>
              <w:pStyle w:val="BodyText"/>
              <w:rPr>
                <w:rFonts w:ascii="Arial" w:hAnsi="Arial" w:cs="Arial"/>
                <w:b w:val="0"/>
                <w:sz w:val="22"/>
                <w:szCs w:val="22"/>
              </w:rPr>
            </w:pPr>
          </w:p>
        </w:tc>
        <w:tc>
          <w:tcPr>
            <w:tcW w:w="609"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0</w:t>
            </w:r>
          </w:p>
        </w:tc>
        <w:tc>
          <w:tcPr>
            <w:tcW w:w="609"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5</w:t>
            </w:r>
          </w:p>
        </w:tc>
        <w:tc>
          <w:tcPr>
            <w:tcW w:w="600"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10</w:t>
            </w:r>
          </w:p>
        </w:tc>
        <w:tc>
          <w:tcPr>
            <w:tcW w:w="600"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15</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20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25</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30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40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50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60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70</w:t>
            </w:r>
          </w:p>
        </w:tc>
        <w:tc>
          <w:tcPr>
            <w:tcW w:w="602" w:type="dxa"/>
          </w:tcPr>
          <w:p w:rsidR="00563287" w:rsidRPr="003E3FE8" w:rsidRDefault="00563287" w:rsidP="00563287">
            <w:pPr>
              <w:pStyle w:val="BodyText"/>
              <w:rPr>
                <w:rFonts w:ascii="Arial" w:hAnsi="Arial" w:cs="Arial"/>
                <w:b w:val="0"/>
                <w:sz w:val="22"/>
                <w:szCs w:val="22"/>
              </w:rPr>
            </w:pPr>
          </w:p>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80</w:t>
            </w:r>
          </w:p>
          <w:p w:rsidR="00563287" w:rsidRPr="003E3FE8" w:rsidRDefault="00563287" w:rsidP="00563287">
            <w:pPr>
              <w:pStyle w:val="BodyText"/>
              <w:rPr>
                <w:rFonts w:ascii="Arial" w:hAnsi="Arial" w:cs="Arial"/>
                <w:b w:val="0"/>
                <w:sz w:val="22"/>
                <w:szCs w:val="22"/>
              </w:rPr>
            </w:pPr>
          </w:p>
        </w:tc>
      </w:tr>
    </w:tbl>
    <w:p w:rsidR="00563287" w:rsidRPr="00724E8D" w:rsidRDefault="00563287" w:rsidP="00563287">
      <w:pPr>
        <w:pStyle w:val="BodyText"/>
        <w:rPr>
          <w:rFonts w:ascii="Arial" w:hAnsi="Arial" w:cs="Arial"/>
          <w:sz w:val="22"/>
          <w:szCs w:val="22"/>
        </w:rPr>
      </w:pPr>
    </w:p>
    <w:p w:rsidR="00563287" w:rsidRPr="00724E8D" w:rsidRDefault="00563287" w:rsidP="00563287">
      <w:pPr>
        <w:pStyle w:val="BodyText"/>
        <w:numPr>
          <w:ilvl w:val="0"/>
          <w:numId w:val="111"/>
        </w:numPr>
        <w:shd w:val="clear" w:color="auto" w:fill="auto"/>
        <w:jc w:val="both"/>
        <w:rPr>
          <w:rFonts w:ascii="Arial" w:hAnsi="Arial" w:cs="Arial"/>
          <w:b w:val="0"/>
          <w:sz w:val="22"/>
          <w:szCs w:val="22"/>
        </w:rPr>
      </w:pPr>
      <w:r w:rsidRPr="00724E8D">
        <w:rPr>
          <w:rFonts w:ascii="Arial" w:hAnsi="Arial" w:cs="Arial"/>
          <w:b w:val="0"/>
          <w:sz w:val="22"/>
          <w:szCs w:val="22"/>
        </w:rPr>
        <w:t>apele care au o culoare cu o intensitate mai mare de 80 de grade se vor dilua, iar în calcul se va ţine seama de gradul de diluţie.</w:t>
      </w:r>
    </w:p>
    <w:p w:rsidR="00563287" w:rsidRPr="00724E8D" w:rsidRDefault="00563287" w:rsidP="00563287">
      <w:pPr>
        <w:pStyle w:val="BodyText"/>
        <w:jc w:val="left"/>
        <w:rPr>
          <w:rFonts w:ascii="Arial" w:hAnsi="Arial" w:cs="Arial"/>
          <w:sz w:val="22"/>
          <w:szCs w:val="22"/>
        </w:rPr>
      </w:pPr>
    </w:p>
    <w:p w:rsidR="00563287" w:rsidRPr="00724E8D" w:rsidRDefault="00563287" w:rsidP="00563287">
      <w:pPr>
        <w:pStyle w:val="BodyText"/>
        <w:jc w:val="left"/>
        <w:rPr>
          <w:rFonts w:ascii="Arial" w:hAnsi="Arial" w:cs="Arial"/>
          <w:color w:val="000080"/>
          <w:sz w:val="22"/>
          <w:szCs w:val="22"/>
        </w:rPr>
      </w:pPr>
      <w:r w:rsidRPr="00724E8D">
        <w:rPr>
          <w:rFonts w:ascii="Arial" w:hAnsi="Arial" w:cs="Arial"/>
          <w:color w:val="000080"/>
          <w:sz w:val="22"/>
          <w:szCs w:val="22"/>
        </w:rPr>
        <w:t>Cerinţe:</w:t>
      </w:r>
    </w:p>
    <w:p w:rsidR="00563287" w:rsidRDefault="00563287" w:rsidP="00563287">
      <w:pPr>
        <w:pStyle w:val="BodyText"/>
        <w:numPr>
          <w:ilvl w:val="0"/>
          <w:numId w:val="111"/>
        </w:numPr>
        <w:shd w:val="clear" w:color="auto" w:fill="auto"/>
        <w:jc w:val="left"/>
        <w:rPr>
          <w:rFonts w:ascii="Arial" w:hAnsi="Arial" w:cs="Arial"/>
          <w:b w:val="0"/>
          <w:sz w:val="22"/>
          <w:szCs w:val="22"/>
        </w:rPr>
      </w:pPr>
      <w:r>
        <w:rPr>
          <w:rFonts w:ascii="Arial" w:hAnsi="Arial" w:cs="Arial"/>
          <w:b w:val="0"/>
          <w:sz w:val="22"/>
          <w:szCs w:val="22"/>
        </w:rPr>
        <w:t>realizaţi practic lucrarea</w:t>
      </w:r>
      <w:r w:rsidRPr="00724E8D">
        <w:rPr>
          <w:rFonts w:ascii="Arial" w:hAnsi="Arial" w:cs="Arial"/>
          <w:b w:val="0"/>
          <w:sz w:val="22"/>
          <w:szCs w:val="22"/>
        </w:rPr>
        <w:t xml:space="preserve"> de laborator</w:t>
      </w:r>
      <w:r>
        <w:rPr>
          <w:rFonts w:ascii="Arial" w:hAnsi="Arial" w:cs="Arial"/>
          <w:b w:val="0"/>
          <w:sz w:val="22"/>
          <w:szCs w:val="22"/>
        </w:rPr>
        <w:t xml:space="preserve"> conform referatului</w:t>
      </w:r>
    </w:p>
    <w:p w:rsidR="00563287" w:rsidRPr="00724E8D" w:rsidRDefault="00563287" w:rsidP="00563287">
      <w:pPr>
        <w:pStyle w:val="BodyText"/>
        <w:numPr>
          <w:ilvl w:val="0"/>
          <w:numId w:val="111"/>
        </w:numPr>
        <w:shd w:val="clear" w:color="auto" w:fill="auto"/>
        <w:jc w:val="left"/>
        <w:rPr>
          <w:rFonts w:ascii="Arial" w:hAnsi="Arial" w:cs="Arial"/>
          <w:b w:val="0"/>
          <w:sz w:val="22"/>
          <w:szCs w:val="22"/>
        </w:rPr>
      </w:pPr>
      <w:r>
        <w:rPr>
          <w:rFonts w:ascii="Arial" w:hAnsi="Arial" w:cs="Arial"/>
          <w:b w:val="0"/>
          <w:sz w:val="22"/>
          <w:szCs w:val="22"/>
        </w:rPr>
        <w:t>respectaţi normelor de protecţia muncii</w:t>
      </w:r>
    </w:p>
    <w:p w:rsidR="00563287" w:rsidRPr="00724E8D" w:rsidRDefault="00563287" w:rsidP="00563287">
      <w:pPr>
        <w:pStyle w:val="BodyText"/>
        <w:numPr>
          <w:ilvl w:val="0"/>
          <w:numId w:val="111"/>
        </w:numPr>
        <w:shd w:val="clear" w:color="auto" w:fill="auto"/>
        <w:jc w:val="left"/>
        <w:rPr>
          <w:rFonts w:ascii="Arial" w:hAnsi="Arial" w:cs="Arial"/>
          <w:sz w:val="22"/>
          <w:szCs w:val="22"/>
          <w:u w:val="single"/>
        </w:rPr>
      </w:pPr>
      <w:r>
        <w:rPr>
          <w:rFonts w:ascii="Arial" w:hAnsi="Arial" w:cs="Arial"/>
          <w:b w:val="0"/>
          <w:sz w:val="22"/>
          <w:szCs w:val="22"/>
        </w:rPr>
        <w:t>completaţi</w:t>
      </w:r>
      <w:r w:rsidRPr="00724E8D">
        <w:rPr>
          <w:rFonts w:ascii="Arial" w:hAnsi="Arial" w:cs="Arial"/>
          <w:b w:val="0"/>
          <w:sz w:val="22"/>
          <w:szCs w:val="22"/>
        </w:rPr>
        <w:t xml:space="preserve"> tabelului următor cu observaţiile practice.</w:t>
      </w:r>
    </w:p>
    <w:p w:rsidR="00563287" w:rsidRPr="00724E8D" w:rsidRDefault="00563287" w:rsidP="00563287">
      <w:pPr>
        <w:pStyle w:val="BodyText"/>
        <w:jc w:val="left"/>
        <w:rPr>
          <w:rFonts w:ascii="Arial" w:hAnsi="Arial" w:cs="Arial"/>
          <w:b w:val="0"/>
          <w:sz w:val="22"/>
          <w:szCs w:val="22"/>
          <w:u w:val="single"/>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7"/>
        <w:gridCol w:w="2441"/>
        <w:gridCol w:w="2214"/>
        <w:gridCol w:w="1907"/>
        <w:gridCol w:w="1369"/>
      </w:tblGrid>
      <w:tr w:rsidR="003E3FE8" w:rsidRPr="003E3FE8" w:rsidTr="003E3FE8">
        <w:trPr>
          <w:trHeight w:val="321"/>
          <w:jc w:val="center"/>
        </w:trPr>
        <w:tc>
          <w:tcPr>
            <w:tcW w:w="997" w:type="dxa"/>
            <w:vMerge w:val="restart"/>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pStyle w:val="BodyText"/>
              <w:rPr>
                <w:rFonts w:ascii="Arial" w:hAnsi="Arial" w:cs="Arial"/>
                <w:color w:val="000080"/>
                <w:sz w:val="22"/>
                <w:szCs w:val="22"/>
              </w:rPr>
            </w:pPr>
            <w:r w:rsidRPr="003E3FE8">
              <w:rPr>
                <w:rFonts w:ascii="Arial" w:hAnsi="Arial" w:cs="Arial"/>
                <w:color w:val="000080"/>
                <w:sz w:val="22"/>
                <w:szCs w:val="22"/>
              </w:rPr>
              <w:t>Nr. probei</w:t>
            </w:r>
          </w:p>
        </w:tc>
        <w:tc>
          <w:tcPr>
            <w:tcW w:w="2441" w:type="dxa"/>
            <w:vMerge w:val="restart"/>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pStyle w:val="BodyText"/>
              <w:rPr>
                <w:rFonts w:ascii="Arial" w:hAnsi="Arial" w:cs="Arial"/>
                <w:color w:val="000080"/>
                <w:sz w:val="22"/>
                <w:szCs w:val="22"/>
              </w:rPr>
            </w:pPr>
            <w:r w:rsidRPr="003E3FE8">
              <w:rPr>
                <w:rFonts w:ascii="Arial" w:hAnsi="Arial" w:cs="Arial"/>
                <w:color w:val="000080"/>
                <w:sz w:val="22"/>
                <w:szCs w:val="22"/>
              </w:rPr>
              <w:t>Provenienţa probei de apă</w:t>
            </w:r>
          </w:p>
        </w:tc>
        <w:tc>
          <w:tcPr>
            <w:tcW w:w="4121" w:type="dxa"/>
            <w:gridSpan w:val="2"/>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pStyle w:val="BodyText"/>
              <w:rPr>
                <w:rFonts w:ascii="Arial" w:hAnsi="Arial" w:cs="Arial"/>
                <w:color w:val="000080"/>
                <w:sz w:val="22"/>
                <w:szCs w:val="22"/>
              </w:rPr>
            </w:pPr>
            <w:r w:rsidRPr="003E3FE8">
              <w:rPr>
                <w:rFonts w:ascii="Arial" w:hAnsi="Arial" w:cs="Arial"/>
                <w:color w:val="000080"/>
                <w:sz w:val="22"/>
                <w:szCs w:val="22"/>
              </w:rPr>
              <w:t>Determinarea culorii</w:t>
            </w:r>
          </w:p>
        </w:tc>
        <w:tc>
          <w:tcPr>
            <w:tcW w:w="1369" w:type="dxa"/>
            <w:vMerge w:val="restart"/>
            <w:tcBorders>
              <w:top w:val="double" w:sz="4" w:space="0" w:color="auto"/>
              <w:left w:val="double" w:sz="4" w:space="0" w:color="auto"/>
              <w:bottom w:val="double" w:sz="4" w:space="0" w:color="auto"/>
              <w:right w:val="double" w:sz="4" w:space="0" w:color="auto"/>
            </w:tcBorders>
            <w:vAlign w:val="center"/>
          </w:tcPr>
          <w:p w:rsidR="00563287" w:rsidRPr="003E3FE8" w:rsidRDefault="00563287" w:rsidP="00563287">
            <w:pPr>
              <w:pStyle w:val="BodyText"/>
              <w:rPr>
                <w:rFonts w:ascii="Arial" w:hAnsi="Arial" w:cs="Arial"/>
                <w:color w:val="000080"/>
                <w:sz w:val="22"/>
                <w:szCs w:val="22"/>
              </w:rPr>
            </w:pPr>
          </w:p>
          <w:p w:rsidR="00563287" w:rsidRPr="003E3FE8" w:rsidRDefault="00563287" w:rsidP="00563287">
            <w:pPr>
              <w:pStyle w:val="BodyText"/>
              <w:rPr>
                <w:rFonts w:ascii="Arial" w:hAnsi="Arial" w:cs="Arial"/>
                <w:color w:val="000080"/>
                <w:sz w:val="22"/>
                <w:szCs w:val="22"/>
              </w:rPr>
            </w:pPr>
            <w:r w:rsidRPr="003E3FE8">
              <w:rPr>
                <w:rFonts w:ascii="Arial" w:hAnsi="Arial" w:cs="Arial"/>
                <w:color w:val="000080"/>
                <w:sz w:val="22"/>
                <w:szCs w:val="22"/>
              </w:rPr>
              <w:t xml:space="preserve">Observaţii </w:t>
            </w:r>
          </w:p>
        </w:tc>
      </w:tr>
      <w:tr w:rsidR="003E3FE8" w:rsidRPr="003E3FE8" w:rsidTr="003E3FE8">
        <w:trPr>
          <w:trHeight w:val="70"/>
          <w:jc w:val="center"/>
        </w:trPr>
        <w:tc>
          <w:tcPr>
            <w:tcW w:w="997" w:type="dxa"/>
            <w:vMerge/>
            <w:tcBorders>
              <w:top w:val="double" w:sz="4" w:space="0" w:color="auto"/>
            </w:tcBorders>
          </w:tcPr>
          <w:p w:rsidR="00563287" w:rsidRPr="003E3FE8" w:rsidRDefault="00563287" w:rsidP="003E3FE8">
            <w:pPr>
              <w:pStyle w:val="BodyText"/>
              <w:jc w:val="left"/>
              <w:rPr>
                <w:rFonts w:ascii="Arial" w:hAnsi="Arial" w:cs="Arial"/>
                <w:b w:val="0"/>
                <w:sz w:val="22"/>
                <w:szCs w:val="22"/>
                <w:u w:val="single"/>
              </w:rPr>
            </w:pPr>
          </w:p>
        </w:tc>
        <w:tc>
          <w:tcPr>
            <w:tcW w:w="2441" w:type="dxa"/>
            <w:vMerge/>
            <w:tcBorders>
              <w:top w:val="double" w:sz="4" w:space="0" w:color="auto"/>
            </w:tcBorders>
          </w:tcPr>
          <w:p w:rsidR="00563287" w:rsidRPr="003E3FE8" w:rsidRDefault="00563287" w:rsidP="003E3FE8">
            <w:pPr>
              <w:pStyle w:val="BodyText"/>
              <w:jc w:val="left"/>
              <w:rPr>
                <w:rFonts w:ascii="Arial" w:hAnsi="Arial" w:cs="Arial"/>
                <w:b w:val="0"/>
                <w:sz w:val="22"/>
                <w:szCs w:val="22"/>
                <w:u w:val="single"/>
              </w:rPr>
            </w:pPr>
          </w:p>
        </w:tc>
        <w:tc>
          <w:tcPr>
            <w:tcW w:w="2214" w:type="dxa"/>
            <w:tcBorders>
              <w:top w:val="double" w:sz="4" w:space="0" w:color="auto"/>
            </w:tcBorders>
          </w:tcPr>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calitativă</w:t>
            </w:r>
          </w:p>
        </w:tc>
        <w:tc>
          <w:tcPr>
            <w:tcW w:w="1907" w:type="dxa"/>
            <w:tcBorders>
              <w:top w:val="double" w:sz="4" w:space="0" w:color="auto"/>
            </w:tcBorders>
          </w:tcPr>
          <w:p w:rsidR="00563287" w:rsidRPr="003E3FE8" w:rsidRDefault="00563287" w:rsidP="00563287">
            <w:pPr>
              <w:pStyle w:val="BodyText"/>
              <w:rPr>
                <w:rFonts w:ascii="Arial" w:hAnsi="Arial" w:cs="Arial"/>
                <w:b w:val="0"/>
                <w:sz w:val="22"/>
                <w:szCs w:val="22"/>
              </w:rPr>
            </w:pPr>
            <w:r w:rsidRPr="003E3FE8">
              <w:rPr>
                <w:rFonts w:ascii="Arial" w:hAnsi="Arial" w:cs="Arial"/>
                <w:b w:val="0"/>
                <w:sz w:val="22"/>
                <w:szCs w:val="22"/>
              </w:rPr>
              <w:t>cantitativă</w:t>
            </w:r>
          </w:p>
        </w:tc>
        <w:tc>
          <w:tcPr>
            <w:tcW w:w="1369" w:type="dxa"/>
            <w:vMerge/>
            <w:tcBorders>
              <w:top w:val="double" w:sz="4" w:space="0" w:color="auto"/>
            </w:tcBorders>
          </w:tcPr>
          <w:p w:rsidR="00563287" w:rsidRPr="003E3FE8" w:rsidRDefault="00563287" w:rsidP="00563287">
            <w:pPr>
              <w:pStyle w:val="BodyText"/>
              <w:rPr>
                <w:rFonts w:ascii="Arial" w:hAnsi="Arial" w:cs="Arial"/>
                <w:sz w:val="22"/>
                <w:szCs w:val="22"/>
                <w:u w:val="single"/>
              </w:rPr>
            </w:pPr>
          </w:p>
        </w:tc>
      </w:tr>
      <w:tr w:rsidR="003E3FE8" w:rsidRPr="003E3FE8" w:rsidTr="003E3FE8">
        <w:trPr>
          <w:trHeight w:val="70"/>
          <w:jc w:val="center"/>
        </w:trPr>
        <w:tc>
          <w:tcPr>
            <w:tcW w:w="997" w:type="dxa"/>
            <w:vAlign w:val="center"/>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1</w:t>
            </w:r>
          </w:p>
          <w:p w:rsidR="00563287" w:rsidRPr="003E3FE8" w:rsidRDefault="00563287" w:rsidP="00563287">
            <w:pPr>
              <w:pStyle w:val="BodyText"/>
              <w:rPr>
                <w:rFonts w:ascii="Arial" w:hAnsi="Arial" w:cs="Arial"/>
                <w:sz w:val="22"/>
                <w:szCs w:val="22"/>
                <w:u w:val="single"/>
              </w:rPr>
            </w:pPr>
          </w:p>
        </w:tc>
        <w:tc>
          <w:tcPr>
            <w:tcW w:w="2441" w:type="dxa"/>
          </w:tcPr>
          <w:p w:rsidR="00563287" w:rsidRPr="003E3FE8" w:rsidRDefault="00563287" w:rsidP="003E3FE8">
            <w:pPr>
              <w:pStyle w:val="BodyText"/>
              <w:jc w:val="left"/>
              <w:rPr>
                <w:rFonts w:ascii="Arial" w:hAnsi="Arial" w:cs="Arial"/>
                <w:b w:val="0"/>
                <w:sz w:val="22"/>
                <w:szCs w:val="22"/>
                <w:u w:val="single"/>
              </w:rPr>
            </w:pPr>
          </w:p>
        </w:tc>
        <w:tc>
          <w:tcPr>
            <w:tcW w:w="2214" w:type="dxa"/>
          </w:tcPr>
          <w:p w:rsidR="00563287" w:rsidRPr="003E3FE8" w:rsidRDefault="00563287" w:rsidP="00563287">
            <w:pPr>
              <w:pStyle w:val="BodyText"/>
              <w:rPr>
                <w:rFonts w:ascii="Arial" w:hAnsi="Arial" w:cs="Arial"/>
                <w:sz w:val="22"/>
                <w:szCs w:val="22"/>
              </w:rPr>
            </w:pPr>
          </w:p>
        </w:tc>
        <w:tc>
          <w:tcPr>
            <w:tcW w:w="1907" w:type="dxa"/>
          </w:tcPr>
          <w:p w:rsidR="00563287" w:rsidRPr="003E3FE8" w:rsidRDefault="00563287" w:rsidP="00563287">
            <w:pPr>
              <w:pStyle w:val="BodyText"/>
              <w:rPr>
                <w:rFonts w:ascii="Arial" w:hAnsi="Arial" w:cs="Arial"/>
                <w:sz w:val="22"/>
                <w:szCs w:val="22"/>
              </w:rPr>
            </w:pPr>
          </w:p>
        </w:tc>
        <w:tc>
          <w:tcPr>
            <w:tcW w:w="1369" w:type="dxa"/>
          </w:tcPr>
          <w:p w:rsidR="00563287" w:rsidRPr="003E3FE8" w:rsidRDefault="00563287" w:rsidP="00563287">
            <w:pPr>
              <w:pStyle w:val="BodyText"/>
              <w:rPr>
                <w:rFonts w:ascii="Arial" w:hAnsi="Arial" w:cs="Arial"/>
                <w:sz w:val="22"/>
                <w:szCs w:val="22"/>
                <w:u w:val="single"/>
              </w:rPr>
            </w:pPr>
          </w:p>
        </w:tc>
      </w:tr>
      <w:tr w:rsidR="003E3FE8" w:rsidRPr="003E3FE8" w:rsidTr="003E3FE8">
        <w:trPr>
          <w:trHeight w:val="70"/>
          <w:jc w:val="center"/>
        </w:trPr>
        <w:tc>
          <w:tcPr>
            <w:tcW w:w="997" w:type="dxa"/>
            <w:vAlign w:val="center"/>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2</w:t>
            </w:r>
          </w:p>
          <w:p w:rsidR="00563287" w:rsidRPr="003E3FE8" w:rsidRDefault="00563287" w:rsidP="00563287">
            <w:pPr>
              <w:pStyle w:val="BodyText"/>
              <w:rPr>
                <w:rFonts w:ascii="Arial" w:hAnsi="Arial" w:cs="Arial"/>
                <w:sz w:val="22"/>
                <w:szCs w:val="22"/>
              </w:rPr>
            </w:pPr>
          </w:p>
        </w:tc>
        <w:tc>
          <w:tcPr>
            <w:tcW w:w="2441" w:type="dxa"/>
          </w:tcPr>
          <w:p w:rsidR="00563287" w:rsidRPr="003E3FE8" w:rsidRDefault="00563287" w:rsidP="003E3FE8">
            <w:pPr>
              <w:pStyle w:val="BodyText"/>
              <w:jc w:val="left"/>
              <w:rPr>
                <w:rFonts w:ascii="Arial" w:hAnsi="Arial" w:cs="Arial"/>
                <w:b w:val="0"/>
                <w:sz w:val="22"/>
                <w:szCs w:val="22"/>
                <w:u w:val="single"/>
              </w:rPr>
            </w:pPr>
          </w:p>
        </w:tc>
        <w:tc>
          <w:tcPr>
            <w:tcW w:w="2214" w:type="dxa"/>
          </w:tcPr>
          <w:p w:rsidR="00563287" w:rsidRPr="003E3FE8" w:rsidRDefault="00563287" w:rsidP="00563287">
            <w:pPr>
              <w:pStyle w:val="BodyText"/>
              <w:rPr>
                <w:rFonts w:ascii="Arial" w:hAnsi="Arial" w:cs="Arial"/>
                <w:sz w:val="22"/>
                <w:szCs w:val="22"/>
              </w:rPr>
            </w:pPr>
          </w:p>
        </w:tc>
        <w:tc>
          <w:tcPr>
            <w:tcW w:w="1907" w:type="dxa"/>
          </w:tcPr>
          <w:p w:rsidR="00563287" w:rsidRPr="003E3FE8" w:rsidRDefault="00563287" w:rsidP="00563287">
            <w:pPr>
              <w:pStyle w:val="BodyText"/>
              <w:rPr>
                <w:rFonts w:ascii="Arial" w:hAnsi="Arial" w:cs="Arial"/>
                <w:sz w:val="22"/>
                <w:szCs w:val="22"/>
              </w:rPr>
            </w:pPr>
          </w:p>
        </w:tc>
        <w:tc>
          <w:tcPr>
            <w:tcW w:w="1369" w:type="dxa"/>
          </w:tcPr>
          <w:p w:rsidR="00563287" w:rsidRPr="003E3FE8" w:rsidRDefault="00563287" w:rsidP="00563287">
            <w:pPr>
              <w:pStyle w:val="BodyText"/>
              <w:rPr>
                <w:rFonts w:ascii="Arial" w:hAnsi="Arial" w:cs="Arial"/>
                <w:sz w:val="22"/>
                <w:szCs w:val="22"/>
                <w:u w:val="single"/>
              </w:rPr>
            </w:pPr>
          </w:p>
        </w:tc>
      </w:tr>
      <w:tr w:rsidR="003E3FE8" w:rsidRPr="003E3FE8" w:rsidTr="003E3FE8">
        <w:trPr>
          <w:trHeight w:val="70"/>
          <w:jc w:val="center"/>
        </w:trPr>
        <w:tc>
          <w:tcPr>
            <w:tcW w:w="997" w:type="dxa"/>
            <w:vAlign w:val="center"/>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3</w:t>
            </w:r>
          </w:p>
          <w:p w:rsidR="00563287" w:rsidRPr="003E3FE8" w:rsidRDefault="00563287" w:rsidP="00563287">
            <w:pPr>
              <w:pStyle w:val="BodyText"/>
              <w:rPr>
                <w:rFonts w:ascii="Arial" w:hAnsi="Arial" w:cs="Arial"/>
                <w:sz w:val="22"/>
                <w:szCs w:val="22"/>
              </w:rPr>
            </w:pPr>
          </w:p>
        </w:tc>
        <w:tc>
          <w:tcPr>
            <w:tcW w:w="2441" w:type="dxa"/>
          </w:tcPr>
          <w:p w:rsidR="00563287" w:rsidRPr="003E3FE8" w:rsidRDefault="00563287" w:rsidP="003E3FE8">
            <w:pPr>
              <w:pStyle w:val="BodyText"/>
              <w:jc w:val="left"/>
              <w:rPr>
                <w:rFonts w:ascii="Arial" w:hAnsi="Arial" w:cs="Arial"/>
                <w:b w:val="0"/>
                <w:sz w:val="22"/>
                <w:szCs w:val="22"/>
                <w:u w:val="single"/>
              </w:rPr>
            </w:pPr>
          </w:p>
        </w:tc>
        <w:tc>
          <w:tcPr>
            <w:tcW w:w="2214" w:type="dxa"/>
          </w:tcPr>
          <w:p w:rsidR="00563287" w:rsidRPr="003E3FE8" w:rsidRDefault="00563287" w:rsidP="00563287">
            <w:pPr>
              <w:pStyle w:val="BodyText"/>
              <w:rPr>
                <w:rFonts w:ascii="Arial" w:hAnsi="Arial" w:cs="Arial"/>
                <w:sz w:val="22"/>
                <w:szCs w:val="22"/>
              </w:rPr>
            </w:pPr>
          </w:p>
        </w:tc>
        <w:tc>
          <w:tcPr>
            <w:tcW w:w="1907" w:type="dxa"/>
          </w:tcPr>
          <w:p w:rsidR="00563287" w:rsidRPr="003E3FE8" w:rsidRDefault="00563287" w:rsidP="00563287">
            <w:pPr>
              <w:pStyle w:val="BodyText"/>
              <w:rPr>
                <w:rFonts w:ascii="Arial" w:hAnsi="Arial" w:cs="Arial"/>
                <w:sz w:val="22"/>
                <w:szCs w:val="22"/>
              </w:rPr>
            </w:pPr>
          </w:p>
        </w:tc>
        <w:tc>
          <w:tcPr>
            <w:tcW w:w="1369" w:type="dxa"/>
          </w:tcPr>
          <w:p w:rsidR="00563287" w:rsidRPr="003E3FE8" w:rsidRDefault="00563287" w:rsidP="00563287">
            <w:pPr>
              <w:pStyle w:val="BodyText"/>
              <w:rPr>
                <w:rFonts w:ascii="Arial" w:hAnsi="Arial" w:cs="Arial"/>
                <w:sz w:val="22"/>
                <w:szCs w:val="22"/>
                <w:u w:val="single"/>
              </w:rPr>
            </w:pPr>
          </w:p>
        </w:tc>
      </w:tr>
      <w:tr w:rsidR="003E3FE8" w:rsidRPr="003E3FE8" w:rsidTr="003E3FE8">
        <w:trPr>
          <w:trHeight w:val="70"/>
          <w:jc w:val="center"/>
        </w:trPr>
        <w:tc>
          <w:tcPr>
            <w:tcW w:w="997" w:type="dxa"/>
            <w:vAlign w:val="center"/>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4</w:t>
            </w:r>
          </w:p>
          <w:p w:rsidR="00563287" w:rsidRPr="003E3FE8" w:rsidRDefault="00563287" w:rsidP="00563287">
            <w:pPr>
              <w:pStyle w:val="BodyText"/>
              <w:rPr>
                <w:rFonts w:ascii="Arial" w:hAnsi="Arial" w:cs="Arial"/>
                <w:sz w:val="22"/>
                <w:szCs w:val="22"/>
              </w:rPr>
            </w:pPr>
          </w:p>
        </w:tc>
        <w:tc>
          <w:tcPr>
            <w:tcW w:w="2441" w:type="dxa"/>
          </w:tcPr>
          <w:p w:rsidR="00563287" w:rsidRPr="003E3FE8" w:rsidRDefault="00563287" w:rsidP="003E3FE8">
            <w:pPr>
              <w:pStyle w:val="BodyText"/>
              <w:jc w:val="left"/>
              <w:rPr>
                <w:rFonts w:ascii="Arial" w:hAnsi="Arial" w:cs="Arial"/>
                <w:b w:val="0"/>
                <w:sz w:val="22"/>
                <w:szCs w:val="22"/>
                <w:u w:val="single"/>
              </w:rPr>
            </w:pPr>
          </w:p>
        </w:tc>
        <w:tc>
          <w:tcPr>
            <w:tcW w:w="2214" w:type="dxa"/>
          </w:tcPr>
          <w:p w:rsidR="00563287" w:rsidRPr="003E3FE8" w:rsidRDefault="00563287" w:rsidP="00563287">
            <w:pPr>
              <w:pStyle w:val="BodyText"/>
              <w:rPr>
                <w:rFonts w:ascii="Arial" w:hAnsi="Arial" w:cs="Arial"/>
                <w:sz w:val="22"/>
                <w:szCs w:val="22"/>
              </w:rPr>
            </w:pPr>
          </w:p>
        </w:tc>
        <w:tc>
          <w:tcPr>
            <w:tcW w:w="1907" w:type="dxa"/>
          </w:tcPr>
          <w:p w:rsidR="00563287" w:rsidRPr="003E3FE8" w:rsidRDefault="00563287" w:rsidP="00563287">
            <w:pPr>
              <w:pStyle w:val="BodyText"/>
              <w:rPr>
                <w:rFonts w:ascii="Arial" w:hAnsi="Arial" w:cs="Arial"/>
                <w:sz w:val="22"/>
                <w:szCs w:val="22"/>
              </w:rPr>
            </w:pPr>
          </w:p>
        </w:tc>
        <w:tc>
          <w:tcPr>
            <w:tcW w:w="1369" w:type="dxa"/>
          </w:tcPr>
          <w:p w:rsidR="00563287" w:rsidRPr="003E3FE8" w:rsidRDefault="00563287" w:rsidP="00563287">
            <w:pPr>
              <w:pStyle w:val="BodyText"/>
              <w:rPr>
                <w:rFonts w:ascii="Arial" w:hAnsi="Arial" w:cs="Arial"/>
                <w:sz w:val="22"/>
                <w:szCs w:val="22"/>
                <w:u w:val="single"/>
              </w:rPr>
            </w:pPr>
          </w:p>
        </w:tc>
      </w:tr>
      <w:tr w:rsidR="003E3FE8" w:rsidRPr="003E3FE8" w:rsidTr="003E3FE8">
        <w:trPr>
          <w:trHeight w:val="70"/>
          <w:jc w:val="center"/>
        </w:trPr>
        <w:tc>
          <w:tcPr>
            <w:tcW w:w="997" w:type="dxa"/>
            <w:vAlign w:val="center"/>
          </w:tcPr>
          <w:p w:rsidR="00563287" w:rsidRPr="003E3FE8" w:rsidRDefault="00563287" w:rsidP="00563287">
            <w:pPr>
              <w:pStyle w:val="BodyText"/>
              <w:rPr>
                <w:rFonts w:ascii="Arial" w:hAnsi="Arial" w:cs="Arial"/>
                <w:sz w:val="22"/>
                <w:szCs w:val="22"/>
              </w:rPr>
            </w:pPr>
          </w:p>
          <w:p w:rsidR="00563287" w:rsidRPr="003E3FE8" w:rsidRDefault="00563287" w:rsidP="00563287">
            <w:pPr>
              <w:pStyle w:val="BodyText"/>
              <w:rPr>
                <w:rFonts w:ascii="Arial" w:hAnsi="Arial" w:cs="Arial"/>
                <w:sz w:val="22"/>
                <w:szCs w:val="22"/>
              </w:rPr>
            </w:pPr>
            <w:r w:rsidRPr="003E3FE8">
              <w:rPr>
                <w:rFonts w:ascii="Arial" w:hAnsi="Arial" w:cs="Arial"/>
                <w:sz w:val="22"/>
                <w:szCs w:val="22"/>
              </w:rPr>
              <w:t>5</w:t>
            </w:r>
          </w:p>
          <w:p w:rsidR="00563287" w:rsidRPr="003E3FE8" w:rsidRDefault="00563287" w:rsidP="00563287">
            <w:pPr>
              <w:pStyle w:val="BodyText"/>
              <w:rPr>
                <w:rFonts w:ascii="Arial" w:hAnsi="Arial" w:cs="Arial"/>
                <w:b w:val="0"/>
                <w:sz w:val="22"/>
                <w:szCs w:val="22"/>
              </w:rPr>
            </w:pPr>
          </w:p>
        </w:tc>
        <w:tc>
          <w:tcPr>
            <w:tcW w:w="2441" w:type="dxa"/>
          </w:tcPr>
          <w:p w:rsidR="00563287" w:rsidRPr="003E3FE8" w:rsidRDefault="00563287" w:rsidP="003E3FE8">
            <w:pPr>
              <w:pStyle w:val="BodyText"/>
              <w:jc w:val="left"/>
              <w:rPr>
                <w:rFonts w:ascii="Arial" w:hAnsi="Arial" w:cs="Arial"/>
                <w:b w:val="0"/>
                <w:sz w:val="22"/>
                <w:szCs w:val="22"/>
                <w:u w:val="single"/>
              </w:rPr>
            </w:pPr>
          </w:p>
        </w:tc>
        <w:tc>
          <w:tcPr>
            <w:tcW w:w="2214" w:type="dxa"/>
          </w:tcPr>
          <w:p w:rsidR="00563287" w:rsidRPr="003E3FE8" w:rsidRDefault="00563287" w:rsidP="00563287">
            <w:pPr>
              <w:pStyle w:val="BodyText"/>
              <w:rPr>
                <w:rFonts w:ascii="Arial" w:hAnsi="Arial" w:cs="Arial"/>
                <w:sz w:val="22"/>
                <w:szCs w:val="22"/>
              </w:rPr>
            </w:pPr>
          </w:p>
        </w:tc>
        <w:tc>
          <w:tcPr>
            <w:tcW w:w="1907" w:type="dxa"/>
          </w:tcPr>
          <w:p w:rsidR="00563287" w:rsidRPr="003E3FE8" w:rsidRDefault="00563287" w:rsidP="00563287">
            <w:pPr>
              <w:pStyle w:val="BodyText"/>
              <w:rPr>
                <w:rFonts w:ascii="Arial" w:hAnsi="Arial" w:cs="Arial"/>
                <w:sz w:val="22"/>
                <w:szCs w:val="22"/>
              </w:rPr>
            </w:pPr>
          </w:p>
        </w:tc>
        <w:tc>
          <w:tcPr>
            <w:tcW w:w="1369" w:type="dxa"/>
          </w:tcPr>
          <w:p w:rsidR="00563287" w:rsidRPr="003E3FE8" w:rsidRDefault="00563287" w:rsidP="00563287">
            <w:pPr>
              <w:pStyle w:val="BodyText"/>
              <w:rPr>
                <w:rFonts w:ascii="Arial" w:hAnsi="Arial" w:cs="Arial"/>
                <w:sz w:val="22"/>
                <w:szCs w:val="22"/>
                <w:u w:val="single"/>
              </w:rPr>
            </w:pPr>
          </w:p>
        </w:tc>
      </w:tr>
    </w:tbl>
    <w:p w:rsidR="00563287" w:rsidRPr="00724E8D" w:rsidRDefault="00563287" w:rsidP="00563287">
      <w:pPr>
        <w:pStyle w:val="BodyText"/>
        <w:jc w:val="left"/>
        <w:rPr>
          <w:rFonts w:ascii="Arial" w:hAnsi="Arial" w:cs="Arial"/>
          <w:b w:val="0"/>
          <w:sz w:val="22"/>
          <w:szCs w:val="22"/>
          <w:u w:val="single"/>
        </w:rPr>
      </w:pPr>
    </w:p>
    <w:p w:rsidR="00563287" w:rsidRPr="00724E8D" w:rsidRDefault="00563287" w:rsidP="00563287">
      <w:pPr>
        <w:rPr>
          <w:rFonts w:ascii="Arial" w:hAnsi="Arial" w:cs="Arial"/>
          <w:sz w:val="22"/>
          <w:szCs w:val="22"/>
        </w:rPr>
      </w:pPr>
    </w:p>
    <w:p w:rsidR="00563287" w:rsidRPr="0091173D" w:rsidRDefault="00563287" w:rsidP="00563287">
      <w:pPr>
        <w:shd w:val="clear" w:color="auto" w:fill="FFFFFF"/>
        <w:ind w:right="2075" w:firstLine="1593"/>
        <w:jc w:val="center"/>
        <w:rPr>
          <w:rFonts w:ascii="Arial" w:hAnsi="Arial" w:cs="Arial"/>
          <w:b/>
          <w:bCs/>
          <w:color w:val="000080"/>
          <w:sz w:val="24"/>
          <w:szCs w:val="24"/>
        </w:rPr>
      </w:pPr>
      <w:r>
        <w:rPr>
          <w:rFonts w:ascii="Arial" w:hAnsi="Arial" w:cs="Arial"/>
          <w:sz w:val="22"/>
          <w:szCs w:val="22"/>
        </w:rPr>
        <w:br w:type="page"/>
      </w:r>
      <w:r w:rsidRPr="0091173D">
        <w:rPr>
          <w:rFonts w:ascii="Arial" w:hAnsi="Arial" w:cs="Arial"/>
          <w:b/>
          <w:bCs/>
          <w:color w:val="000080"/>
          <w:sz w:val="24"/>
          <w:szCs w:val="24"/>
        </w:rPr>
        <w:t>Determinarea mirosului apei</w:t>
      </w:r>
    </w:p>
    <w:p w:rsidR="00563287" w:rsidRPr="0091173D" w:rsidRDefault="00563287" w:rsidP="00563287">
      <w:pPr>
        <w:shd w:val="clear" w:color="auto" w:fill="FFFFFF"/>
        <w:ind w:right="2075" w:firstLine="1593"/>
        <w:jc w:val="center"/>
        <w:rPr>
          <w:rFonts w:ascii="Arial" w:hAnsi="Arial" w:cs="Arial"/>
          <w:sz w:val="22"/>
          <w:szCs w:val="22"/>
        </w:rPr>
      </w:pPr>
    </w:p>
    <w:p w:rsidR="00563287" w:rsidRDefault="00563287" w:rsidP="00563287">
      <w:pPr>
        <w:shd w:val="clear" w:color="auto" w:fill="FFFFFF"/>
        <w:jc w:val="both"/>
        <w:rPr>
          <w:rFonts w:ascii="Arial" w:hAnsi="Arial" w:cs="Arial"/>
          <w:b/>
          <w:color w:val="000080"/>
          <w:sz w:val="22"/>
          <w:szCs w:val="22"/>
        </w:rPr>
      </w:pPr>
      <w:r w:rsidRPr="0091173D">
        <w:rPr>
          <w:rFonts w:ascii="Arial" w:hAnsi="Arial" w:cs="Arial"/>
          <w:b/>
          <w:color w:val="000080"/>
          <w:sz w:val="22"/>
          <w:szCs w:val="22"/>
        </w:rPr>
        <w:t>Generalităţi</w:t>
      </w:r>
    </w:p>
    <w:p w:rsidR="00563287" w:rsidRPr="0091173D" w:rsidRDefault="00563287" w:rsidP="00563287">
      <w:pPr>
        <w:shd w:val="clear" w:color="auto" w:fill="FFFFFF"/>
        <w:jc w:val="both"/>
        <w:rPr>
          <w:rFonts w:ascii="Arial" w:hAnsi="Arial" w:cs="Arial"/>
          <w:b/>
          <w:color w:val="000080"/>
          <w:sz w:val="22"/>
          <w:szCs w:val="22"/>
        </w:rPr>
      </w:pPr>
    </w:p>
    <w:p w:rsidR="00563287" w:rsidRPr="0091173D" w:rsidRDefault="00563287" w:rsidP="00563287">
      <w:pPr>
        <w:pStyle w:val="BodyText"/>
        <w:jc w:val="both"/>
        <w:rPr>
          <w:rFonts w:ascii="Arial" w:hAnsi="Arial" w:cs="Arial"/>
          <w:b w:val="0"/>
          <w:sz w:val="22"/>
          <w:szCs w:val="22"/>
        </w:rPr>
      </w:pPr>
      <w:r w:rsidRPr="0091173D">
        <w:rPr>
          <w:rFonts w:ascii="Arial" w:hAnsi="Arial" w:cs="Arial"/>
          <w:b w:val="0"/>
          <w:sz w:val="22"/>
          <w:szCs w:val="22"/>
        </w:rPr>
        <w:t>Apa potabilă nu trebuie să aibă miros caracteristic. Unele substanţe poluante imprimă apei un miros particular făcând apa improprie consumului. Cauza principală a mirosului apei este prezenţa substanţelor chimice, mai ales a celor organice, a insecticidelor şi fertilizatorilor folosiţi în agricultură, algelor precum şi unor substanţe ce se adaugă detergenţilor.</w:t>
      </w:r>
    </w:p>
    <w:p w:rsidR="00563287" w:rsidRPr="0091173D" w:rsidRDefault="00563287" w:rsidP="00563287">
      <w:pPr>
        <w:pStyle w:val="BodyText"/>
        <w:rPr>
          <w:rFonts w:ascii="Arial" w:hAnsi="Arial" w:cs="Arial"/>
          <w:b w:val="0"/>
          <w:sz w:val="22"/>
          <w:szCs w:val="22"/>
        </w:rPr>
      </w:pPr>
    </w:p>
    <w:p w:rsidR="00563287" w:rsidRPr="0091173D" w:rsidRDefault="00563287" w:rsidP="00563287">
      <w:pPr>
        <w:pStyle w:val="BodyText"/>
        <w:jc w:val="both"/>
        <w:rPr>
          <w:rFonts w:ascii="Arial" w:hAnsi="Arial" w:cs="Arial"/>
          <w:b w:val="0"/>
          <w:sz w:val="22"/>
          <w:szCs w:val="22"/>
        </w:rPr>
      </w:pPr>
      <w:r w:rsidRPr="0091173D">
        <w:rPr>
          <w:rFonts w:ascii="Arial" w:hAnsi="Arial" w:cs="Arial"/>
          <w:b w:val="0"/>
          <w:sz w:val="22"/>
          <w:szCs w:val="22"/>
        </w:rPr>
        <w:t>Determinarea mirosului apei  se face prin perceperea mirosului atât la rece cât şi la cald, de către persoane autorizate care nu au voie să consume în prealabil alimente sau băuturi iritante pentru mucoasele buco-nazale.</w:t>
      </w:r>
    </w:p>
    <w:p w:rsidR="00563287" w:rsidRDefault="00563287" w:rsidP="00563287">
      <w:pPr>
        <w:pStyle w:val="BodyText"/>
        <w:jc w:val="both"/>
        <w:rPr>
          <w:rFonts w:ascii="Arial" w:hAnsi="Arial" w:cs="Arial"/>
          <w:b w:val="0"/>
          <w:sz w:val="22"/>
          <w:szCs w:val="22"/>
        </w:rPr>
      </w:pPr>
      <w:r w:rsidRPr="0091173D">
        <w:rPr>
          <w:rFonts w:ascii="Arial" w:hAnsi="Arial" w:cs="Arial"/>
          <w:b w:val="0"/>
          <w:sz w:val="22"/>
          <w:szCs w:val="22"/>
        </w:rPr>
        <w:t>Determinarea mirosului se face la locul recoltării sau în camere lipsite de orice miros particular, efectuându-se determinări calitative şi cantitative.</w:t>
      </w:r>
    </w:p>
    <w:p w:rsidR="00563287" w:rsidRPr="0091173D" w:rsidRDefault="00563287" w:rsidP="00563287">
      <w:pPr>
        <w:pStyle w:val="BodyText"/>
        <w:jc w:val="both"/>
        <w:rPr>
          <w:rFonts w:ascii="Arial" w:hAnsi="Arial" w:cs="Arial"/>
          <w:b w:val="0"/>
          <w:sz w:val="22"/>
          <w:szCs w:val="22"/>
        </w:rPr>
      </w:pPr>
    </w:p>
    <w:p w:rsidR="00563287" w:rsidRDefault="00563287" w:rsidP="00563287">
      <w:pPr>
        <w:jc w:val="both"/>
        <w:rPr>
          <w:rFonts w:ascii="Arial" w:hAnsi="Arial" w:cs="Arial"/>
          <w:b/>
          <w:color w:val="000080"/>
          <w:sz w:val="22"/>
          <w:szCs w:val="22"/>
        </w:rPr>
      </w:pPr>
      <w:r w:rsidRPr="00724E8D">
        <w:rPr>
          <w:rFonts w:ascii="Arial" w:hAnsi="Arial" w:cs="Arial"/>
          <w:b/>
          <w:color w:val="000080"/>
          <w:sz w:val="22"/>
          <w:szCs w:val="22"/>
        </w:rPr>
        <w:t>Scopul lucrării</w:t>
      </w:r>
    </w:p>
    <w:p w:rsidR="00563287" w:rsidRPr="00724E8D" w:rsidRDefault="00563287" w:rsidP="00563287">
      <w:pPr>
        <w:jc w:val="both"/>
        <w:rPr>
          <w:rFonts w:ascii="Arial" w:hAnsi="Arial" w:cs="Arial"/>
          <w:b/>
          <w:color w:val="000080"/>
          <w:sz w:val="22"/>
          <w:szCs w:val="22"/>
        </w:rPr>
      </w:pPr>
    </w:p>
    <w:p w:rsidR="00563287" w:rsidRPr="0091173D" w:rsidRDefault="00563287" w:rsidP="00563287">
      <w:pPr>
        <w:jc w:val="both"/>
        <w:rPr>
          <w:rFonts w:ascii="Arial" w:hAnsi="Arial" w:cs="Arial"/>
          <w:sz w:val="22"/>
          <w:szCs w:val="22"/>
        </w:rPr>
      </w:pPr>
      <w:r w:rsidRPr="00724E8D">
        <w:rPr>
          <w:rFonts w:ascii="Arial" w:hAnsi="Arial" w:cs="Arial"/>
          <w:sz w:val="22"/>
          <w:szCs w:val="22"/>
        </w:rPr>
        <w:t xml:space="preserve">Determinarea </w:t>
      </w:r>
      <w:r>
        <w:rPr>
          <w:rFonts w:ascii="Arial" w:hAnsi="Arial" w:cs="Arial"/>
          <w:sz w:val="22"/>
          <w:szCs w:val="22"/>
        </w:rPr>
        <w:t>mirosului apei</w:t>
      </w:r>
      <w:r w:rsidRPr="00724E8D">
        <w:rPr>
          <w:rFonts w:ascii="Arial" w:hAnsi="Arial" w:cs="Arial"/>
          <w:sz w:val="22"/>
          <w:szCs w:val="22"/>
        </w:rPr>
        <w:t>.</w:t>
      </w:r>
    </w:p>
    <w:p w:rsidR="00563287" w:rsidRPr="0091173D" w:rsidRDefault="00563287" w:rsidP="00563287">
      <w:pPr>
        <w:shd w:val="clear" w:color="auto" w:fill="FFFFFF"/>
        <w:jc w:val="right"/>
        <w:rPr>
          <w:rFonts w:ascii="Arial" w:hAnsi="Arial" w:cs="Arial"/>
          <w:sz w:val="22"/>
          <w:szCs w:val="22"/>
          <w:lang w:val="it-IT"/>
        </w:rPr>
      </w:pPr>
      <w:r w:rsidRPr="0091173D">
        <w:rPr>
          <w:rFonts w:ascii="Arial" w:hAnsi="Arial" w:cs="Arial"/>
          <w:sz w:val="22"/>
          <w:szCs w:val="22"/>
          <w:lang w:val="it-IT"/>
        </w:rPr>
        <w:t xml:space="preserve">Determinarea </w:t>
      </w:r>
      <w:r w:rsidRPr="0091173D">
        <w:rPr>
          <w:rFonts w:ascii="Arial" w:hAnsi="Arial" w:cs="Arial"/>
          <w:b/>
          <w:sz w:val="22"/>
          <w:szCs w:val="22"/>
          <w:lang w:val="it-IT"/>
        </w:rPr>
        <w:t>calitativă</w:t>
      </w:r>
    </w:p>
    <w:p w:rsidR="00563287" w:rsidRPr="0091173D" w:rsidRDefault="00563287" w:rsidP="00563287">
      <w:pPr>
        <w:shd w:val="clear" w:color="auto" w:fill="FFFFFF"/>
        <w:jc w:val="both"/>
        <w:rPr>
          <w:rFonts w:ascii="Arial" w:hAnsi="Arial" w:cs="Arial"/>
          <w:sz w:val="22"/>
          <w:szCs w:val="22"/>
        </w:rPr>
      </w:pPr>
      <w:r w:rsidRPr="0091173D">
        <w:rPr>
          <w:rFonts w:ascii="Arial" w:hAnsi="Arial" w:cs="Arial"/>
          <w:b/>
          <w:color w:val="000080"/>
          <w:sz w:val="22"/>
          <w:szCs w:val="22"/>
        </w:rPr>
        <w:t>Principiul metode</w:t>
      </w:r>
      <w:r>
        <w:rPr>
          <w:rFonts w:ascii="Arial" w:hAnsi="Arial" w:cs="Arial"/>
          <w:b/>
          <w:color w:val="000080"/>
          <w:sz w:val="22"/>
          <w:szCs w:val="22"/>
        </w:rPr>
        <w:t>i</w:t>
      </w:r>
      <w:r w:rsidRPr="0091173D">
        <w:rPr>
          <w:rFonts w:ascii="Arial" w:hAnsi="Arial" w:cs="Arial"/>
          <w:sz w:val="22"/>
          <w:szCs w:val="22"/>
        </w:rPr>
        <w:t>:</w:t>
      </w:r>
    </w:p>
    <w:p w:rsidR="00563287" w:rsidRPr="0091173D" w:rsidRDefault="00563287" w:rsidP="00563287">
      <w:pPr>
        <w:shd w:val="clear" w:color="auto" w:fill="FFFFFF"/>
        <w:jc w:val="both"/>
        <w:rPr>
          <w:rFonts w:ascii="Arial" w:hAnsi="Arial" w:cs="Arial"/>
          <w:sz w:val="22"/>
          <w:szCs w:val="22"/>
        </w:rPr>
      </w:pPr>
      <w:r>
        <w:rPr>
          <w:rFonts w:ascii="Arial" w:hAnsi="Arial" w:cs="Arial"/>
          <w:sz w:val="22"/>
          <w:szCs w:val="22"/>
        </w:rPr>
        <w:t>Determinarea calitativă a mirosului se face</w:t>
      </w:r>
      <w:r w:rsidRPr="0091173D">
        <w:rPr>
          <w:rFonts w:ascii="Arial" w:hAnsi="Arial" w:cs="Arial"/>
          <w:sz w:val="22"/>
          <w:szCs w:val="22"/>
        </w:rPr>
        <w:t xml:space="preserve"> la rece (</w:t>
      </w:r>
      <w:smartTag w:uri="urn:schemas-microsoft-com:office:smarttags" w:element="metricconverter">
        <w:smartTagPr>
          <w:attr w:name="ProductID" w:val="20ﾰC"/>
        </w:smartTagPr>
        <w:r w:rsidRPr="0091173D">
          <w:rPr>
            <w:rFonts w:ascii="Arial" w:hAnsi="Arial" w:cs="Arial"/>
            <w:sz w:val="22"/>
            <w:szCs w:val="22"/>
          </w:rPr>
          <w:t>20°C</w:t>
        </w:r>
      </w:smartTag>
      <w:r w:rsidRPr="0091173D">
        <w:rPr>
          <w:rFonts w:ascii="Arial" w:hAnsi="Arial" w:cs="Arial"/>
          <w:sz w:val="22"/>
          <w:szCs w:val="22"/>
        </w:rPr>
        <w:t xml:space="preserve"> </w:t>
      </w:r>
      <w:smartTag w:uri="urn:schemas-microsoft-com:office:smarttags" w:element="metricconverter">
        <w:smartTagPr>
          <w:attr w:name="ProductID" w:val="-50ﾰC"/>
        </w:smartTagPr>
        <w:r w:rsidRPr="0091173D">
          <w:rPr>
            <w:rFonts w:ascii="Arial" w:hAnsi="Arial" w:cs="Arial"/>
            <w:sz w:val="22"/>
            <w:szCs w:val="22"/>
          </w:rPr>
          <w:t>-50°C</w:t>
        </w:r>
      </w:smartTag>
      <w:r>
        <w:rPr>
          <w:rFonts w:ascii="Arial" w:hAnsi="Arial" w:cs="Arial"/>
          <w:sz w:val="22"/>
          <w:szCs w:val="22"/>
        </w:rPr>
        <w:t xml:space="preserve">) </w:t>
      </w:r>
      <w:r w:rsidRPr="0091173D">
        <w:rPr>
          <w:rFonts w:ascii="Arial" w:hAnsi="Arial" w:cs="Arial"/>
          <w:sz w:val="22"/>
          <w:szCs w:val="22"/>
        </w:rPr>
        <w:t xml:space="preserve"> şi la cald (peste </w:t>
      </w:r>
      <w:smartTag w:uri="urn:schemas-microsoft-com:office:smarttags" w:element="metricconverter">
        <w:smartTagPr>
          <w:attr w:name="ProductID" w:val="60 ﾰC"/>
        </w:smartTagPr>
        <w:r w:rsidRPr="0091173D">
          <w:rPr>
            <w:rFonts w:ascii="Arial" w:hAnsi="Arial" w:cs="Arial"/>
            <w:sz w:val="22"/>
            <w:szCs w:val="22"/>
          </w:rPr>
          <w:t>60</w:t>
        </w:r>
        <w:r>
          <w:rPr>
            <w:rFonts w:ascii="Arial" w:hAnsi="Arial" w:cs="Arial"/>
            <w:sz w:val="22"/>
            <w:szCs w:val="22"/>
          </w:rPr>
          <w:t xml:space="preserve"> </w:t>
        </w:r>
        <w:r w:rsidRPr="0091173D">
          <w:rPr>
            <w:rFonts w:ascii="Arial" w:hAnsi="Arial" w:cs="Arial"/>
            <w:sz w:val="22"/>
            <w:szCs w:val="22"/>
          </w:rPr>
          <w:t>°C</w:t>
        </w:r>
      </w:smartTag>
      <w:r w:rsidRPr="0091173D">
        <w:rPr>
          <w:rFonts w:ascii="Arial" w:hAnsi="Arial" w:cs="Arial"/>
          <w:sz w:val="22"/>
          <w:szCs w:val="22"/>
        </w:rPr>
        <w:t>).</w:t>
      </w:r>
      <w:r>
        <w:rPr>
          <w:rFonts w:ascii="Arial" w:hAnsi="Arial" w:cs="Arial"/>
          <w:sz w:val="22"/>
          <w:szCs w:val="22"/>
        </w:rPr>
        <w:t xml:space="preserve"> prin compararea mirosului probei de apă cu un miros cunoscut.</w:t>
      </w:r>
    </w:p>
    <w:p w:rsidR="00563287" w:rsidRPr="0091173D" w:rsidRDefault="00563287" w:rsidP="00563287">
      <w:pPr>
        <w:shd w:val="clear" w:color="auto" w:fill="FFFFFF"/>
        <w:jc w:val="both"/>
        <w:rPr>
          <w:rFonts w:ascii="Arial" w:hAnsi="Arial" w:cs="Arial"/>
          <w:spacing w:val="-2"/>
          <w:sz w:val="22"/>
          <w:szCs w:val="22"/>
        </w:rPr>
      </w:pPr>
    </w:p>
    <w:p w:rsidR="00563287" w:rsidRPr="0091173D" w:rsidRDefault="00563287" w:rsidP="00563287">
      <w:pPr>
        <w:shd w:val="clear" w:color="auto" w:fill="FFFFFF"/>
        <w:jc w:val="both"/>
        <w:rPr>
          <w:rFonts w:ascii="Arial" w:hAnsi="Arial" w:cs="Arial"/>
          <w:sz w:val="22"/>
          <w:szCs w:val="22"/>
        </w:rPr>
      </w:pPr>
      <w:r w:rsidRPr="0091173D">
        <w:rPr>
          <w:rFonts w:ascii="Arial" w:hAnsi="Arial" w:cs="Arial"/>
          <w:b/>
          <w:color w:val="000080"/>
          <w:spacing w:val="-2"/>
          <w:sz w:val="22"/>
          <w:szCs w:val="22"/>
        </w:rPr>
        <w:t>Materiale necesare</w:t>
      </w:r>
      <w:r w:rsidRPr="0091173D">
        <w:rPr>
          <w:rFonts w:ascii="Arial" w:hAnsi="Arial" w:cs="Arial"/>
          <w:spacing w:val="-2"/>
          <w:sz w:val="22"/>
          <w:szCs w:val="22"/>
        </w:rPr>
        <w:t>:</w:t>
      </w:r>
    </w:p>
    <w:p w:rsidR="00563287" w:rsidRPr="0091173D" w:rsidRDefault="00563287" w:rsidP="00563287">
      <w:pPr>
        <w:widowControl w:val="0"/>
        <w:numPr>
          <w:ilvl w:val="0"/>
          <w:numId w:val="113"/>
        </w:numPr>
        <w:shd w:val="clear" w:color="auto" w:fill="FFFFFF"/>
        <w:tabs>
          <w:tab w:val="left" w:pos="1174"/>
        </w:tabs>
        <w:autoSpaceDE w:val="0"/>
        <w:autoSpaceDN w:val="0"/>
        <w:adjustRightInd w:val="0"/>
        <w:jc w:val="both"/>
        <w:rPr>
          <w:rFonts w:ascii="Arial" w:hAnsi="Arial" w:cs="Arial"/>
          <w:sz w:val="22"/>
          <w:szCs w:val="22"/>
        </w:rPr>
      </w:pPr>
      <w:r w:rsidRPr="0091173D">
        <w:rPr>
          <w:rFonts w:ascii="Arial" w:hAnsi="Arial" w:cs="Arial"/>
          <w:spacing w:val="-2"/>
          <w:sz w:val="22"/>
          <w:szCs w:val="22"/>
        </w:rPr>
        <w:t>cilindru gradat de 250 ml;</w:t>
      </w:r>
    </w:p>
    <w:p w:rsidR="00563287" w:rsidRPr="0091173D" w:rsidRDefault="00563287" w:rsidP="00563287">
      <w:pPr>
        <w:widowControl w:val="0"/>
        <w:numPr>
          <w:ilvl w:val="0"/>
          <w:numId w:val="113"/>
        </w:numPr>
        <w:shd w:val="clear" w:color="auto" w:fill="FFFFFF"/>
        <w:tabs>
          <w:tab w:val="left" w:pos="1174"/>
        </w:tabs>
        <w:autoSpaceDE w:val="0"/>
        <w:autoSpaceDN w:val="0"/>
        <w:adjustRightInd w:val="0"/>
        <w:jc w:val="both"/>
        <w:rPr>
          <w:rFonts w:ascii="Arial" w:hAnsi="Arial" w:cs="Arial"/>
          <w:sz w:val="22"/>
          <w:szCs w:val="22"/>
        </w:rPr>
      </w:pPr>
      <w:r w:rsidRPr="0091173D">
        <w:rPr>
          <w:rFonts w:ascii="Arial" w:hAnsi="Arial" w:cs="Arial"/>
          <w:spacing w:val="-2"/>
          <w:sz w:val="22"/>
          <w:szCs w:val="22"/>
        </w:rPr>
        <w:t>sticla de ceas;</w:t>
      </w:r>
    </w:p>
    <w:p w:rsidR="00563287" w:rsidRPr="0091173D" w:rsidRDefault="00563287" w:rsidP="00563287">
      <w:pPr>
        <w:widowControl w:val="0"/>
        <w:numPr>
          <w:ilvl w:val="0"/>
          <w:numId w:val="113"/>
        </w:numPr>
        <w:shd w:val="clear" w:color="auto" w:fill="FFFFFF"/>
        <w:tabs>
          <w:tab w:val="left" w:pos="1174"/>
        </w:tabs>
        <w:autoSpaceDE w:val="0"/>
        <w:autoSpaceDN w:val="0"/>
        <w:adjustRightInd w:val="0"/>
        <w:jc w:val="both"/>
        <w:rPr>
          <w:rFonts w:ascii="Arial" w:hAnsi="Arial" w:cs="Arial"/>
          <w:sz w:val="22"/>
          <w:szCs w:val="22"/>
        </w:rPr>
      </w:pPr>
      <w:r w:rsidRPr="0091173D">
        <w:rPr>
          <w:rFonts w:ascii="Arial" w:hAnsi="Arial" w:cs="Arial"/>
          <w:spacing w:val="-3"/>
          <w:sz w:val="22"/>
          <w:szCs w:val="22"/>
        </w:rPr>
        <w:t>baie de apă;</w:t>
      </w:r>
    </w:p>
    <w:p w:rsidR="00563287" w:rsidRPr="0091173D" w:rsidRDefault="00563287" w:rsidP="00563287">
      <w:pPr>
        <w:widowControl w:val="0"/>
        <w:numPr>
          <w:ilvl w:val="0"/>
          <w:numId w:val="113"/>
        </w:numPr>
        <w:shd w:val="clear" w:color="auto" w:fill="FFFFFF"/>
        <w:tabs>
          <w:tab w:val="left" w:pos="1174"/>
        </w:tabs>
        <w:autoSpaceDE w:val="0"/>
        <w:autoSpaceDN w:val="0"/>
        <w:adjustRightInd w:val="0"/>
        <w:jc w:val="both"/>
        <w:rPr>
          <w:rFonts w:ascii="Arial" w:hAnsi="Arial" w:cs="Arial"/>
          <w:sz w:val="22"/>
          <w:szCs w:val="22"/>
        </w:rPr>
      </w:pPr>
      <w:r w:rsidRPr="0091173D">
        <w:rPr>
          <w:rFonts w:ascii="Arial" w:hAnsi="Arial" w:cs="Arial"/>
          <w:spacing w:val="-2"/>
          <w:sz w:val="22"/>
          <w:szCs w:val="22"/>
        </w:rPr>
        <w:t>termometru.</w:t>
      </w:r>
    </w:p>
    <w:p w:rsidR="00563287" w:rsidRPr="0091173D" w:rsidRDefault="00563287" w:rsidP="00563287">
      <w:pPr>
        <w:shd w:val="clear" w:color="auto" w:fill="FFFFFF"/>
        <w:jc w:val="both"/>
        <w:rPr>
          <w:rFonts w:ascii="Arial" w:hAnsi="Arial" w:cs="Arial"/>
          <w:spacing w:val="-3"/>
          <w:sz w:val="22"/>
          <w:szCs w:val="22"/>
        </w:rPr>
      </w:pPr>
    </w:p>
    <w:p w:rsidR="00563287" w:rsidRPr="0091173D" w:rsidRDefault="00563287" w:rsidP="00563287">
      <w:pPr>
        <w:shd w:val="clear" w:color="auto" w:fill="FFFFFF"/>
        <w:jc w:val="both"/>
        <w:rPr>
          <w:rFonts w:ascii="Arial" w:hAnsi="Arial" w:cs="Arial"/>
          <w:b/>
          <w:color w:val="000080"/>
          <w:sz w:val="22"/>
          <w:szCs w:val="22"/>
        </w:rPr>
      </w:pPr>
      <w:r w:rsidRPr="0091173D">
        <w:rPr>
          <w:rFonts w:ascii="Arial" w:hAnsi="Arial" w:cs="Arial"/>
          <w:b/>
          <w:color w:val="000080"/>
          <w:spacing w:val="-3"/>
          <w:sz w:val="22"/>
          <w:szCs w:val="22"/>
        </w:rPr>
        <w:t>Mod de lucru:</w:t>
      </w:r>
    </w:p>
    <w:p w:rsidR="00563287" w:rsidRPr="0091173D" w:rsidRDefault="00563287" w:rsidP="00563287">
      <w:pPr>
        <w:widowControl w:val="0"/>
        <w:numPr>
          <w:ilvl w:val="0"/>
          <w:numId w:val="114"/>
        </w:numPr>
        <w:shd w:val="clear" w:color="auto" w:fill="FFFFFF"/>
        <w:tabs>
          <w:tab w:val="left" w:pos="1174"/>
        </w:tabs>
        <w:autoSpaceDE w:val="0"/>
        <w:autoSpaceDN w:val="0"/>
        <w:adjustRightInd w:val="0"/>
        <w:jc w:val="both"/>
        <w:rPr>
          <w:rFonts w:ascii="Arial" w:hAnsi="Arial" w:cs="Arial"/>
          <w:sz w:val="22"/>
          <w:szCs w:val="22"/>
        </w:rPr>
      </w:pPr>
      <w:r w:rsidRPr="0091173D">
        <w:rPr>
          <w:rFonts w:ascii="Arial" w:hAnsi="Arial" w:cs="Arial"/>
          <w:spacing w:val="-1"/>
          <w:sz w:val="22"/>
          <w:szCs w:val="22"/>
        </w:rPr>
        <w:t>într-un cilindru de 250 ml se introduc aproximativ 150 ml apa de analizat</w:t>
      </w:r>
    </w:p>
    <w:p w:rsidR="00563287" w:rsidRPr="0091173D" w:rsidRDefault="00563287" w:rsidP="00563287">
      <w:pPr>
        <w:widowControl w:val="0"/>
        <w:numPr>
          <w:ilvl w:val="0"/>
          <w:numId w:val="114"/>
        </w:numPr>
        <w:shd w:val="clear" w:color="auto" w:fill="FFFFFF"/>
        <w:tabs>
          <w:tab w:val="left" w:pos="1174"/>
        </w:tabs>
        <w:autoSpaceDE w:val="0"/>
        <w:autoSpaceDN w:val="0"/>
        <w:adjustRightInd w:val="0"/>
        <w:ind w:right="518"/>
        <w:jc w:val="both"/>
        <w:rPr>
          <w:rFonts w:ascii="Arial" w:hAnsi="Arial" w:cs="Arial"/>
          <w:sz w:val="22"/>
          <w:szCs w:val="22"/>
        </w:rPr>
      </w:pPr>
      <w:r w:rsidRPr="0091173D">
        <w:rPr>
          <w:rFonts w:ascii="Arial" w:hAnsi="Arial" w:cs="Arial"/>
          <w:spacing w:val="-1"/>
          <w:sz w:val="22"/>
          <w:szCs w:val="22"/>
        </w:rPr>
        <w:t>se acoperă cu o sticlă de ceas, şi după câteva mişcări de rotaţ</w:t>
      </w:r>
      <w:r>
        <w:rPr>
          <w:rFonts w:ascii="Arial" w:hAnsi="Arial" w:cs="Arial"/>
          <w:spacing w:val="-1"/>
          <w:sz w:val="22"/>
          <w:szCs w:val="22"/>
        </w:rPr>
        <w:t>ie a cilindrului</w:t>
      </w:r>
      <w:r w:rsidRPr="0091173D">
        <w:rPr>
          <w:rFonts w:ascii="Arial" w:hAnsi="Arial" w:cs="Arial"/>
          <w:spacing w:val="-1"/>
          <w:sz w:val="22"/>
          <w:szCs w:val="22"/>
        </w:rPr>
        <w:t xml:space="preserve"> se </w:t>
      </w:r>
      <w:r w:rsidRPr="0091173D">
        <w:rPr>
          <w:rFonts w:ascii="Arial" w:hAnsi="Arial" w:cs="Arial"/>
          <w:sz w:val="22"/>
          <w:szCs w:val="22"/>
        </w:rPr>
        <w:t>ridică sticla de ceas şi se aspiră</w:t>
      </w:r>
      <w:r>
        <w:rPr>
          <w:rFonts w:ascii="Arial" w:hAnsi="Arial" w:cs="Arial"/>
          <w:sz w:val="22"/>
          <w:szCs w:val="22"/>
        </w:rPr>
        <w:t xml:space="preserve"> aerul din cilindru</w:t>
      </w:r>
    </w:p>
    <w:p w:rsidR="00563287" w:rsidRPr="0091173D" w:rsidRDefault="00563287" w:rsidP="00563287">
      <w:pPr>
        <w:widowControl w:val="0"/>
        <w:numPr>
          <w:ilvl w:val="0"/>
          <w:numId w:val="114"/>
        </w:numPr>
        <w:shd w:val="clear" w:color="auto" w:fill="FFFFFF"/>
        <w:tabs>
          <w:tab w:val="left" w:pos="1174"/>
        </w:tabs>
        <w:autoSpaceDE w:val="0"/>
        <w:autoSpaceDN w:val="0"/>
        <w:adjustRightInd w:val="0"/>
        <w:ind w:right="1037"/>
        <w:jc w:val="both"/>
        <w:rPr>
          <w:rFonts w:ascii="Arial" w:hAnsi="Arial" w:cs="Arial"/>
          <w:sz w:val="22"/>
          <w:szCs w:val="22"/>
        </w:rPr>
      </w:pPr>
      <w:r w:rsidRPr="0091173D">
        <w:rPr>
          <w:rFonts w:ascii="Arial" w:hAnsi="Arial" w:cs="Arial"/>
          <w:spacing w:val="-2"/>
          <w:sz w:val="22"/>
          <w:szCs w:val="22"/>
        </w:rPr>
        <w:t xml:space="preserve">se încălzeşte apoi cilindrul acoperit cu sticla de ceas, la </w:t>
      </w:r>
      <w:smartTag w:uri="urn:schemas-microsoft-com:office:smarttags" w:element="metricconverter">
        <w:smartTagPr>
          <w:attr w:name="ProductID" w:val="60 ﾰC"/>
        </w:smartTagPr>
        <w:r w:rsidRPr="0091173D">
          <w:rPr>
            <w:rFonts w:ascii="Arial" w:hAnsi="Arial" w:cs="Arial"/>
            <w:spacing w:val="-2"/>
            <w:sz w:val="22"/>
            <w:szCs w:val="22"/>
          </w:rPr>
          <w:t>60</w:t>
        </w:r>
        <w:r>
          <w:rPr>
            <w:rFonts w:ascii="Arial" w:hAnsi="Arial" w:cs="Arial"/>
            <w:spacing w:val="-2"/>
            <w:sz w:val="22"/>
            <w:szCs w:val="22"/>
          </w:rPr>
          <w:t xml:space="preserve"> </w:t>
        </w:r>
        <w:r w:rsidRPr="0091173D">
          <w:rPr>
            <w:rFonts w:ascii="Arial" w:hAnsi="Arial" w:cs="Arial"/>
            <w:spacing w:val="-2"/>
            <w:sz w:val="22"/>
            <w:szCs w:val="22"/>
          </w:rPr>
          <w:t>°C</w:t>
        </w:r>
      </w:smartTag>
      <w:r w:rsidRPr="0091173D">
        <w:rPr>
          <w:rFonts w:ascii="Arial" w:hAnsi="Arial" w:cs="Arial"/>
          <w:spacing w:val="-2"/>
          <w:sz w:val="22"/>
          <w:szCs w:val="22"/>
        </w:rPr>
        <w:t xml:space="preserve">, pe baie de apă, </w:t>
      </w:r>
      <w:r w:rsidRPr="0091173D">
        <w:rPr>
          <w:rFonts w:ascii="Arial" w:hAnsi="Arial" w:cs="Arial"/>
          <w:spacing w:val="-1"/>
          <w:sz w:val="22"/>
          <w:szCs w:val="22"/>
        </w:rPr>
        <w:t>după care se aspiră din nou aerul din cilindru, după îndepărtarea sticlei de ceas;</w:t>
      </w:r>
    </w:p>
    <w:p w:rsidR="00563287" w:rsidRPr="0091173D" w:rsidRDefault="00563287" w:rsidP="00563287">
      <w:pPr>
        <w:widowControl w:val="0"/>
        <w:numPr>
          <w:ilvl w:val="0"/>
          <w:numId w:val="114"/>
        </w:numPr>
        <w:shd w:val="clear" w:color="auto" w:fill="FFFFFF"/>
        <w:tabs>
          <w:tab w:val="left" w:pos="1174"/>
        </w:tabs>
        <w:autoSpaceDE w:val="0"/>
        <w:autoSpaceDN w:val="0"/>
        <w:adjustRightInd w:val="0"/>
        <w:jc w:val="both"/>
        <w:rPr>
          <w:rFonts w:ascii="Arial" w:hAnsi="Arial" w:cs="Arial"/>
          <w:sz w:val="22"/>
          <w:szCs w:val="22"/>
        </w:rPr>
      </w:pPr>
      <w:r w:rsidRPr="0091173D">
        <w:rPr>
          <w:rFonts w:ascii="Arial" w:hAnsi="Arial" w:cs="Arial"/>
          <w:sz w:val="22"/>
          <w:szCs w:val="22"/>
        </w:rPr>
        <w:t>notarea mirosului se face comparându-l cu un miros cunoscut (aromatic, de iarbă, mucegai, peşte, hidrogen sulfurat, de medicament, lemn umed, miros de baltă, amoniac, oţet, miros nedefinit).</w:t>
      </w:r>
    </w:p>
    <w:p w:rsidR="00563287" w:rsidRPr="0091173D" w:rsidRDefault="00563287" w:rsidP="00563287">
      <w:pPr>
        <w:shd w:val="clear" w:color="auto" w:fill="FFFFFF"/>
        <w:jc w:val="both"/>
        <w:rPr>
          <w:rFonts w:ascii="Arial" w:hAnsi="Arial" w:cs="Arial"/>
          <w:sz w:val="22"/>
          <w:szCs w:val="22"/>
        </w:rPr>
      </w:pPr>
    </w:p>
    <w:p w:rsidR="00563287" w:rsidRPr="0091173D" w:rsidRDefault="00563287" w:rsidP="00563287">
      <w:pPr>
        <w:shd w:val="clear" w:color="auto" w:fill="FFFFFF"/>
        <w:jc w:val="right"/>
        <w:rPr>
          <w:rFonts w:ascii="Arial" w:hAnsi="Arial" w:cs="Arial"/>
          <w:sz w:val="22"/>
          <w:szCs w:val="22"/>
        </w:rPr>
      </w:pPr>
      <w:r w:rsidRPr="0091173D">
        <w:rPr>
          <w:rFonts w:ascii="Arial" w:hAnsi="Arial" w:cs="Arial"/>
          <w:sz w:val="22"/>
          <w:szCs w:val="22"/>
        </w:rPr>
        <w:t xml:space="preserve">Determinarea </w:t>
      </w:r>
      <w:r w:rsidRPr="0091173D">
        <w:rPr>
          <w:rFonts w:ascii="Arial" w:hAnsi="Arial" w:cs="Arial"/>
          <w:b/>
          <w:sz w:val="22"/>
          <w:szCs w:val="22"/>
        </w:rPr>
        <w:t xml:space="preserve">cantitativă </w:t>
      </w:r>
    </w:p>
    <w:p w:rsidR="00563287" w:rsidRPr="0091173D" w:rsidRDefault="00563287" w:rsidP="00563287">
      <w:pPr>
        <w:shd w:val="clear" w:color="auto" w:fill="FFFFFF"/>
        <w:jc w:val="both"/>
        <w:rPr>
          <w:rFonts w:ascii="Arial" w:hAnsi="Arial" w:cs="Arial"/>
          <w:sz w:val="22"/>
          <w:szCs w:val="22"/>
        </w:rPr>
      </w:pPr>
      <w:r w:rsidRPr="0091173D">
        <w:rPr>
          <w:rFonts w:ascii="Arial" w:hAnsi="Arial" w:cs="Arial"/>
          <w:b/>
          <w:color w:val="000080"/>
          <w:sz w:val="22"/>
          <w:szCs w:val="22"/>
        </w:rPr>
        <w:t>Principiul metode</w:t>
      </w:r>
      <w:r>
        <w:rPr>
          <w:rFonts w:ascii="Arial" w:hAnsi="Arial" w:cs="Arial"/>
          <w:b/>
          <w:color w:val="000080"/>
          <w:sz w:val="22"/>
          <w:szCs w:val="22"/>
        </w:rPr>
        <w:t>i</w:t>
      </w:r>
      <w:r w:rsidRPr="0091173D">
        <w:rPr>
          <w:rFonts w:ascii="Arial" w:hAnsi="Arial" w:cs="Arial"/>
          <w:sz w:val="22"/>
          <w:szCs w:val="22"/>
        </w:rPr>
        <w:t>:</w:t>
      </w:r>
    </w:p>
    <w:p w:rsidR="00563287" w:rsidRDefault="00563287" w:rsidP="00563287">
      <w:pPr>
        <w:shd w:val="clear" w:color="auto" w:fill="FFFFFF"/>
        <w:jc w:val="both"/>
        <w:rPr>
          <w:rFonts w:ascii="Arial" w:hAnsi="Arial" w:cs="Arial"/>
          <w:sz w:val="22"/>
          <w:szCs w:val="22"/>
        </w:rPr>
      </w:pPr>
    </w:p>
    <w:p w:rsidR="00563287" w:rsidRPr="0091173D" w:rsidRDefault="00563287" w:rsidP="00563287">
      <w:pPr>
        <w:shd w:val="clear" w:color="auto" w:fill="FFFFFF"/>
        <w:jc w:val="both"/>
        <w:rPr>
          <w:rFonts w:ascii="Arial" w:hAnsi="Arial" w:cs="Arial"/>
          <w:sz w:val="22"/>
          <w:szCs w:val="22"/>
        </w:rPr>
      </w:pPr>
      <w:r>
        <w:rPr>
          <w:rFonts w:ascii="Arial" w:hAnsi="Arial" w:cs="Arial"/>
          <w:sz w:val="22"/>
          <w:szCs w:val="22"/>
        </w:rPr>
        <w:t xml:space="preserve">Determinarea cantitativă a </w:t>
      </w:r>
      <w:r w:rsidRPr="0091173D">
        <w:rPr>
          <w:rFonts w:ascii="Arial" w:hAnsi="Arial" w:cs="Arial"/>
          <w:sz w:val="22"/>
          <w:szCs w:val="22"/>
        </w:rPr>
        <w:t xml:space="preserve">mirosului </w:t>
      </w:r>
      <w:r>
        <w:rPr>
          <w:rFonts w:ascii="Arial" w:hAnsi="Arial" w:cs="Arial"/>
          <w:sz w:val="22"/>
          <w:szCs w:val="22"/>
        </w:rPr>
        <w:t xml:space="preserve">apei </w:t>
      </w:r>
      <w:r w:rsidRPr="0091173D">
        <w:rPr>
          <w:rFonts w:ascii="Arial" w:hAnsi="Arial" w:cs="Arial"/>
          <w:sz w:val="22"/>
          <w:szCs w:val="22"/>
        </w:rPr>
        <w:t xml:space="preserve">se face după gradul de intensitate </w:t>
      </w:r>
      <w:r>
        <w:rPr>
          <w:rFonts w:ascii="Arial" w:hAnsi="Arial" w:cs="Arial"/>
          <w:sz w:val="22"/>
          <w:szCs w:val="22"/>
        </w:rPr>
        <w:t xml:space="preserve">al acesteia prin comparare cu informaţiile </w:t>
      </w:r>
      <w:r w:rsidRPr="0091173D">
        <w:rPr>
          <w:rFonts w:ascii="Arial" w:hAnsi="Arial" w:cs="Arial"/>
          <w:sz w:val="22"/>
          <w:szCs w:val="22"/>
        </w:rPr>
        <w:t>din tabelul de mai jos:</w:t>
      </w:r>
    </w:p>
    <w:p w:rsidR="00563287" w:rsidRPr="0091173D" w:rsidRDefault="00563287" w:rsidP="00563287">
      <w:pPr>
        <w:shd w:val="clear" w:color="auto" w:fill="FFFFFF"/>
        <w:jc w:val="both"/>
        <w:rPr>
          <w:rFonts w:ascii="Arial" w:hAnsi="Arial" w:cs="Arial"/>
          <w:sz w:val="22"/>
          <w:szCs w:val="22"/>
        </w:rPr>
      </w:pPr>
    </w:p>
    <w:tbl>
      <w:tblPr>
        <w:tblW w:w="9393" w:type="dxa"/>
        <w:jc w:val="center"/>
        <w:tblInd w:w="515" w:type="dxa"/>
        <w:tblLayout w:type="fixed"/>
        <w:tblCellMar>
          <w:left w:w="40" w:type="dxa"/>
          <w:right w:w="40" w:type="dxa"/>
        </w:tblCellMar>
        <w:tblLook w:val="0000"/>
      </w:tblPr>
      <w:tblGrid>
        <w:gridCol w:w="5958"/>
        <w:gridCol w:w="2009"/>
        <w:gridCol w:w="1426"/>
      </w:tblGrid>
      <w:tr w:rsidR="00563287" w:rsidRPr="0091173D">
        <w:trPr>
          <w:jc w:val="center"/>
        </w:trPr>
        <w:tc>
          <w:tcPr>
            <w:tcW w:w="5958" w:type="dxa"/>
            <w:tcBorders>
              <w:top w:val="double" w:sz="4" w:space="0" w:color="auto"/>
              <w:left w:val="double" w:sz="4" w:space="0" w:color="auto"/>
              <w:bottom w:val="double" w:sz="4" w:space="0" w:color="auto"/>
              <w:right w:val="double" w:sz="4" w:space="0" w:color="auto"/>
            </w:tcBorders>
            <w:shd w:val="clear" w:color="auto" w:fill="FFFFFF"/>
          </w:tcPr>
          <w:p w:rsidR="00563287" w:rsidRPr="0091173D" w:rsidRDefault="00563287" w:rsidP="00563287">
            <w:pPr>
              <w:shd w:val="clear" w:color="auto" w:fill="FFFFFF"/>
              <w:jc w:val="center"/>
              <w:rPr>
                <w:rFonts w:ascii="Arial" w:hAnsi="Arial" w:cs="Arial"/>
                <w:b/>
                <w:color w:val="000080"/>
                <w:sz w:val="22"/>
                <w:szCs w:val="22"/>
              </w:rPr>
            </w:pPr>
            <w:r w:rsidRPr="0091173D">
              <w:rPr>
                <w:rFonts w:ascii="Arial" w:hAnsi="Arial" w:cs="Arial"/>
                <w:b/>
                <w:color w:val="000080"/>
                <w:sz w:val="22"/>
                <w:szCs w:val="22"/>
              </w:rPr>
              <w:t>Mirosul</w:t>
            </w:r>
          </w:p>
        </w:tc>
        <w:tc>
          <w:tcPr>
            <w:tcW w:w="2009" w:type="dxa"/>
            <w:tcBorders>
              <w:top w:val="double" w:sz="4" w:space="0" w:color="auto"/>
              <w:left w:val="double" w:sz="4" w:space="0" w:color="auto"/>
              <w:bottom w:val="double" w:sz="4" w:space="0" w:color="auto"/>
              <w:right w:val="double" w:sz="4" w:space="0" w:color="auto"/>
            </w:tcBorders>
            <w:shd w:val="clear" w:color="auto" w:fill="FFFFFF"/>
          </w:tcPr>
          <w:p w:rsidR="00563287" w:rsidRPr="0091173D" w:rsidRDefault="00563287" w:rsidP="00563287">
            <w:pPr>
              <w:shd w:val="clear" w:color="auto" w:fill="FFFFFF"/>
              <w:jc w:val="center"/>
              <w:rPr>
                <w:rFonts w:ascii="Arial" w:hAnsi="Arial" w:cs="Arial"/>
                <w:b/>
                <w:color w:val="000080"/>
                <w:sz w:val="22"/>
                <w:szCs w:val="22"/>
              </w:rPr>
            </w:pPr>
            <w:r w:rsidRPr="0091173D">
              <w:rPr>
                <w:rFonts w:ascii="Arial" w:hAnsi="Arial" w:cs="Arial"/>
                <w:b/>
                <w:color w:val="000080"/>
                <w:sz w:val="22"/>
                <w:szCs w:val="22"/>
              </w:rPr>
              <w:t>Intensitatea</w:t>
            </w:r>
          </w:p>
        </w:tc>
        <w:tc>
          <w:tcPr>
            <w:tcW w:w="1426" w:type="dxa"/>
            <w:tcBorders>
              <w:top w:val="double" w:sz="4" w:space="0" w:color="auto"/>
              <w:left w:val="double" w:sz="4" w:space="0" w:color="auto"/>
              <w:bottom w:val="double" w:sz="4" w:space="0" w:color="auto"/>
              <w:right w:val="double" w:sz="4" w:space="0" w:color="auto"/>
            </w:tcBorders>
            <w:shd w:val="clear" w:color="auto" w:fill="FFFFFF"/>
          </w:tcPr>
          <w:p w:rsidR="00563287" w:rsidRPr="0091173D" w:rsidRDefault="00563287" w:rsidP="00563287">
            <w:pPr>
              <w:shd w:val="clear" w:color="auto" w:fill="FFFFFF"/>
              <w:jc w:val="center"/>
              <w:rPr>
                <w:rFonts w:ascii="Arial" w:hAnsi="Arial" w:cs="Arial"/>
                <w:b/>
                <w:color w:val="000080"/>
                <w:sz w:val="22"/>
                <w:szCs w:val="22"/>
              </w:rPr>
            </w:pPr>
            <w:r w:rsidRPr="0091173D">
              <w:rPr>
                <w:rFonts w:ascii="Arial" w:hAnsi="Arial" w:cs="Arial"/>
                <w:b/>
                <w:color w:val="000080"/>
                <w:sz w:val="22"/>
                <w:szCs w:val="22"/>
              </w:rPr>
              <w:t>Gradul</w:t>
            </w:r>
          </w:p>
        </w:tc>
      </w:tr>
      <w:tr w:rsidR="00563287" w:rsidRPr="0091173D">
        <w:trPr>
          <w:trHeight w:hRule="exact" w:val="340"/>
          <w:jc w:val="center"/>
        </w:trPr>
        <w:tc>
          <w:tcPr>
            <w:tcW w:w="5958" w:type="dxa"/>
            <w:tcBorders>
              <w:top w:val="double" w:sz="4"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ind w:left="14"/>
              <w:jc w:val="both"/>
              <w:rPr>
                <w:rFonts w:ascii="Arial" w:hAnsi="Arial" w:cs="Arial"/>
                <w:sz w:val="22"/>
                <w:szCs w:val="22"/>
              </w:rPr>
            </w:pPr>
            <w:r w:rsidRPr="0091173D">
              <w:rPr>
                <w:rFonts w:ascii="Arial" w:hAnsi="Arial" w:cs="Arial"/>
                <w:sz w:val="22"/>
                <w:szCs w:val="22"/>
              </w:rPr>
              <w:t>Fără miros</w:t>
            </w:r>
          </w:p>
        </w:tc>
        <w:tc>
          <w:tcPr>
            <w:tcW w:w="2009" w:type="dxa"/>
            <w:tcBorders>
              <w:top w:val="double" w:sz="4"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Inodor</w:t>
            </w:r>
          </w:p>
        </w:tc>
        <w:tc>
          <w:tcPr>
            <w:tcW w:w="1426" w:type="dxa"/>
            <w:tcBorders>
              <w:top w:val="double" w:sz="4"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center"/>
              <w:rPr>
                <w:rFonts w:ascii="Arial" w:hAnsi="Arial" w:cs="Arial"/>
                <w:sz w:val="22"/>
                <w:szCs w:val="22"/>
              </w:rPr>
            </w:pPr>
            <w:r w:rsidRPr="0091173D">
              <w:rPr>
                <w:rFonts w:ascii="Arial" w:hAnsi="Arial" w:cs="Arial"/>
                <w:sz w:val="22"/>
                <w:szCs w:val="22"/>
              </w:rPr>
              <w:t>0</w:t>
            </w:r>
          </w:p>
        </w:tc>
      </w:tr>
      <w:tr w:rsidR="00563287" w:rsidRPr="0091173D">
        <w:trPr>
          <w:trHeight w:hRule="exact" w:val="340"/>
          <w:jc w:val="center"/>
        </w:trPr>
        <w:tc>
          <w:tcPr>
            <w:tcW w:w="5958"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ind w:left="7"/>
              <w:jc w:val="both"/>
              <w:rPr>
                <w:rFonts w:ascii="Arial" w:hAnsi="Arial" w:cs="Arial"/>
                <w:sz w:val="22"/>
                <w:szCs w:val="22"/>
              </w:rPr>
            </w:pPr>
            <w:r w:rsidRPr="0091173D">
              <w:rPr>
                <w:rFonts w:ascii="Arial" w:hAnsi="Arial" w:cs="Arial"/>
                <w:spacing w:val="-1"/>
                <w:sz w:val="22"/>
                <w:szCs w:val="22"/>
              </w:rPr>
              <w:t>Perceptibil (numai de un cercetător experimentat)</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Foarte slab</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center"/>
              <w:rPr>
                <w:rFonts w:ascii="Arial" w:hAnsi="Arial" w:cs="Arial"/>
                <w:sz w:val="22"/>
                <w:szCs w:val="22"/>
              </w:rPr>
            </w:pPr>
            <w:r w:rsidRPr="0091173D">
              <w:rPr>
                <w:rFonts w:ascii="Arial" w:hAnsi="Arial" w:cs="Arial"/>
                <w:sz w:val="22"/>
                <w:szCs w:val="22"/>
              </w:rPr>
              <w:t>1</w:t>
            </w:r>
          </w:p>
        </w:tc>
      </w:tr>
      <w:tr w:rsidR="00563287" w:rsidRPr="0091173D">
        <w:trPr>
          <w:trHeight w:hRule="exact" w:val="340"/>
          <w:jc w:val="center"/>
        </w:trPr>
        <w:tc>
          <w:tcPr>
            <w:tcW w:w="5958"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ind w:left="7"/>
              <w:jc w:val="both"/>
              <w:rPr>
                <w:rFonts w:ascii="Arial" w:hAnsi="Arial" w:cs="Arial"/>
                <w:sz w:val="22"/>
                <w:szCs w:val="22"/>
              </w:rPr>
            </w:pPr>
            <w:r w:rsidRPr="0091173D">
              <w:rPr>
                <w:rFonts w:ascii="Arial" w:hAnsi="Arial" w:cs="Arial"/>
                <w:sz w:val="22"/>
                <w:szCs w:val="22"/>
              </w:rPr>
              <w:t>Perceptibil (de un consumator obişnuit)</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Slab</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center"/>
              <w:rPr>
                <w:rFonts w:ascii="Arial" w:hAnsi="Arial" w:cs="Arial"/>
                <w:sz w:val="22"/>
                <w:szCs w:val="22"/>
              </w:rPr>
            </w:pPr>
            <w:r w:rsidRPr="0091173D">
              <w:rPr>
                <w:rFonts w:ascii="Arial" w:hAnsi="Arial" w:cs="Arial"/>
                <w:sz w:val="22"/>
                <w:szCs w:val="22"/>
              </w:rPr>
              <w:t>2</w:t>
            </w:r>
          </w:p>
        </w:tc>
      </w:tr>
      <w:tr w:rsidR="00563287" w:rsidRPr="0091173D">
        <w:trPr>
          <w:trHeight w:hRule="exact" w:val="340"/>
          <w:jc w:val="center"/>
        </w:trPr>
        <w:tc>
          <w:tcPr>
            <w:tcW w:w="5958"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ind w:left="7"/>
              <w:jc w:val="both"/>
              <w:rPr>
                <w:rFonts w:ascii="Arial" w:hAnsi="Arial" w:cs="Arial"/>
                <w:sz w:val="22"/>
                <w:szCs w:val="22"/>
              </w:rPr>
            </w:pPr>
            <w:r w:rsidRPr="0091173D">
              <w:rPr>
                <w:rFonts w:ascii="Arial" w:hAnsi="Arial" w:cs="Arial"/>
                <w:sz w:val="22"/>
                <w:szCs w:val="22"/>
              </w:rPr>
              <w:t>Net perceptibil</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Perceptibil</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center"/>
              <w:rPr>
                <w:rFonts w:ascii="Arial" w:hAnsi="Arial" w:cs="Arial"/>
                <w:sz w:val="22"/>
                <w:szCs w:val="22"/>
              </w:rPr>
            </w:pPr>
            <w:r w:rsidRPr="0091173D">
              <w:rPr>
                <w:rFonts w:ascii="Arial" w:hAnsi="Arial" w:cs="Arial"/>
                <w:sz w:val="22"/>
                <w:szCs w:val="22"/>
              </w:rPr>
              <w:t>3</w:t>
            </w:r>
          </w:p>
        </w:tc>
      </w:tr>
      <w:tr w:rsidR="00563287" w:rsidRPr="0091173D">
        <w:trPr>
          <w:trHeight w:hRule="exact" w:val="340"/>
          <w:jc w:val="center"/>
        </w:trPr>
        <w:tc>
          <w:tcPr>
            <w:tcW w:w="5958"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Suficient de puternic pentru a face apa neplăcută</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Pronunţat</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center"/>
              <w:rPr>
                <w:rFonts w:ascii="Arial" w:hAnsi="Arial" w:cs="Arial"/>
                <w:sz w:val="22"/>
                <w:szCs w:val="22"/>
              </w:rPr>
            </w:pPr>
            <w:r w:rsidRPr="0091173D">
              <w:rPr>
                <w:rFonts w:ascii="Arial" w:hAnsi="Arial" w:cs="Arial"/>
                <w:sz w:val="22"/>
                <w:szCs w:val="22"/>
              </w:rPr>
              <w:t>4</w:t>
            </w:r>
          </w:p>
        </w:tc>
      </w:tr>
      <w:tr w:rsidR="00563287" w:rsidRPr="0091173D">
        <w:trPr>
          <w:trHeight w:hRule="exact" w:val="340"/>
          <w:jc w:val="center"/>
        </w:trPr>
        <w:tc>
          <w:tcPr>
            <w:tcW w:w="5958"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ind w:left="7"/>
              <w:jc w:val="both"/>
              <w:rPr>
                <w:rFonts w:ascii="Arial" w:hAnsi="Arial" w:cs="Arial"/>
                <w:sz w:val="22"/>
                <w:szCs w:val="22"/>
              </w:rPr>
            </w:pPr>
            <w:r w:rsidRPr="0091173D">
              <w:rPr>
                <w:rFonts w:ascii="Arial" w:hAnsi="Arial" w:cs="Arial"/>
                <w:sz w:val="22"/>
                <w:szCs w:val="22"/>
              </w:rPr>
              <w:t>Puternic, apa nu se poate consuma</w:t>
            </w:r>
          </w:p>
        </w:tc>
        <w:tc>
          <w:tcPr>
            <w:tcW w:w="2009"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both"/>
              <w:rPr>
                <w:rFonts w:ascii="Arial" w:hAnsi="Arial" w:cs="Arial"/>
                <w:sz w:val="22"/>
                <w:szCs w:val="22"/>
              </w:rPr>
            </w:pPr>
            <w:r w:rsidRPr="0091173D">
              <w:rPr>
                <w:rFonts w:ascii="Arial" w:hAnsi="Arial" w:cs="Arial"/>
                <w:sz w:val="22"/>
                <w:szCs w:val="22"/>
              </w:rPr>
              <w:t>Foarte puternic</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rsidR="00563287" w:rsidRPr="0091173D" w:rsidRDefault="00563287" w:rsidP="00563287">
            <w:pPr>
              <w:shd w:val="clear" w:color="auto" w:fill="FFFFFF"/>
              <w:jc w:val="center"/>
              <w:rPr>
                <w:rFonts w:ascii="Arial" w:hAnsi="Arial" w:cs="Arial"/>
                <w:sz w:val="22"/>
                <w:szCs w:val="22"/>
              </w:rPr>
            </w:pPr>
            <w:r w:rsidRPr="0091173D">
              <w:rPr>
                <w:rFonts w:ascii="Arial" w:hAnsi="Arial" w:cs="Arial"/>
                <w:sz w:val="22"/>
                <w:szCs w:val="22"/>
              </w:rPr>
              <w:t>5</w:t>
            </w:r>
          </w:p>
        </w:tc>
      </w:tr>
    </w:tbl>
    <w:p w:rsidR="00563287" w:rsidRPr="0091173D" w:rsidRDefault="00563287" w:rsidP="00563287">
      <w:pPr>
        <w:shd w:val="clear" w:color="auto" w:fill="FFFFFF"/>
        <w:jc w:val="both"/>
        <w:rPr>
          <w:rFonts w:ascii="Arial" w:hAnsi="Arial" w:cs="Arial"/>
          <w:sz w:val="22"/>
          <w:szCs w:val="22"/>
        </w:rPr>
      </w:pPr>
      <w:r w:rsidRPr="0091173D">
        <w:rPr>
          <w:rFonts w:ascii="Arial" w:hAnsi="Arial" w:cs="Arial"/>
          <w:spacing w:val="-3"/>
          <w:sz w:val="22"/>
          <w:szCs w:val="22"/>
        </w:rPr>
        <w:br w:type="page"/>
      </w:r>
      <w:r w:rsidRPr="00513E15">
        <w:rPr>
          <w:rFonts w:ascii="Arial" w:hAnsi="Arial" w:cs="Arial"/>
          <w:b/>
          <w:color w:val="000080"/>
          <w:spacing w:val="-3"/>
          <w:sz w:val="22"/>
          <w:szCs w:val="22"/>
        </w:rPr>
        <w:t>Cerinţe</w:t>
      </w:r>
      <w:r w:rsidRPr="0091173D">
        <w:rPr>
          <w:rFonts w:ascii="Arial" w:hAnsi="Arial" w:cs="Arial"/>
          <w:spacing w:val="-3"/>
          <w:sz w:val="22"/>
          <w:szCs w:val="22"/>
        </w:rPr>
        <w:t>:</w:t>
      </w:r>
    </w:p>
    <w:p w:rsidR="00563287" w:rsidRPr="0091173D" w:rsidRDefault="00563287" w:rsidP="00563287">
      <w:pPr>
        <w:widowControl w:val="0"/>
        <w:numPr>
          <w:ilvl w:val="0"/>
          <w:numId w:val="112"/>
        </w:numPr>
        <w:shd w:val="clear" w:color="auto" w:fill="FFFFFF"/>
        <w:tabs>
          <w:tab w:val="left" w:pos="993"/>
        </w:tabs>
        <w:autoSpaceDE w:val="0"/>
        <w:autoSpaceDN w:val="0"/>
        <w:adjustRightInd w:val="0"/>
        <w:jc w:val="both"/>
        <w:rPr>
          <w:rFonts w:ascii="Arial" w:hAnsi="Arial" w:cs="Arial"/>
          <w:sz w:val="22"/>
          <w:szCs w:val="22"/>
        </w:rPr>
      </w:pPr>
      <w:r w:rsidRPr="0091173D">
        <w:rPr>
          <w:rFonts w:ascii="Arial" w:hAnsi="Arial" w:cs="Arial"/>
          <w:spacing w:val="-1"/>
          <w:sz w:val="22"/>
          <w:szCs w:val="22"/>
        </w:rPr>
        <w:t>determinaţi cantitativ mirosul pentru diferite probe de apă;</w:t>
      </w:r>
    </w:p>
    <w:p w:rsidR="00563287" w:rsidRPr="00513E15" w:rsidRDefault="00563287" w:rsidP="00563287">
      <w:pPr>
        <w:widowControl w:val="0"/>
        <w:numPr>
          <w:ilvl w:val="0"/>
          <w:numId w:val="112"/>
        </w:numPr>
        <w:shd w:val="clear" w:color="auto" w:fill="FFFFFF"/>
        <w:tabs>
          <w:tab w:val="left" w:pos="993"/>
        </w:tabs>
        <w:autoSpaceDE w:val="0"/>
        <w:autoSpaceDN w:val="0"/>
        <w:adjustRightInd w:val="0"/>
        <w:ind w:right="922"/>
        <w:jc w:val="both"/>
        <w:rPr>
          <w:rFonts w:ascii="Arial" w:hAnsi="Arial" w:cs="Arial"/>
          <w:sz w:val="22"/>
          <w:szCs w:val="22"/>
        </w:rPr>
      </w:pPr>
      <w:r w:rsidRPr="0091173D">
        <w:rPr>
          <w:rFonts w:ascii="Arial" w:hAnsi="Arial" w:cs="Arial"/>
          <w:spacing w:val="-1"/>
          <w:sz w:val="22"/>
          <w:szCs w:val="22"/>
        </w:rPr>
        <w:t xml:space="preserve">realizaţi lucrarea practică conform modului de lucru </w:t>
      </w:r>
    </w:p>
    <w:p w:rsidR="00563287" w:rsidRPr="0091173D" w:rsidRDefault="00563287" w:rsidP="00563287">
      <w:pPr>
        <w:widowControl w:val="0"/>
        <w:numPr>
          <w:ilvl w:val="0"/>
          <w:numId w:val="112"/>
        </w:numPr>
        <w:shd w:val="clear" w:color="auto" w:fill="FFFFFF"/>
        <w:tabs>
          <w:tab w:val="left" w:pos="993"/>
        </w:tabs>
        <w:autoSpaceDE w:val="0"/>
        <w:autoSpaceDN w:val="0"/>
        <w:adjustRightInd w:val="0"/>
        <w:ind w:right="922"/>
        <w:jc w:val="both"/>
        <w:rPr>
          <w:rFonts w:ascii="Arial" w:hAnsi="Arial" w:cs="Arial"/>
          <w:sz w:val="22"/>
          <w:szCs w:val="22"/>
        </w:rPr>
      </w:pPr>
      <w:r>
        <w:rPr>
          <w:rFonts w:ascii="Arial" w:hAnsi="Arial" w:cs="Arial"/>
          <w:spacing w:val="-1"/>
          <w:sz w:val="22"/>
          <w:szCs w:val="22"/>
        </w:rPr>
        <w:t>respectaţi</w:t>
      </w:r>
      <w:r w:rsidRPr="0091173D">
        <w:rPr>
          <w:rFonts w:ascii="Arial" w:hAnsi="Arial" w:cs="Arial"/>
          <w:spacing w:val="-1"/>
          <w:sz w:val="22"/>
          <w:szCs w:val="22"/>
        </w:rPr>
        <w:t xml:space="preserve"> normele </w:t>
      </w:r>
      <w:r w:rsidRPr="0091173D">
        <w:rPr>
          <w:rFonts w:ascii="Arial" w:hAnsi="Arial" w:cs="Arial"/>
          <w:sz w:val="22"/>
          <w:szCs w:val="22"/>
        </w:rPr>
        <w:t>de protecţie a muncii;</w:t>
      </w:r>
    </w:p>
    <w:p w:rsidR="00563287" w:rsidRPr="0091173D" w:rsidRDefault="00563287" w:rsidP="00563287">
      <w:pPr>
        <w:widowControl w:val="0"/>
        <w:numPr>
          <w:ilvl w:val="0"/>
          <w:numId w:val="112"/>
        </w:numPr>
        <w:shd w:val="clear" w:color="auto" w:fill="FFFFFF"/>
        <w:tabs>
          <w:tab w:val="left" w:pos="993"/>
        </w:tabs>
        <w:autoSpaceDE w:val="0"/>
        <w:autoSpaceDN w:val="0"/>
        <w:adjustRightInd w:val="0"/>
        <w:jc w:val="both"/>
        <w:rPr>
          <w:rFonts w:ascii="Arial" w:hAnsi="Arial" w:cs="Arial"/>
          <w:spacing w:val="-3"/>
          <w:sz w:val="22"/>
          <w:szCs w:val="22"/>
        </w:rPr>
      </w:pPr>
      <w:r w:rsidRPr="0091173D">
        <w:rPr>
          <w:rFonts w:ascii="Arial" w:hAnsi="Arial" w:cs="Arial"/>
          <w:spacing w:val="-3"/>
          <w:sz w:val="22"/>
          <w:szCs w:val="22"/>
        </w:rPr>
        <w:t>completaţi rezultatele în tabelul de mai jos:</w:t>
      </w:r>
    </w:p>
    <w:p w:rsidR="00563287" w:rsidRPr="0091173D" w:rsidRDefault="00563287" w:rsidP="00563287">
      <w:pPr>
        <w:shd w:val="clear" w:color="auto" w:fill="FFFFFF"/>
        <w:tabs>
          <w:tab w:val="left" w:pos="993"/>
        </w:tabs>
        <w:ind w:left="142"/>
        <w:jc w:val="both"/>
        <w:rPr>
          <w:rFonts w:ascii="Arial" w:hAnsi="Arial" w:cs="Arial"/>
          <w:sz w:val="22"/>
          <w:szCs w:val="22"/>
        </w:rPr>
      </w:pPr>
    </w:p>
    <w:p w:rsidR="00563287" w:rsidRPr="0091173D" w:rsidRDefault="00563287" w:rsidP="00563287">
      <w:pPr>
        <w:shd w:val="clear" w:color="auto" w:fill="FFFFFF"/>
        <w:tabs>
          <w:tab w:val="left" w:pos="993"/>
        </w:tabs>
        <w:ind w:left="142"/>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1788"/>
        <w:gridCol w:w="1603"/>
        <w:gridCol w:w="1600"/>
        <w:gridCol w:w="1818"/>
        <w:gridCol w:w="1745"/>
      </w:tblGrid>
      <w:tr w:rsidR="003E3FE8" w:rsidRPr="003E3FE8" w:rsidTr="003E3FE8">
        <w:trPr>
          <w:trHeight w:hRule="exact" w:val="340"/>
          <w:jc w:val="center"/>
        </w:trPr>
        <w:tc>
          <w:tcPr>
            <w:tcW w:w="900" w:type="dxa"/>
            <w:vMerge w:val="restart"/>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Nr. crt.</w:t>
            </w:r>
          </w:p>
        </w:tc>
        <w:tc>
          <w:tcPr>
            <w:tcW w:w="1788" w:type="dxa"/>
            <w:vMerge w:val="restart"/>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Provenienţa probei de apă</w:t>
            </w:r>
          </w:p>
        </w:tc>
        <w:tc>
          <w:tcPr>
            <w:tcW w:w="3203" w:type="dxa"/>
            <w:gridSpan w:val="2"/>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Mirosul</w:t>
            </w:r>
          </w:p>
        </w:tc>
        <w:tc>
          <w:tcPr>
            <w:tcW w:w="1818" w:type="dxa"/>
            <w:vMerge w:val="restart"/>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000080"/>
                <w:spacing w:val="-2"/>
                <w:sz w:val="22"/>
                <w:szCs w:val="22"/>
              </w:rPr>
            </w:pPr>
          </w:p>
          <w:p w:rsidR="00563287" w:rsidRPr="003E3FE8" w:rsidRDefault="00563287" w:rsidP="003E3FE8">
            <w:pPr>
              <w:jc w:val="center"/>
              <w:rPr>
                <w:rFonts w:ascii="Arial" w:hAnsi="Arial" w:cs="Arial"/>
                <w:b/>
                <w:color w:val="000080"/>
                <w:spacing w:val="-2"/>
                <w:sz w:val="22"/>
                <w:szCs w:val="22"/>
              </w:rPr>
            </w:pPr>
            <w:r w:rsidRPr="003E3FE8">
              <w:rPr>
                <w:rFonts w:ascii="Arial" w:hAnsi="Arial" w:cs="Arial"/>
                <w:b/>
                <w:color w:val="000080"/>
                <w:spacing w:val="-2"/>
                <w:sz w:val="22"/>
                <w:szCs w:val="22"/>
              </w:rPr>
              <w:t>Intensitatea</w:t>
            </w:r>
          </w:p>
        </w:tc>
        <w:tc>
          <w:tcPr>
            <w:tcW w:w="1745" w:type="dxa"/>
            <w:vMerge w:val="restart"/>
            <w:tcBorders>
              <w:top w:val="double" w:sz="4" w:space="0" w:color="auto"/>
              <w:left w:val="double" w:sz="4" w:space="0" w:color="auto"/>
              <w:bottom w:val="double" w:sz="4" w:space="0" w:color="auto"/>
              <w:right w:val="double" w:sz="4" w:space="0" w:color="auto"/>
            </w:tcBorders>
          </w:tcPr>
          <w:p w:rsidR="00563287" w:rsidRPr="003E3FE8" w:rsidRDefault="00563287" w:rsidP="003E3FE8">
            <w:pPr>
              <w:jc w:val="center"/>
              <w:rPr>
                <w:rFonts w:ascii="Arial" w:hAnsi="Arial" w:cs="Arial"/>
                <w:b/>
                <w:color w:val="000080"/>
                <w:sz w:val="22"/>
                <w:szCs w:val="22"/>
              </w:rPr>
            </w:pPr>
          </w:p>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Gradul</w:t>
            </w:r>
          </w:p>
        </w:tc>
      </w:tr>
      <w:tr w:rsidR="003E3FE8" w:rsidRPr="003E3FE8" w:rsidTr="003E3FE8">
        <w:trPr>
          <w:trHeight w:hRule="exact" w:val="340"/>
          <w:jc w:val="center"/>
        </w:trPr>
        <w:tc>
          <w:tcPr>
            <w:tcW w:w="900" w:type="dxa"/>
            <w:vMerge/>
            <w:tcBorders>
              <w:top w:val="double" w:sz="4" w:space="0" w:color="auto"/>
              <w:left w:val="double" w:sz="4" w:space="0" w:color="auto"/>
              <w:bottom w:val="single" w:sz="4" w:space="0" w:color="auto"/>
              <w:right w:val="double" w:sz="4" w:space="0" w:color="auto"/>
            </w:tcBorders>
          </w:tcPr>
          <w:p w:rsidR="00563287" w:rsidRPr="003E3FE8" w:rsidRDefault="00563287" w:rsidP="00563287">
            <w:pPr>
              <w:rPr>
                <w:rFonts w:ascii="Arial" w:hAnsi="Arial" w:cs="Arial"/>
                <w:sz w:val="22"/>
                <w:szCs w:val="22"/>
              </w:rPr>
            </w:pPr>
          </w:p>
        </w:tc>
        <w:tc>
          <w:tcPr>
            <w:tcW w:w="1788" w:type="dxa"/>
            <w:vMerge/>
            <w:tcBorders>
              <w:top w:val="double" w:sz="4" w:space="0" w:color="auto"/>
              <w:left w:val="double" w:sz="4" w:space="0" w:color="auto"/>
              <w:bottom w:val="single" w:sz="4" w:space="0" w:color="auto"/>
              <w:right w:val="double" w:sz="4" w:space="0" w:color="auto"/>
            </w:tcBorders>
          </w:tcPr>
          <w:p w:rsidR="00563287" w:rsidRPr="003E3FE8" w:rsidRDefault="00563287" w:rsidP="00563287">
            <w:pPr>
              <w:rPr>
                <w:rFonts w:ascii="Arial" w:hAnsi="Arial" w:cs="Arial"/>
                <w:sz w:val="22"/>
                <w:szCs w:val="22"/>
              </w:rPr>
            </w:pPr>
          </w:p>
        </w:tc>
        <w:tc>
          <w:tcPr>
            <w:tcW w:w="1603" w:type="dxa"/>
            <w:tcBorders>
              <w:top w:val="double" w:sz="4" w:space="0" w:color="auto"/>
              <w:left w:val="double" w:sz="4" w:space="0" w:color="auto"/>
              <w:bottom w:val="single" w:sz="4" w:space="0" w:color="auto"/>
              <w:right w:val="double" w:sz="4" w:space="0" w:color="auto"/>
            </w:tcBorders>
            <w:shd w:val="clear" w:color="auto" w:fill="auto"/>
          </w:tcPr>
          <w:p w:rsidR="00563287" w:rsidRPr="003E3FE8" w:rsidRDefault="00563287" w:rsidP="003E3FE8">
            <w:pPr>
              <w:jc w:val="center"/>
              <w:rPr>
                <w:rFonts w:ascii="Arial" w:hAnsi="Arial" w:cs="Arial"/>
                <w:sz w:val="22"/>
                <w:szCs w:val="22"/>
              </w:rPr>
            </w:pPr>
            <w:r w:rsidRPr="003E3FE8">
              <w:rPr>
                <w:rFonts w:ascii="Arial" w:hAnsi="Arial" w:cs="Arial"/>
                <w:sz w:val="22"/>
                <w:szCs w:val="22"/>
              </w:rPr>
              <w:t>la rece</w:t>
            </w:r>
          </w:p>
        </w:tc>
        <w:tc>
          <w:tcPr>
            <w:tcW w:w="1600" w:type="dxa"/>
            <w:tcBorders>
              <w:top w:val="double" w:sz="4" w:space="0" w:color="auto"/>
              <w:left w:val="double" w:sz="4" w:space="0" w:color="auto"/>
              <w:bottom w:val="single" w:sz="4" w:space="0" w:color="auto"/>
              <w:right w:val="double" w:sz="4" w:space="0" w:color="auto"/>
            </w:tcBorders>
            <w:shd w:val="clear" w:color="auto" w:fill="auto"/>
          </w:tcPr>
          <w:p w:rsidR="00563287" w:rsidRPr="003E3FE8" w:rsidRDefault="00563287" w:rsidP="003E3FE8">
            <w:pPr>
              <w:jc w:val="center"/>
              <w:rPr>
                <w:rFonts w:ascii="Arial" w:hAnsi="Arial" w:cs="Arial"/>
                <w:sz w:val="22"/>
                <w:szCs w:val="22"/>
              </w:rPr>
            </w:pPr>
            <w:r w:rsidRPr="003E3FE8">
              <w:rPr>
                <w:rFonts w:ascii="Arial" w:hAnsi="Arial" w:cs="Arial"/>
                <w:sz w:val="22"/>
                <w:szCs w:val="22"/>
              </w:rPr>
              <w:t>la cald</w:t>
            </w:r>
          </w:p>
        </w:tc>
        <w:tc>
          <w:tcPr>
            <w:tcW w:w="1818" w:type="dxa"/>
            <w:vMerge/>
            <w:tcBorders>
              <w:top w:val="double" w:sz="4" w:space="0" w:color="auto"/>
              <w:left w:val="double" w:sz="4" w:space="0" w:color="auto"/>
              <w:bottom w:val="single" w:sz="4" w:space="0" w:color="auto"/>
              <w:right w:val="double" w:sz="4" w:space="0" w:color="auto"/>
            </w:tcBorders>
          </w:tcPr>
          <w:p w:rsidR="00563287" w:rsidRPr="003E3FE8" w:rsidRDefault="00563287" w:rsidP="00563287">
            <w:pPr>
              <w:rPr>
                <w:rFonts w:ascii="Arial" w:hAnsi="Arial" w:cs="Arial"/>
                <w:sz w:val="22"/>
                <w:szCs w:val="22"/>
              </w:rPr>
            </w:pPr>
          </w:p>
        </w:tc>
        <w:tc>
          <w:tcPr>
            <w:tcW w:w="1745" w:type="dxa"/>
            <w:vMerge/>
            <w:tcBorders>
              <w:top w:val="double" w:sz="4" w:space="0" w:color="auto"/>
              <w:left w:val="double" w:sz="4" w:space="0" w:color="auto"/>
              <w:bottom w:val="single" w:sz="4" w:space="0" w:color="auto"/>
              <w:right w:val="double" w:sz="4" w:space="0" w:color="auto"/>
            </w:tcBorders>
          </w:tcPr>
          <w:p w:rsidR="00563287" w:rsidRPr="003E3FE8" w:rsidRDefault="00563287" w:rsidP="00563287">
            <w:pPr>
              <w:rPr>
                <w:rFonts w:ascii="Arial" w:hAnsi="Arial" w:cs="Arial"/>
                <w:sz w:val="22"/>
                <w:szCs w:val="22"/>
              </w:rPr>
            </w:pPr>
          </w:p>
        </w:tc>
      </w:tr>
      <w:tr w:rsidR="003E3FE8" w:rsidRPr="003E3FE8" w:rsidTr="003E3FE8">
        <w:trPr>
          <w:trHeight w:hRule="exact" w:val="340"/>
          <w:jc w:val="center"/>
        </w:trPr>
        <w:tc>
          <w:tcPr>
            <w:tcW w:w="900" w:type="dxa"/>
            <w:tcBorders>
              <w:top w:val="single" w:sz="4" w:space="0" w:color="auto"/>
              <w:left w:val="single" w:sz="4" w:space="0" w:color="auto"/>
              <w:bottom w:val="single" w:sz="4" w:space="0" w:color="auto"/>
              <w:right w:val="single" w:sz="4" w:space="0" w:color="auto"/>
            </w:tcBorders>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1</w:t>
            </w:r>
          </w:p>
        </w:tc>
        <w:tc>
          <w:tcPr>
            <w:tcW w:w="1788" w:type="dxa"/>
            <w:tcBorders>
              <w:top w:val="single" w:sz="4" w:space="0" w:color="auto"/>
              <w:left w:val="single" w:sz="4" w:space="0" w:color="auto"/>
              <w:bottom w:val="single" w:sz="4" w:space="0" w:color="auto"/>
              <w:right w:val="single" w:sz="4" w:space="0" w:color="auto"/>
            </w:tcBorders>
          </w:tcPr>
          <w:p w:rsidR="00563287" w:rsidRPr="003E3FE8" w:rsidRDefault="00563287" w:rsidP="00563287">
            <w:pPr>
              <w:rPr>
                <w:rFonts w:ascii="Arial" w:hAnsi="Arial" w:cs="Arial"/>
                <w:sz w:val="22"/>
                <w:szCs w:val="22"/>
              </w:rPr>
            </w:pP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center"/>
              <w:rPr>
                <w:rFonts w:ascii="Arial" w:hAnsi="Arial" w:cs="Arial"/>
                <w:sz w:val="22"/>
                <w:szCs w:val="22"/>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center"/>
              <w:rPr>
                <w:rFonts w:ascii="Arial" w:hAnsi="Arial" w:cs="Arial"/>
                <w:sz w:val="22"/>
                <w:szCs w:val="22"/>
              </w:rPr>
            </w:pPr>
          </w:p>
        </w:tc>
        <w:tc>
          <w:tcPr>
            <w:tcW w:w="1818" w:type="dxa"/>
            <w:tcBorders>
              <w:top w:val="single" w:sz="4" w:space="0" w:color="auto"/>
              <w:left w:val="single" w:sz="4" w:space="0" w:color="auto"/>
              <w:bottom w:val="single" w:sz="4" w:space="0" w:color="auto"/>
              <w:right w:val="single" w:sz="4" w:space="0" w:color="auto"/>
            </w:tcBorders>
          </w:tcPr>
          <w:p w:rsidR="00563287" w:rsidRPr="003E3FE8" w:rsidRDefault="00563287" w:rsidP="00563287">
            <w:pPr>
              <w:rPr>
                <w:rFonts w:ascii="Arial" w:hAnsi="Arial" w:cs="Arial"/>
                <w:sz w:val="22"/>
                <w:szCs w:val="22"/>
              </w:rPr>
            </w:pPr>
          </w:p>
        </w:tc>
        <w:tc>
          <w:tcPr>
            <w:tcW w:w="1745" w:type="dxa"/>
            <w:tcBorders>
              <w:top w:val="single" w:sz="4" w:space="0" w:color="auto"/>
              <w:left w:val="single" w:sz="4" w:space="0" w:color="auto"/>
              <w:bottom w:val="single" w:sz="4" w:space="0" w:color="auto"/>
              <w:right w:val="single" w:sz="4" w:space="0" w:color="auto"/>
            </w:tcBorders>
          </w:tcPr>
          <w:p w:rsidR="00563287" w:rsidRPr="003E3FE8" w:rsidRDefault="00563287" w:rsidP="00563287">
            <w:pPr>
              <w:rPr>
                <w:rFonts w:ascii="Arial" w:hAnsi="Arial" w:cs="Arial"/>
                <w:sz w:val="22"/>
                <w:szCs w:val="22"/>
              </w:rPr>
            </w:pPr>
          </w:p>
        </w:tc>
      </w:tr>
      <w:tr w:rsidR="003E3FE8" w:rsidRPr="003E3FE8" w:rsidTr="003E3FE8">
        <w:trPr>
          <w:trHeight w:hRule="exact" w:val="340"/>
          <w:jc w:val="center"/>
        </w:trPr>
        <w:tc>
          <w:tcPr>
            <w:tcW w:w="900" w:type="dxa"/>
            <w:tcBorders>
              <w:top w:val="single" w:sz="4" w:space="0" w:color="auto"/>
            </w:tcBorders>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2</w:t>
            </w:r>
          </w:p>
        </w:tc>
        <w:tc>
          <w:tcPr>
            <w:tcW w:w="1788" w:type="dxa"/>
            <w:tcBorders>
              <w:top w:val="single" w:sz="4" w:space="0" w:color="auto"/>
            </w:tcBorders>
          </w:tcPr>
          <w:p w:rsidR="00563287" w:rsidRPr="003E3FE8" w:rsidRDefault="00563287" w:rsidP="00563287">
            <w:pPr>
              <w:rPr>
                <w:rFonts w:ascii="Arial" w:hAnsi="Arial" w:cs="Arial"/>
                <w:sz w:val="22"/>
                <w:szCs w:val="22"/>
              </w:rPr>
            </w:pPr>
          </w:p>
        </w:tc>
        <w:tc>
          <w:tcPr>
            <w:tcW w:w="1603" w:type="dxa"/>
            <w:tcBorders>
              <w:top w:val="single" w:sz="4" w:space="0" w:color="auto"/>
            </w:tcBorders>
            <w:shd w:val="clear" w:color="auto" w:fill="auto"/>
          </w:tcPr>
          <w:p w:rsidR="00563287" w:rsidRPr="003E3FE8" w:rsidRDefault="00563287" w:rsidP="00563287">
            <w:pPr>
              <w:rPr>
                <w:rFonts w:ascii="Arial" w:hAnsi="Arial" w:cs="Arial"/>
                <w:sz w:val="22"/>
                <w:szCs w:val="22"/>
              </w:rPr>
            </w:pPr>
          </w:p>
        </w:tc>
        <w:tc>
          <w:tcPr>
            <w:tcW w:w="1600" w:type="dxa"/>
            <w:tcBorders>
              <w:top w:val="single" w:sz="4" w:space="0" w:color="auto"/>
            </w:tcBorders>
            <w:shd w:val="clear" w:color="auto" w:fill="auto"/>
          </w:tcPr>
          <w:p w:rsidR="00563287" w:rsidRPr="003E3FE8" w:rsidRDefault="00563287" w:rsidP="00563287">
            <w:pPr>
              <w:rPr>
                <w:rFonts w:ascii="Arial" w:hAnsi="Arial" w:cs="Arial"/>
                <w:sz w:val="22"/>
                <w:szCs w:val="22"/>
              </w:rPr>
            </w:pPr>
          </w:p>
        </w:tc>
        <w:tc>
          <w:tcPr>
            <w:tcW w:w="1818" w:type="dxa"/>
            <w:tcBorders>
              <w:top w:val="single" w:sz="4" w:space="0" w:color="auto"/>
            </w:tcBorders>
          </w:tcPr>
          <w:p w:rsidR="00563287" w:rsidRPr="003E3FE8" w:rsidRDefault="00563287" w:rsidP="00563287">
            <w:pPr>
              <w:rPr>
                <w:rFonts w:ascii="Arial" w:hAnsi="Arial" w:cs="Arial"/>
                <w:sz w:val="22"/>
                <w:szCs w:val="22"/>
              </w:rPr>
            </w:pPr>
          </w:p>
        </w:tc>
        <w:tc>
          <w:tcPr>
            <w:tcW w:w="1745" w:type="dxa"/>
            <w:tcBorders>
              <w:top w:val="single" w:sz="4" w:space="0" w:color="auto"/>
            </w:tcBorders>
          </w:tcPr>
          <w:p w:rsidR="00563287" w:rsidRPr="003E3FE8" w:rsidRDefault="00563287" w:rsidP="00563287">
            <w:pPr>
              <w:rPr>
                <w:rFonts w:ascii="Arial" w:hAnsi="Arial" w:cs="Arial"/>
                <w:sz w:val="22"/>
                <w:szCs w:val="22"/>
              </w:rPr>
            </w:pPr>
          </w:p>
        </w:tc>
      </w:tr>
      <w:tr w:rsidR="003E3FE8" w:rsidRPr="003E3FE8" w:rsidTr="003E3FE8">
        <w:trPr>
          <w:trHeight w:hRule="exact" w:val="340"/>
          <w:jc w:val="center"/>
        </w:trPr>
        <w:tc>
          <w:tcPr>
            <w:tcW w:w="900" w:type="dxa"/>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3</w:t>
            </w:r>
          </w:p>
        </w:tc>
        <w:tc>
          <w:tcPr>
            <w:tcW w:w="1788" w:type="dxa"/>
          </w:tcPr>
          <w:p w:rsidR="00563287" w:rsidRPr="003E3FE8" w:rsidRDefault="00563287" w:rsidP="00563287">
            <w:pPr>
              <w:rPr>
                <w:rFonts w:ascii="Arial" w:hAnsi="Arial" w:cs="Arial"/>
                <w:sz w:val="22"/>
                <w:szCs w:val="22"/>
              </w:rPr>
            </w:pPr>
          </w:p>
        </w:tc>
        <w:tc>
          <w:tcPr>
            <w:tcW w:w="1603" w:type="dxa"/>
            <w:shd w:val="clear" w:color="auto" w:fill="auto"/>
          </w:tcPr>
          <w:p w:rsidR="00563287" w:rsidRPr="003E3FE8" w:rsidRDefault="00563287" w:rsidP="00563287">
            <w:pPr>
              <w:rPr>
                <w:rFonts w:ascii="Arial" w:hAnsi="Arial" w:cs="Arial"/>
                <w:sz w:val="22"/>
                <w:szCs w:val="22"/>
              </w:rPr>
            </w:pPr>
          </w:p>
        </w:tc>
        <w:tc>
          <w:tcPr>
            <w:tcW w:w="1600" w:type="dxa"/>
            <w:shd w:val="clear" w:color="auto" w:fill="auto"/>
          </w:tcPr>
          <w:p w:rsidR="00563287" w:rsidRPr="003E3FE8" w:rsidRDefault="00563287" w:rsidP="00563287">
            <w:pPr>
              <w:rPr>
                <w:rFonts w:ascii="Arial" w:hAnsi="Arial" w:cs="Arial"/>
                <w:sz w:val="22"/>
                <w:szCs w:val="22"/>
              </w:rPr>
            </w:pPr>
          </w:p>
        </w:tc>
        <w:tc>
          <w:tcPr>
            <w:tcW w:w="1818" w:type="dxa"/>
          </w:tcPr>
          <w:p w:rsidR="00563287" w:rsidRPr="003E3FE8" w:rsidRDefault="00563287" w:rsidP="00563287">
            <w:pPr>
              <w:rPr>
                <w:rFonts w:ascii="Arial" w:hAnsi="Arial" w:cs="Arial"/>
                <w:sz w:val="22"/>
                <w:szCs w:val="22"/>
              </w:rPr>
            </w:pPr>
          </w:p>
        </w:tc>
        <w:tc>
          <w:tcPr>
            <w:tcW w:w="1745" w:type="dxa"/>
          </w:tcPr>
          <w:p w:rsidR="00563287" w:rsidRPr="003E3FE8" w:rsidRDefault="00563287" w:rsidP="00563287">
            <w:pPr>
              <w:rPr>
                <w:rFonts w:ascii="Arial" w:hAnsi="Arial" w:cs="Arial"/>
                <w:sz w:val="22"/>
                <w:szCs w:val="22"/>
              </w:rPr>
            </w:pPr>
          </w:p>
        </w:tc>
      </w:tr>
      <w:tr w:rsidR="003E3FE8" w:rsidRPr="003E3FE8" w:rsidTr="003E3FE8">
        <w:trPr>
          <w:trHeight w:hRule="exact" w:val="340"/>
          <w:jc w:val="center"/>
        </w:trPr>
        <w:tc>
          <w:tcPr>
            <w:tcW w:w="900" w:type="dxa"/>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4</w:t>
            </w:r>
          </w:p>
        </w:tc>
        <w:tc>
          <w:tcPr>
            <w:tcW w:w="1788" w:type="dxa"/>
          </w:tcPr>
          <w:p w:rsidR="00563287" w:rsidRPr="003E3FE8" w:rsidRDefault="00563287" w:rsidP="00563287">
            <w:pPr>
              <w:rPr>
                <w:rFonts w:ascii="Arial" w:hAnsi="Arial" w:cs="Arial"/>
                <w:sz w:val="22"/>
                <w:szCs w:val="22"/>
              </w:rPr>
            </w:pPr>
          </w:p>
        </w:tc>
        <w:tc>
          <w:tcPr>
            <w:tcW w:w="1603" w:type="dxa"/>
            <w:shd w:val="clear" w:color="auto" w:fill="auto"/>
          </w:tcPr>
          <w:p w:rsidR="00563287" w:rsidRPr="003E3FE8" w:rsidRDefault="00563287" w:rsidP="00563287">
            <w:pPr>
              <w:rPr>
                <w:rFonts w:ascii="Arial" w:hAnsi="Arial" w:cs="Arial"/>
                <w:sz w:val="22"/>
                <w:szCs w:val="22"/>
              </w:rPr>
            </w:pPr>
          </w:p>
        </w:tc>
        <w:tc>
          <w:tcPr>
            <w:tcW w:w="1600" w:type="dxa"/>
            <w:shd w:val="clear" w:color="auto" w:fill="auto"/>
          </w:tcPr>
          <w:p w:rsidR="00563287" w:rsidRPr="003E3FE8" w:rsidRDefault="00563287" w:rsidP="00563287">
            <w:pPr>
              <w:rPr>
                <w:rFonts w:ascii="Arial" w:hAnsi="Arial" w:cs="Arial"/>
                <w:sz w:val="22"/>
                <w:szCs w:val="22"/>
              </w:rPr>
            </w:pPr>
          </w:p>
        </w:tc>
        <w:tc>
          <w:tcPr>
            <w:tcW w:w="1818" w:type="dxa"/>
          </w:tcPr>
          <w:p w:rsidR="00563287" w:rsidRPr="003E3FE8" w:rsidRDefault="00563287" w:rsidP="00563287">
            <w:pPr>
              <w:rPr>
                <w:rFonts w:ascii="Arial" w:hAnsi="Arial" w:cs="Arial"/>
                <w:sz w:val="22"/>
                <w:szCs w:val="22"/>
              </w:rPr>
            </w:pPr>
          </w:p>
        </w:tc>
        <w:tc>
          <w:tcPr>
            <w:tcW w:w="1745" w:type="dxa"/>
          </w:tcPr>
          <w:p w:rsidR="00563287" w:rsidRPr="003E3FE8" w:rsidRDefault="00563287" w:rsidP="00563287">
            <w:pPr>
              <w:rPr>
                <w:rFonts w:ascii="Arial" w:hAnsi="Arial" w:cs="Arial"/>
                <w:sz w:val="22"/>
                <w:szCs w:val="22"/>
              </w:rPr>
            </w:pPr>
          </w:p>
        </w:tc>
      </w:tr>
      <w:tr w:rsidR="003E3FE8" w:rsidRPr="003E3FE8" w:rsidTr="003E3FE8">
        <w:trPr>
          <w:trHeight w:hRule="exact" w:val="340"/>
          <w:jc w:val="center"/>
        </w:trPr>
        <w:tc>
          <w:tcPr>
            <w:tcW w:w="900" w:type="dxa"/>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5</w:t>
            </w:r>
          </w:p>
        </w:tc>
        <w:tc>
          <w:tcPr>
            <w:tcW w:w="1788" w:type="dxa"/>
          </w:tcPr>
          <w:p w:rsidR="00563287" w:rsidRPr="003E3FE8" w:rsidRDefault="00563287" w:rsidP="00563287">
            <w:pPr>
              <w:rPr>
                <w:rFonts w:ascii="Arial" w:hAnsi="Arial" w:cs="Arial"/>
                <w:sz w:val="22"/>
                <w:szCs w:val="22"/>
              </w:rPr>
            </w:pPr>
          </w:p>
        </w:tc>
        <w:tc>
          <w:tcPr>
            <w:tcW w:w="1603" w:type="dxa"/>
            <w:shd w:val="clear" w:color="auto" w:fill="auto"/>
          </w:tcPr>
          <w:p w:rsidR="00563287" w:rsidRPr="003E3FE8" w:rsidRDefault="00563287" w:rsidP="00563287">
            <w:pPr>
              <w:rPr>
                <w:rFonts w:ascii="Arial" w:hAnsi="Arial" w:cs="Arial"/>
                <w:sz w:val="22"/>
                <w:szCs w:val="22"/>
              </w:rPr>
            </w:pPr>
          </w:p>
        </w:tc>
        <w:tc>
          <w:tcPr>
            <w:tcW w:w="1600" w:type="dxa"/>
            <w:shd w:val="clear" w:color="auto" w:fill="auto"/>
          </w:tcPr>
          <w:p w:rsidR="00563287" w:rsidRPr="003E3FE8" w:rsidRDefault="00563287" w:rsidP="00563287">
            <w:pPr>
              <w:rPr>
                <w:rFonts w:ascii="Arial" w:hAnsi="Arial" w:cs="Arial"/>
                <w:sz w:val="22"/>
                <w:szCs w:val="22"/>
              </w:rPr>
            </w:pPr>
          </w:p>
        </w:tc>
        <w:tc>
          <w:tcPr>
            <w:tcW w:w="1818" w:type="dxa"/>
          </w:tcPr>
          <w:p w:rsidR="00563287" w:rsidRPr="003E3FE8" w:rsidRDefault="00563287" w:rsidP="00563287">
            <w:pPr>
              <w:rPr>
                <w:rFonts w:ascii="Arial" w:hAnsi="Arial" w:cs="Arial"/>
                <w:sz w:val="22"/>
                <w:szCs w:val="22"/>
              </w:rPr>
            </w:pPr>
          </w:p>
        </w:tc>
        <w:tc>
          <w:tcPr>
            <w:tcW w:w="1745" w:type="dxa"/>
          </w:tcPr>
          <w:p w:rsidR="00563287" w:rsidRPr="003E3FE8" w:rsidRDefault="00563287" w:rsidP="00563287">
            <w:pPr>
              <w:rPr>
                <w:rFonts w:ascii="Arial" w:hAnsi="Arial" w:cs="Arial"/>
                <w:sz w:val="22"/>
                <w:szCs w:val="22"/>
              </w:rPr>
            </w:pPr>
          </w:p>
        </w:tc>
      </w:tr>
    </w:tbl>
    <w:p w:rsidR="00563287" w:rsidRDefault="00563287" w:rsidP="00563287">
      <w:pPr>
        <w:jc w:val="both"/>
        <w:rPr>
          <w:rFonts w:ascii="Arial" w:hAnsi="Arial" w:cs="Arial"/>
          <w:sz w:val="22"/>
          <w:szCs w:val="22"/>
        </w:rPr>
      </w:pPr>
    </w:p>
    <w:p w:rsidR="00563287" w:rsidRPr="00E318A2" w:rsidRDefault="00563287" w:rsidP="00563287">
      <w:pPr>
        <w:jc w:val="both"/>
        <w:rPr>
          <w:rFonts w:ascii="Arial" w:hAnsi="Arial" w:cs="Arial"/>
          <w:b/>
          <w:color w:val="000080"/>
          <w:sz w:val="24"/>
          <w:szCs w:val="24"/>
        </w:rPr>
      </w:pPr>
      <w:r>
        <w:rPr>
          <w:rFonts w:ascii="Arial" w:hAnsi="Arial" w:cs="Arial"/>
          <w:sz w:val="22"/>
          <w:szCs w:val="22"/>
        </w:rPr>
        <w:br w:type="page"/>
      </w:r>
      <w:r w:rsidRPr="00E318A2">
        <w:rPr>
          <w:rFonts w:ascii="Arial" w:hAnsi="Arial" w:cs="Arial"/>
          <w:b/>
          <w:color w:val="000080"/>
          <w:sz w:val="24"/>
          <w:szCs w:val="24"/>
        </w:rPr>
        <w:t>Determinarea substanţelor oxidabile din apă (CCO)</w:t>
      </w:r>
    </w:p>
    <w:p w:rsidR="00563287" w:rsidRPr="00E318A2" w:rsidRDefault="00563287" w:rsidP="00563287">
      <w:pPr>
        <w:tabs>
          <w:tab w:val="left" w:pos="567"/>
          <w:tab w:val="left" w:pos="1170"/>
          <w:tab w:val="left" w:pos="4962"/>
        </w:tabs>
        <w:ind w:left="-360"/>
        <w:jc w:val="center"/>
        <w:rPr>
          <w:rFonts w:ascii="Arial" w:hAnsi="Arial" w:cs="Arial"/>
          <w:b/>
          <w:color w:val="000080"/>
          <w:sz w:val="24"/>
          <w:szCs w:val="24"/>
        </w:rPr>
      </w:pPr>
    </w:p>
    <w:p w:rsidR="00563287" w:rsidRPr="003D24B2" w:rsidRDefault="00563287" w:rsidP="00563287">
      <w:pPr>
        <w:jc w:val="both"/>
        <w:rPr>
          <w:rFonts w:ascii="Arial" w:hAnsi="Arial" w:cs="Arial"/>
          <w:b/>
          <w:sz w:val="22"/>
          <w:szCs w:val="22"/>
          <w:u w:val="single"/>
        </w:rPr>
      </w:pPr>
    </w:p>
    <w:p w:rsidR="00563287" w:rsidRPr="00E318A2" w:rsidRDefault="00563287" w:rsidP="00563287">
      <w:pPr>
        <w:jc w:val="both"/>
        <w:rPr>
          <w:rFonts w:ascii="Arial" w:hAnsi="Arial" w:cs="Arial"/>
          <w:b/>
          <w:color w:val="000080"/>
          <w:sz w:val="22"/>
          <w:szCs w:val="22"/>
        </w:rPr>
      </w:pPr>
      <w:r w:rsidRPr="00E318A2">
        <w:rPr>
          <w:rFonts w:ascii="Arial" w:hAnsi="Arial" w:cs="Arial"/>
          <w:b/>
          <w:color w:val="000080"/>
          <w:sz w:val="22"/>
          <w:szCs w:val="22"/>
        </w:rPr>
        <w:t>Generalităţi</w:t>
      </w:r>
    </w:p>
    <w:p w:rsidR="00563287" w:rsidRDefault="00563287" w:rsidP="00563287">
      <w:pPr>
        <w:jc w:val="both"/>
        <w:rPr>
          <w:rFonts w:ascii="Arial" w:hAnsi="Arial" w:cs="Arial"/>
          <w:sz w:val="22"/>
          <w:szCs w:val="22"/>
        </w:rPr>
      </w:pPr>
      <w:r>
        <w:rPr>
          <w:rFonts w:ascii="Arial" w:hAnsi="Arial" w:cs="Arial"/>
          <w:sz w:val="22"/>
          <w:szCs w:val="22"/>
        </w:rPr>
        <w:t xml:space="preserve">Substanţele oxidabile din apele naturale provin din solul bazinului hidrografic (substanţe humice), din descompunerea organismelor prezente în apă şi din deversarea apelor reziduale.  Se face o apreciere globală a conţinutului de substanţe oxidabile din apă prin determinarea </w:t>
      </w:r>
      <w:r w:rsidRPr="0093663F">
        <w:rPr>
          <w:rFonts w:ascii="Arial" w:hAnsi="Arial" w:cs="Arial"/>
          <w:b/>
          <w:sz w:val="22"/>
          <w:szCs w:val="22"/>
        </w:rPr>
        <w:t>oxidabilităţii</w:t>
      </w:r>
      <w:r>
        <w:rPr>
          <w:rFonts w:ascii="Arial" w:hAnsi="Arial" w:cs="Arial"/>
          <w:sz w:val="22"/>
          <w:szCs w:val="22"/>
        </w:rPr>
        <w:t xml:space="preserve"> pe cale chimică </w:t>
      </w:r>
      <w:r w:rsidRPr="003D24B2">
        <w:rPr>
          <w:rFonts w:ascii="Arial" w:hAnsi="Arial" w:cs="Arial"/>
          <w:sz w:val="22"/>
          <w:szCs w:val="22"/>
        </w:rPr>
        <w:t xml:space="preserve">sau </w:t>
      </w:r>
      <w:r w:rsidRPr="0093663F">
        <w:rPr>
          <w:rFonts w:ascii="Arial" w:hAnsi="Arial" w:cs="Arial"/>
          <w:b/>
          <w:sz w:val="22"/>
          <w:szCs w:val="22"/>
        </w:rPr>
        <w:t>consumului chimic de oxigen</w:t>
      </w:r>
      <w:r w:rsidRPr="003D24B2">
        <w:rPr>
          <w:rFonts w:ascii="Arial" w:hAnsi="Arial" w:cs="Arial"/>
          <w:sz w:val="22"/>
          <w:szCs w:val="22"/>
        </w:rPr>
        <w:t xml:space="preserve"> (CCO)</w:t>
      </w:r>
      <w:r>
        <w:rPr>
          <w:rFonts w:ascii="Arial" w:hAnsi="Arial" w:cs="Arial"/>
          <w:sz w:val="22"/>
          <w:szCs w:val="22"/>
        </w:rPr>
        <w:t xml:space="preserve"> ce constă în stabilirea consumului de substanţă oxidantă  (permanganat de potasiu sau dicromat de potasiu) necesar pentru oxidarea substanţelor dintr-un volum de apă. Substanţele organice din apă sunt </w:t>
      </w:r>
      <w:r w:rsidRPr="003D24B2">
        <w:rPr>
          <w:rFonts w:ascii="Arial" w:hAnsi="Arial" w:cs="Arial"/>
          <w:sz w:val="22"/>
          <w:szCs w:val="22"/>
        </w:rPr>
        <w:t>oxida</w:t>
      </w:r>
      <w:r>
        <w:rPr>
          <w:rFonts w:ascii="Arial" w:hAnsi="Arial" w:cs="Arial"/>
          <w:sz w:val="22"/>
          <w:szCs w:val="22"/>
        </w:rPr>
        <w:t xml:space="preserve">te </w:t>
      </w:r>
      <w:r w:rsidRPr="003D24B2">
        <w:rPr>
          <w:rFonts w:ascii="Arial" w:hAnsi="Arial" w:cs="Arial"/>
          <w:sz w:val="22"/>
          <w:szCs w:val="22"/>
        </w:rPr>
        <w:t>la cald</w:t>
      </w:r>
      <w:r>
        <w:rPr>
          <w:rFonts w:ascii="Arial" w:hAnsi="Arial" w:cs="Arial"/>
          <w:sz w:val="22"/>
          <w:szCs w:val="22"/>
        </w:rPr>
        <w:t xml:space="preserve"> iar cele anorganice la rece</w:t>
      </w:r>
      <w:r w:rsidRPr="003D24B2">
        <w:rPr>
          <w:rFonts w:ascii="Arial" w:hAnsi="Arial" w:cs="Arial"/>
          <w:sz w:val="22"/>
          <w:szCs w:val="22"/>
        </w:rPr>
        <w:t xml:space="preserve">. </w:t>
      </w:r>
    </w:p>
    <w:p w:rsidR="00563287" w:rsidRDefault="00563287" w:rsidP="00563287">
      <w:pPr>
        <w:jc w:val="both"/>
        <w:rPr>
          <w:rFonts w:ascii="Arial" w:hAnsi="Arial" w:cs="Arial"/>
          <w:sz w:val="22"/>
          <w:szCs w:val="22"/>
        </w:rPr>
      </w:pPr>
      <w:r>
        <w:rPr>
          <w:rFonts w:ascii="Arial" w:hAnsi="Arial" w:cs="Arial"/>
          <w:sz w:val="22"/>
          <w:szCs w:val="22"/>
        </w:rPr>
        <w:t>Oxidabilitatea reprezintă cantitata de oxigen consumată, echivalentă cu consumul de oxidant.</w:t>
      </w:r>
    </w:p>
    <w:p w:rsidR="00563287" w:rsidRDefault="00563287" w:rsidP="00563287">
      <w:pPr>
        <w:jc w:val="both"/>
        <w:rPr>
          <w:rFonts w:ascii="Arial" w:hAnsi="Arial" w:cs="Arial"/>
          <w:sz w:val="22"/>
          <w:szCs w:val="22"/>
        </w:rPr>
      </w:pPr>
      <w:r>
        <w:rPr>
          <w:rFonts w:ascii="Arial" w:hAnsi="Arial" w:cs="Arial"/>
          <w:sz w:val="22"/>
          <w:szCs w:val="22"/>
        </w:rPr>
        <w:t>Determinarea se notează cu:</w:t>
      </w:r>
    </w:p>
    <w:p w:rsidR="00563287" w:rsidRDefault="00563287" w:rsidP="00563287">
      <w:pPr>
        <w:numPr>
          <w:ilvl w:val="0"/>
          <w:numId w:val="117"/>
        </w:numPr>
        <w:jc w:val="both"/>
        <w:rPr>
          <w:rFonts w:ascii="Arial" w:hAnsi="Arial" w:cs="Arial"/>
          <w:sz w:val="22"/>
          <w:szCs w:val="22"/>
        </w:rPr>
      </w:pPr>
      <w:r>
        <w:rPr>
          <w:rFonts w:ascii="Arial" w:hAnsi="Arial" w:cs="Arial"/>
          <w:sz w:val="22"/>
          <w:szCs w:val="22"/>
        </w:rPr>
        <w:t>CCO-Mn când se foloseşte ca oxidant KMnO</w:t>
      </w:r>
      <w:r>
        <w:rPr>
          <w:rFonts w:ascii="Arial" w:hAnsi="Arial" w:cs="Arial"/>
          <w:sz w:val="22"/>
          <w:szCs w:val="22"/>
          <w:vertAlign w:val="subscript"/>
        </w:rPr>
        <w:t>4</w:t>
      </w:r>
      <w:r>
        <w:rPr>
          <w:rFonts w:ascii="Arial" w:hAnsi="Arial" w:cs="Arial"/>
          <w:sz w:val="22"/>
          <w:szCs w:val="22"/>
        </w:rPr>
        <w:t xml:space="preserve"> şi se recomandă pentru analiza  apelor de suprafaţă sau tratate;</w:t>
      </w:r>
    </w:p>
    <w:p w:rsidR="00563287" w:rsidRPr="003D24B2" w:rsidRDefault="00563287" w:rsidP="00563287">
      <w:pPr>
        <w:numPr>
          <w:ilvl w:val="0"/>
          <w:numId w:val="117"/>
        </w:numPr>
        <w:jc w:val="both"/>
        <w:rPr>
          <w:rFonts w:ascii="Arial" w:hAnsi="Arial" w:cs="Arial"/>
          <w:sz w:val="22"/>
          <w:szCs w:val="22"/>
        </w:rPr>
      </w:pPr>
      <w:r>
        <w:rPr>
          <w:rFonts w:ascii="Arial" w:hAnsi="Arial" w:cs="Arial"/>
          <w:sz w:val="22"/>
          <w:szCs w:val="22"/>
        </w:rPr>
        <w:t>CCO-Cr când se foloseşte ca oxidant K</w:t>
      </w:r>
      <w:r w:rsidRPr="0093663F">
        <w:rPr>
          <w:rFonts w:ascii="Arial" w:hAnsi="Arial" w:cs="Arial"/>
          <w:sz w:val="22"/>
          <w:szCs w:val="22"/>
          <w:vertAlign w:val="subscript"/>
        </w:rPr>
        <w:t>2</w:t>
      </w:r>
      <w:r>
        <w:rPr>
          <w:rFonts w:ascii="Arial" w:hAnsi="Arial" w:cs="Arial"/>
          <w:sz w:val="22"/>
          <w:szCs w:val="22"/>
        </w:rPr>
        <w:t>Cr</w:t>
      </w:r>
      <w:r w:rsidRPr="0093663F">
        <w:rPr>
          <w:rFonts w:ascii="Arial" w:hAnsi="Arial" w:cs="Arial"/>
          <w:sz w:val="22"/>
          <w:szCs w:val="22"/>
          <w:vertAlign w:val="subscript"/>
        </w:rPr>
        <w:t>2</w:t>
      </w:r>
      <w:r>
        <w:rPr>
          <w:rFonts w:ascii="Arial" w:hAnsi="Arial" w:cs="Arial"/>
          <w:sz w:val="22"/>
          <w:szCs w:val="22"/>
        </w:rPr>
        <w:t>O</w:t>
      </w:r>
      <w:r>
        <w:rPr>
          <w:rFonts w:ascii="Arial" w:hAnsi="Arial" w:cs="Arial"/>
          <w:sz w:val="22"/>
          <w:szCs w:val="22"/>
          <w:vertAlign w:val="subscript"/>
        </w:rPr>
        <w:t>7</w:t>
      </w:r>
      <w:r>
        <w:rPr>
          <w:rFonts w:ascii="Arial" w:hAnsi="Arial" w:cs="Arial"/>
          <w:sz w:val="22"/>
          <w:szCs w:val="22"/>
        </w:rPr>
        <w:t xml:space="preserve"> şi se recomandă pentru analiza apelor uzate.</w:t>
      </w:r>
    </w:p>
    <w:p w:rsidR="00563287" w:rsidRDefault="00563287" w:rsidP="00563287">
      <w:pPr>
        <w:jc w:val="both"/>
        <w:rPr>
          <w:rFonts w:ascii="Arial" w:hAnsi="Arial" w:cs="Arial"/>
          <w:b/>
          <w:sz w:val="22"/>
          <w:szCs w:val="22"/>
          <w:u w:val="single"/>
        </w:rPr>
      </w:pPr>
    </w:p>
    <w:p w:rsidR="00563287" w:rsidRPr="00E318A2" w:rsidRDefault="00563287" w:rsidP="00563287">
      <w:pPr>
        <w:jc w:val="center"/>
        <w:rPr>
          <w:rFonts w:ascii="Arial" w:hAnsi="Arial" w:cs="Arial"/>
          <w:b/>
          <w:color w:val="000080"/>
          <w:sz w:val="22"/>
          <w:szCs w:val="22"/>
        </w:rPr>
      </w:pPr>
      <w:r w:rsidRPr="00E318A2">
        <w:rPr>
          <w:rFonts w:ascii="Arial" w:hAnsi="Arial" w:cs="Arial"/>
          <w:b/>
          <w:color w:val="000080"/>
          <w:sz w:val="22"/>
          <w:szCs w:val="22"/>
        </w:rPr>
        <w:t>Metoda cu KMnO</w:t>
      </w:r>
      <w:r w:rsidRPr="00E318A2">
        <w:rPr>
          <w:rFonts w:ascii="Arial" w:hAnsi="Arial" w:cs="Arial"/>
          <w:b/>
          <w:color w:val="000080"/>
          <w:sz w:val="22"/>
          <w:szCs w:val="22"/>
          <w:vertAlign w:val="subscript"/>
        </w:rPr>
        <w:t>4</w:t>
      </w:r>
    </w:p>
    <w:p w:rsidR="00563287" w:rsidRPr="00E318A2" w:rsidRDefault="00563287" w:rsidP="00563287">
      <w:pPr>
        <w:jc w:val="both"/>
        <w:rPr>
          <w:rFonts w:ascii="Arial" w:hAnsi="Arial" w:cs="Arial"/>
          <w:b/>
          <w:color w:val="000080"/>
          <w:sz w:val="22"/>
          <w:szCs w:val="22"/>
        </w:rPr>
      </w:pPr>
    </w:p>
    <w:p w:rsidR="00563287" w:rsidRPr="00E318A2" w:rsidRDefault="00563287" w:rsidP="00563287">
      <w:pPr>
        <w:jc w:val="both"/>
        <w:rPr>
          <w:rFonts w:ascii="Arial" w:hAnsi="Arial" w:cs="Arial"/>
          <w:b/>
          <w:color w:val="000080"/>
          <w:sz w:val="22"/>
          <w:szCs w:val="22"/>
        </w:rPr>
      </w:pPr>
      <w:r w:rsidRPr="00E318A2">
        <w:rPr>
          <w:rFonts w:ascii="Arial" w:hAnsi="Arial" w:cs="Arial"/>
          <w:b/>
          <w:color w:val="000080"/>
          <w:sz w:val="22"/>
          <w:szCs w:val="22"/>
        </w:rPr>
        <w:t>Scopul lucrării</w:t>
      </w:r>
    </w:p>
    <w:p w:rsidR="00563287" w:rsidRPr="003D24B2" w:rsidRDefault="00563287" w:rsidP="00563287">
      <w:pPr>
        <w:jc w:val="both"/>
        <w:rPr>
          <w:rFonts w:ascii="Arial" w:hAnsi="Arial" w:cs="Arial"/>
          <w:sz w:val="22"/>
          <w:szCs w:val="22"/>
        </w:rPr>
      </w:pPr>
      <w:r w:rsidRPr="003D24B2">
        <w:rPr>
          <w:rFonts w:ascii="Arial" w:hAnsi="Arial" w:cs="Arial"/>
          <w:sz w:val="22"/>
          <w:szCs w:val="22"/>
        </w:rPr>
        <w:t>Determinarea substanţelor oxidabile dintr-o probă de apă.</w:t>
      </w:r>
    </w:p>
    <w:p w:rsidR="00563287" w:rsidRPr="003D24B2" w:rsidRDefault="00563287" w:rsidP="00563287">
      <w:pPr>
        <w:jc w:val="both"/>
        <w:rPr>
          <w:rFonts w:ascii="Arial" w:hAnsi="Arial" w:cs="Arial"/>
          <w:sz w:val="22"/>
          <w:szCs w:val="22"/>
        </w:rPr>
      </w:pPr>
    </w:p>
    <w:p w:rsidR="00563287" w:rsidRPr="00E318A2" w:rsidRDefault="00563287" w:rsidP="00563287">
      <w:pPr>
        <w:jc w:val="both"/>
        <w:rPr>
          <w:rFonts w:ascii="Arial" w:hAnsi="Arial" w:cs="Arial"/>
          <w:color w:val="000080"/>
          <w:sz w:val="22"/>
          <w:szCs w:val="22"/>
        </w:rPr>
      </w:pPr>
      <w:r w:rsidRPr="00E318A2">
        <w:rPr>
          <w:rFonts w:ascii="Arial" w:hAnsi="Arial" w:cs="Arial"/>
          <w:b/>
          <w:color w:val="000080"/>
          <w:sz w:val="22"/>
          <w:szCs w:val="22"/>
        </w:rPr>
        <w:t>Principiul metodei</w:t>
      </w:r>
    </w:p>
    <w:p w:rsidR="00563287" w:rsidRPr="003D24B2" w:rsidRDefault="00563287" w:rsidP="00563287">
      <w:pPr>
        <w:jc w:val="both"/>
        <w:rPr>
          <w:rFonts w:ascii="Arial" w:hAnsi="Arial" w:cs="Arial"/>
          <w:sz w:val="22"/>
          <w:szCs w:val="22"/>
        </w:rPr>
      </w:pPr>
      <w:r>
        <w:rPr>
          <w:rFonts w:ascii="Arial" w:hAnsi="Arial" w:cs="Arial"/>
          <w:sz w:val="22"/>
          <w:szCs w:val="22"/>
        </w:rPr>
        <w:t xml:space="preserve">Metoda constă în oxidarea substanţelor organice din apă cu un exces de </w:t>
      </w:r>
      <w:r w:rsidRPr="003D24B2">
        <w:rPr>
          <w:rFonts w:ascii="Arial" w:hAnsi="Arial" w:cs="Arial"/>
          <w:sz w:val="22"/>
          <w:szCs w:val="22"/>
        </w:rPr>
        <w:t>KMnO</w:t>
      </w:r>
      <w:r w:rsidRPr="003D24B2">
        <w:rPr>
          <w:rFonts w:ascii="Arial" w:hAnsi="Arial" w:cs="Arial"/>
          <w:sz w:val="22"/>
          <w:szCs w:val="22"/>
          <w:vertAlign w:val="subscript"/>
        </w:rPr>
        <w:t>4</w:t>
      </w:r>
      <w:r w:rsidRPr="003D24B2">
        <w:rPr>
          <w:rFonts w:ascii="Arial" w:hAnsi="Arial" w:cs="Arial"/>
          <w:sz w:val="22"/>
          <w:szCs w:val="22"/>
        </w:rPr>
        <w:t xml:space="preserve"> în mediu acid şi la cald, iar KMnO</w:t>
      </w:r>
      <w:r w:rsidRPr="003D24B2">
        <w:rPr>
          <w:rFonts w:ascii="Arial" w:hAnsi="Arial" w:cs="Arial"/>
          <w:sz w:val="22"/>
          <w:szCs w:val="22"/>
          <w:vertAlign w:val="subscript"/>
        </w:rPr>
        <w:t>4</w:t>
      </w:r>
      <w:r w:rsidRPr="003D24B2">
        <w:rPr>
          <w:rFonts w:ascii="Arial" w:hAnsi="Arial" w:cs="Arial"/>
          <w:sz w:val="22"/>
          <w:szCs w:val="22"/>
        </w:rPr>
        <w:t xml:space="preserve"> rămas în exces se determină prin titrare cu </w:t>
      </w:r>
      <w:r>
        <w:rPr>
          <w:rFonts w:ascii="Arial" w:hAnsi="Arial" w:cs="Arial"/>
          <w:sz w:val="22"/>
          <w:szCs w:val="22"/>
        </w:rPr>
        <w:t xml:space="preserve">soluţie de </w:t>
      </w:r>
      <w:r w:rsidRPr="003D24B2">
        <w:rPr>
          <w:rFonts w:ascii="Arial" w:hAnsi="Arial" w:cs="Arial"/>
          <w:sz w:val="22"/>
          <w:szCs w:val="22"/>
        </w:rPr>
        <w:t>acid oxalic</w:t>
      </w:r>
      <w:r>
        <w:rPr>
          <w:rFonts w:ascii="Arial" w:hAnsi="Arial" w:cs="Arial"/>
          <w:sz w:val="22"/>
          <w:szCs w:val="22"/>
        </w:rPr>
        <w:t xml:space="preserve"> (STAS 3002-85, SR ISO6060-96)</w:t>
      </w:r>
      <w:r w:rsidRPr="003D24B2">
        <w:rPr>
          <w:rFonts w:ascii="Arial" w:hAnsi="Arial" w:cs="Arial"/>
          <w:sz w:val="22"/>
          <w:szCs w:val="22"/>
        </w:rPr>
        <w:t>.</w:t>
      </w:r>
    </w:p>
    <w:p w:rsidR="00563287" w:rsidRPr="003D24B2" w:rsidRDefault="00563287" w:rsidP="00563287">
      <w:pPr>
        <w:jc w:val="both"/>
        <w:rPr>
          <w:rFonts w:ascii="Arial" w:hAnsi="Arial" w:cs="Arial"/>
          <w:sz w:val="22"/>
          <w:szCs w:val="22"/>
        </w:rPr>
      </w:pPr>
      <w:r>
        <w:rPr>
          <w:rFonts w:ascii="Arial" w:hAnsi="Arial" w:cs="Arial"/>
          <w:sz w:val="22"/>
          <w:szCs w:val="22"/>
        </w:rPr>
        <w:t>În mediu acid are loc reacţia:</w:t>
      </w:r>
    </w:p>
    <w:p w:rsidR="00563287" w:rsidRPr="003D24B2" w:rsidRDefault="00563287" w:rsidP="00563287">
      <w:pPr>
        <w:jc w:val="center"/>
        <w:rPr>
          <w:rFonts w:ascii="Arial" w:hAnsi="Arial" w:cs="Arial"/>
          <w:sz w:val="22"/>
          <w:szCs w:val="22"/>
        </w:rPr>
      </w:pPr>
      <w:r w:rsidRPr="003D24B2">
        <w:rPr>
          <w:rFonts w:ascii="Arial" w:hAnsi="Arial" w:cs="Arial"/>
          <w:sz w:val="22"/>
          <w:szCs w:val="22"/>
        </w:rPr>
        <w:t>2KMnO</w:t>
      </w:r>
      <w:r w:rsidRPr="003D24B2">
        <w:rPr>
          <w:rFonts w:ascii="Arial" w:hAnsi="Arial" w:cs="Arial"/>
          <w:sz w:val="22"/>
          <w:szCs w:val="22"/>
          <w:vertAlign w:val="subscript"/>
        </w:rPr>
        <w:t>4</w:t>
      </w:r>
      <w:r w:rsidRPr="003D24B2">
        <w:rPr>
          <w:rFonts w:ascii="Arial" w:hAnsi="Arial" w:cs="Arial"/>
          <w:sz w:val="22"/>
          <w:szCs w:val="22"/>
        </w:rPr>
        <w:t xml:space="preserve"> + 5H</w:t>
      </w:r>
      <w:r w:rsidRPr="003D24B2">
        <w:rPr>
          <w:rFonts w:ascii="Arial" w:hAnsi="Arial" w:cs="Arial"/>
          <w:sz w:val="22"/>
          <w:szCs w:val="22"/>
          <w:vertAlign w:val="subscript"/>
        </w:rPr>
        <w:t>2</w:t>
      </w:r>
      <w:r w:rsidRPr="003D24B2">
        <w:rPr>
          <w:rFonts w:ascii="Arial" w:hAnsi="Arial" w:cs="Arial"/>
          <w:sz w:val="22"/>
          <w:szCs w:val="22"/>
        </w:rPr>
        <w:t>C</w:t>
      </w:r>
      <w:r w:rsidRPr="003D24B2">
        <w:rPr>
          <w:rFonts w:ascii="Arial" w:hAnsi="Arial" w:cs="Arial"/>
          <w:sz w:val="22"/>
          <w:szCs w:val="22"/>
          <w:vertAlign w:val="subscript"/>
        </w:rPr>
        <w:t>2</w:t>
      </w:r>
      <w:r w:rsidRPr="003D24B2">
        <w:rPr>
          <w:rFonts w:ascii="Arial" w:hAnsi="Arial" w:cs="Arial"/>
          <w:sz w:val="22"/>
          <w:szCs w:val="22"/>
        </w:rPr>
        <w:t>O</w:t>
      </w:r>
      <w:r w:rsidRPr="003D24B2">
        <w:rPr>
          <w:rFonts w:ascii="Arial" w:hAnsi="Arial" w:cs="Arial"/>
          <w:sz w:val="22"/>
          <w:szCs w:val="22"/>
          <w:vertAlign w:val="subscript"/>
        </w:rPr>
        <w:t>4</w:t>
      </w:r>
      <w:r w:rsidRPr="003D24B2">
        <w:rPr>
          <w:rFonts w:ascii="Arial" w:hAnsi="Arial" w:cs="Arial"/>
          <w:sz w:val="22"/>
          <w:szCs w:val="22"/>
        </w:rPr>
        <w:t xml:space="preserve"> + 3H</w:t>
      </w:r>
      <w:r w:rsidRPr="003D24B2">
        <w:rPr>
          <w:rFonts w:ascii="Arial" w:hAnsi="Arial" w:cs="Arial"/>
          <w:sz w:val="22"/>
          <w:szCs w:val="22"/>
          <w:vertAlign w:val="subscript"/>
        </w:rPr>
        <w:t>2</w:t>
      </w:r>
      <w:r w:rsidRPr="003D24B2">
        <w:rPr>
          <w:rFonts w:ascii="Arial" w:hAnsi="Arial" w:cs="Arial"/>
          <w:sz w:val="22"/>
          <w:szCs w:val="22"/>
        </w:rPr>
        <w:t>SO</w:t>
      </w:r>
      <w:r w:rsidRPr="003D24B2">
        <w:rPr>
          <w:rFonts w:ascii="Arial" w:hAnsi="Arial" w:cs="Arial"/>
          <w:sz w:val="22"/>
          <w:szCs w:val="22"/>
          <w:vertAlign w:val="subscript"/>
        </w:rPr>
        <w:t>4</w:t>
      </w:r>
      <w:r w:rsidRPr="003D24B2">
        <w:rPr>
          <w:rFonts w:ascii="Arial" w:hAnsi="Arial" w:cs="Arial"/>
          <w:sz w:val="22"/>
          <w:szCs w:val="22"/>
        </w:rPr>
        <w:t xml:space="preserve"> → 2MnSO</w:t>
      </w:r>
      <w:r w:rsidRPr="003D24B2">
        <w:rPr>
          <w:rFonts w:ascii="Arial" w:hAnsi="Arial" w:cs="Arial"/>
          <w:sz w:val="22"/>
          <w:szCs w:val="22"/>
          <w:vertAlign w:val="subscript"/>
        </w:rPr>
        <w:t>4</w:t>
      </w:r>
      <w:r w:rsidRPr="003D24B2">
        <w:rPr>
          <w:rFonts w:ascii="Arial" w:hAnsi="Arial" w:cs="Arial"/>
          <w:sz w:val="22"/>
          <w:szCs w:val="22"/>
        </w:rPr>
        <w:t xml:space="preserve"> + K</w:t>
      </w:r>
      <w:r w:rsidRPr="003D24B2">
        <w:rPr>
          <w:rFonts w:ascii="Arial" w:hAnsi="Arial" w:cs="Arial"/>
          <w:sz w:val="22"/>
          <w:szCs w:val="22"/>
          <w:vertAlign w:val="subscript"/>
        </w:rPr>
        <w:t>2</w:t>
      </w:r>
      <w:r w:rsidRPr="003D24B2">
        <w:rPr>
          <w:rFonts w:ascii="Arial" w:hAnsi="Arial" w:cs="Arial"/>
          <w:sz w:val="22"/>
          <w:szCs w:val="22"/>
        </w:rPr>
        <w:t>SO</w:t>
      </w:r>
      <w:r w:rsidRPr="003D24B2">
        <w:rPr>
          <w:rFonts w:ascii="Arial" w:hAnsi="Arial" w:cs="Arial"/>
          <w:sz w:val="22"/>
          <w:szCs w:val="22"/>
          <w:vertAlign w:val="subscript"/>
        </w:rPr>
        <w:t>4</w:t>
      </w:r>
      <w:r w:rsidRPr="003D24B2">
        <w:rPr>
          <w:rFonts w:ascii="Arial" w:hAnsi="Arial" w:cs="Arial"/>
          <w:sz w:val="22"/>
          <w:szCs w:val="22"/>
        </w:rPr>
        <w:t xml:space="preserve"> + 10CO</w:t>
      </w:r>
      <w:r w:rsidRPr="003D24B2">
        <w:rPr>
          <w:rFonts w:ascii="Arial" w:hAnsi="Arial" w:cs="Arial"/>
          <w:sz w:val="22"/>
          <w:szCs w:val="22"/>
          <w:vertAlign w:val="subscript"/>
        </w:rPr>
        <w:t>2</w:t>
      </w:r>
      <w:r w:rsidRPr="003D24B2">
        <w:rPr>
          <w:rFonts w:ascii="Arial" w:hAnsi="Arial" w:cs="Arial"/>
          <w:sz w:val="22"/>
          <w:szCs w:val="22"/>
        </w:rPr>
        <w:t xml:space="preserve"> + 8H</w:t>
      </w:r>
      <w:r w:rsidRPr="003D24B2">
        <w:rPr>
          <w:rFonts w:ascii="Arial" w:hAnsi="Arial" w:cs="Arial"/>
          <w:sz w:val="22"/>
          <w:szCs w:val="22"/>
          <w:vertAlign w:val="subscript"/>
        </w:rPr>
        <w:t>2</w:t>
      </w:r>
      <w:r w:rsidRPr="003D24B2">
        <w:rPr>
          <w:rFonts w:ascii="Arial" w:hAnsi="Arial" w:cs="Arial"/>
          <w:sz w:val="22"/>
          <w:szCs w:val="22"/>
        </w:rPr>
        <w:t>O</w:t>
      </w:r>
    </w:p>
    <w:p w:rsidR="00563287" w:rsidRPr="003D24B2" w:rsidRDefault="00563287" w:rsidP="00563287">
      <w:pPr>
        <w:jc w:val="both"/>
        <w:rPr>
          <w:rFonts w:ascii="Arial" w:hAnsi="Arial" w:cs="Arial"/>
          <w:sz w:val="22"/>
          <w:szCs w:val="22"/>
        </w:rPr>
      </w:pPr>
    </w:p>
    <w:p w:rsidR="00563287" w:rsidRPr="00E318A2" w:rsidRDefault="00563287" w:rsidP="00563287">
      <w:pPr>
        <w:ind w:hanging="708"/>
        <w:jc w:val="both"/>
        <w:rPr>
          <w:rFonts w:ascii="Arial" w:hAnsi="Arial" w:cs="Arial"/>
          <w:b/>
          <w:color w:val="000080"/>
          <w:sz w:val="22"/>
          <w:szCs w:val="22"/>
        </w:rPr>
      </w:pPr>
      <w:r w:rsidRPr="003D24B2">
        <w:rPr>
          <w:rFonts w:ascii="Arial" w:hAnsi="Arial" w:cs="Arial"/>
          <w:b/>
          <w:sz w:val="22"/>
          <w:szCs w:val="22"/>
        </w:rPr>
        <w:tab/>
      </w:r>
      <w:r w:rsidRPr="00E318A2">
        <w:rPr>
          <w:rFonts w:ascii="Arial" w:hAnsi="Arial" w:cs="Arial"/>
          <w:b/>
          <w:color w:val="000080"/>
          <w:sz w:val="22"/>
          <w:szCs w:val="22"/>
        </w:rPr>
        <w:t>Reactivi şi ustensile</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soluţie KMnO</w:t>
      </w:r>
      <w:r w:rsidRPr="003D24B2">
        <w:rPr>
          <w:rFonts w:ascii="Arial" w:hAnsi="Arial" w:cs="Arial"/>
          <w:sz w:val="22"/>
          <w:szCs w:val="22"/>
          <w:vertAlign w:val="subscript"/>
        </w:rPr>
        <w:t>4</w:t>
      </w:r>
      <w:r>
        <w:rPr>
          <w:rFonts w:ascii="Arial" w:hAnsi="Arial" w:cs="Arial"/>
          <w:sz w:val="22"/>
          <w:szCs w:val="22"/>
        </w:rPr>
        <w:t xml:space="preserve">  0,01 N</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soluţie H</w:t>
      </w:r>
      <w:r w:rsidRPr="003D24B2">
        <w:rPr>
          <w:rFonts w:ascii="Arial" w:hAnsi="Arial" w:cs="Arial"/>
          <w:sz w:val="22"/>
          <w:szCs w:val="22"/>
          <w:vertAlign w:val="subscript"/>
        </w:rPr>
        <w:t>2</w:t>
      </w:r>
      <w:r w:rsidRPr="003D24B2">
        <w:rPr>
          <w:rFonts w:ascii="Arial" w:hAnsi="Arial" w:cs="Arial"/>
          <w:sz w:val="22"/>
          <w:szCs w:val="22"/>
        </w:rPr>
        <w:t>C</w:t>
      </w:r>
      <w:r w:rsidRPr="003D24B2">
        <w:rPr>
          <w:rFonts w:ascii="Arial" w:hAnsi="Arial" w:cs="Arial"/>
          <w:sz w:val="22"/>
          <w:szCs w:val="22"/>
          <w:vertAlign w:val="subscript"/>
        </w:rPr>
        <w:t>2</w:t>
      </w:r>
      <w:r w:rsidRPr="003D24B2">
        <w:rPr>
          <w:rFonts w:ascii="Arial" w:hAnsi="Arial" w:cs="Arial"/>
          <w:sz w:val="22"/>
          <w:szCs w:val="22"/>
        </w:rPr>
        <w:t>O</w:t>
      </w:r>
      <w:r w:rsidRPr="003D24B2">
        <w:rPr>
          <w:rFonts w:ascii="Arial" w:hAnsi="Arial" w:cs="Arial"/>
          <w:sz w:val="22"/>
          <w:szCs w:val="22"/>
          <w:vertAlign w:val="subscript"/>
        </w:rPr>
        <w:t>4</w:t>
      </w:r>
      <w:r>
        <w:rPr>
          <w:rFonts w:ascii="Arial" w:hAnsi="Arial" w:cs="Arial"/>
          <w:sz w:val="22"/>
          <w:szCs w:val="22"/>
        </w:rPr>
        <w:t xml:space="preserve"> 0,01N</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soluţie H</w:t>
      </w:r>
      <w:r w:rsidRPr="003D24B2">
        <w:rPr>
          <w:rFonts w:ascii="Arial" w:hAnsi="Arial" w:cs="Arial"/>
          <w:sz w:val="22"/>
          <w:szCs w:val="22"/>
          <w:vertAlign w:val="subscript"/>
        </w:rPr>
        <w:t>2</w:t>
      </w:r>
      <w:r w:rsidRPr="003D24B2">
        <w:rPr>
          <w:rFonts w:ascii="Arial" w:hAnsi="Arial" w:cs="Arial"/>
          <w:sz w:val="22"/>
          <w:szCs w:val="22"/>
        </w:rPr>
        <w:t>SO</w:t>
      </w:r>
      <w:r w:rsidRPr="003D24B2">
        <w:rPr>
          <w:rFonts w:ascii="Arial" w:hAnsi="Arial" w:cs="Arial"/>
          <w:sz w:val="22"/>
          <w:szCs w:val="22"/>
          <w:vertAlign w:val="subscript"/>
        </w:rPr>
        <w:t>4</w:t>
      </w:r>
      <w:r>
        <w:rPr>
          <w:rFonts w:ascii="Arial" w:hAnsi="Arial" w:cs="Arial"/>
          <w:sz w:val="22"/>
          <w:szCs w:val="22"/>
        </w:rPr>
        <w:t xml:space="preserve"> 1</w:t>
      </w:r>
      <w:r w:rsidRPr="003D24B2">
        <w:rPr>
          <w:rFonts w:ascii="Arial" w:hAnsi="Arial" w:cs="Arial"/>
          <w:sz w:val="22"/>
          <w:szCs w:val="22"/>
        </w:rPr>
        <w:t>:3</w:t>
      </w:r>
      <w:r>
        <w:rPr>
          <w:rFonts w:ascii="Arial" w:hAnsi="Arial" w:cs="Arial"/>
          <w:sz w:val="22"/>
          <w:szCs w:val="22"/>
        </w:rPr>
        <w:t xml:space="preserve"> (în volume)</w:t>
      </w:r>
      <w:r w:rsidRPr="003D24B2">
        <w:rPr>
          <w:rFonts w:ascii="Arial" w:hAnsi="Arial" w:cs="Arial"/>
          <w:sz w:val="22"/>
          <w:szCs w:val="22"/>
        </w:rPr>
        <w:t xml:space="preserve"> tratat</w:t>
      </w:r>
      <w:r>
        <w:rPr>
          <w:rFonts w:ascii="Arial" w:hAnsi="Arial" w:cs="Arial"/>
          <w:sz w:val="22"/>
          <w:szCs w:val="22"/>
        </w:rPr>
        <w:t>ă</w:t>
      </w:r>
      <w:r w:rsidRPr="003D24B2">
        <w:rPr>
          <w:rFonts w:ascii="Arial" w:hAnsi="Arial" w:cs="Arial"/>
          <w:sz w:val="22"/>
          <w:szCs w:val="22"/>
        </w:rPr>
        <w:t> la rece cu câteva picături de KMnO</w:t>
      </w:r>
      <w:r w:rsidRPr="003D24B2">
        <w:rPr>
          <w:rFonts w:ascii="Arial" w:hAnsi="Arial" w:cs="Arial"/>
          <w:sz w:val="22"/>
          <w:szCs w:val="22"/>
          <w:vertAlign w:val="subscript"/>
        </w:rPr>
        <w:t xml:space="preserve">4 </w:t>
      </w:r>
      <w:r w:rsidRPr="003D24B2">
        <w:rPr>
          <w:rFonts w:ascii="Arial" w:hAnsi="Arial" w:cs="Arial"/>
          <w:sz w:val="22"/>
          <w:szCs w:val="22"/>
        </w:rPr>
        <w:t>pâ</w:t>
      </w:r>
      <w:r>
        <w:rPr>
          <w:rFonts w:ascii="Arial" w:hAnsi="Arial" w:cs="Arial"/>
          <w:sz w:val="22"/>
          <w:szCs w:val="22"/>
        </w:rPr>
        <w:t>nă la apariţia culorii slab roz</w:t>
      </w:r>
    </w:p>
    <w:p w:rsidR="00563287" w:rsidRPr="003D24B2" w:rsidRDefault="00563287" w:rsidP="00563287">
      <w:pPr>
        <w:numPr>
          <w:ilvl w:val="0"/>
          <w:numId w:val="115"/>
        </w:numPr>
        <w:jc w:val="both"/>
        <w:rPr>
          <w:rFonts w:ascii="Arial" w:hAnsi="Arial" w:cs="Arial"/>
          <w:sz w:val="22"/>
          <w:szCs w:val="22"/>
        </w:rPr>
      </w:pPr>
      <w:r>
        <w:rPr>
          <w:rFonts w:ascii="Arial" w:hAnsi="Arial" w:cs="Arial"/>
          <w:sz w:val="22"/>
          <w:szCs w:val="22"/>
        </w:rPr>
        <w:t>soluţie NaOH 30%</w:t>
      </w:r>
    </w:p>
    <w:p w:rsidR="00563287" w:rsidRPr="003D24B2" w:rsidRDefault="00563287" w:rsidP="00563287">
      <w:pPr>
        <w:numPr>
          <w:ilvl w:val="0"/>
          <w:numId w:val="115"/>
        </w:numPr>
        <w:jc w:val="both"/>
        <w:rPr>
          <w:rFonts w:ascii="Arial" w:hAnsi="Arial" w:cs="Arial"/>
          <w:sz w:val="22"/>
          <w:szCs w:val="22"/>
        </w:rPr>
      </w:pPr>
      <w:r>
        <w:rPr>
          <w:rFonts w:ascii="Arial" w:hAnsi="Arial" w:cs="Arial"/>
          <w:sz w:val="22"/>
          <w:szCs w:val="22"/>
        </w:rPr>
        <w:t>biuretă, pipete, balon cotat</w:t>
      </w:r>
    </w:p>
    <w:p w:rsidR="00563287" w:rsidRPr="003D24B2" w:rsidRDefault="00563287" w:rsidP="00563287">
      <w:pPr>
        <w:numPr>
          <w:ilvl w:val="0"/>
          <w:numId w:val="115"/>
        </w:numPr>
        <w:jc w:val="both"/>
        <w:rPr>
          <w:rFonts w:ascii="Arial" w:hAnsi="Arial" w:cs="Arial"/>
          <w:sz w:val="22"/>
          <w:szCs w:val="22"/>
        </w:rPr>
      </w:pPr>
      <w:r>
        <w:rPr>
          <w:rFonts w:ascii="Arial" w:hAnsi="Arial" w:cs="Arial"/>
          <w:sz w:val="22"/>
          <w:szCs w:val="22"/>
        </w:rPr>
        <w:t>pahare Erlenmeyer, pahare Berzelius</w:t>
      </w:r>
    </w:p>
    <w:p w:rsidR="00563287" w:rsidRPr="003D24B2" w:rsidRDefault="00563287" w:rsidP="00563287">
      <w:pPr>
        <w:numPr>
          <w:ilvl w:val="0"/>
          <w:numId w:val="115"/>
        </w:numPr>
        <w:jc w:val="both"/>
        <w:rPr>
          <w:rFonts w:ascii="Arial" w:hAnsi="Arial" w:cs="Arial"/>
          <w:sz w:val="22"/>
          <w:szCs w:val="22"/>
        </w:rPr>
      </w:pPr>
      <w:r>
        <w:rPr>
          <w:rFonts w:ascii="Arial" w:hAnsi="Arial" w:cs="Arial"/>
          <w:sz w:val="22"/>
          <w:szCs w:val="22"/>
        </w:rPr>
        <w:t xml:space="preserve">cilindru gradat, </w:t>
      </w:r>
      <w:r w:rsidRPr="003D24B2">
        <w:rPr>
          <w:rFonts w:ascii="Arial" w:hAnsi="Arial" w:cs="Arial"/>
          <w:sz w:val="22"/>
          <w:szCs w:val="22"/>
        </w:rPr>
        <w:t>trepied şi s</w:t>
      </w:r>
      <w:r>
        <w:rPr>
          <w:rFonts w:ascii="Arial" w:hAnsi="Arial" w:cs="Arial"/>
          <w:sz w:val="22"/>
          <w:szCs w:val="22"/>
        </w:rPr>
        <w:t>ită de azbest</w:t>
      </w:r>
    </w:p>
    <w:p w:rsidR="00563287" w:rsidRDefault="00563287" w:rsidP="00563287">
      <w:pPr>
        <w:jc w:val="both"/>
        <w:rPr>
          <w:rFonts w:ascii="Arial" w:hAnsi="Arial" w:cs="Arial"/>
          <w:b/>
          <w:sz w:val="22"/>
          <w:szCs w:val="22"/>
          <w:u w:val="single"/>
        </w:rPr>
      </w:pPr>
    </w:p>
    <w:p w:rsidR="00563287" w:rsidRPr="00E318A2" w:rsidRDefault="00563287" w:rsidP="00563287">
      <w:pPr>
        <w:jc w:val="both"/>
        <w:rPr>
          <w:rFonts w:ascii="Arial" w:hAnsi="Arial" w:cs="Arial"/>
          <w:color w:val="000080"/>
          <w:sz w:val="22"/>
          <w:szCs w:val="22"/>
        </w:rPr>
      </w:pPr>
      <w:r w:rsidRPr="00E318A2">
        <w:rPr>
          <w:rFonts w:ascii="Arial" w:hAnsi="Arial" w:cs="Arial"/>
          <w:b/>
          <w:color w:val="000080"/>
          <w:sz w:val="22"/>
          <w:szCs w:val="22"/>
        </w:rPr>
        <w:t>Mod de lucru</w:t>
      </w:r>
    </w:p>
    <w:p w:rsidR="00563287" w:rsidRPr="003D24B2" w:rsidRDefault="00563287" w:rsidP="00563287">
      <w:pPr>
        <w:jc w:val="both"/>
        <w:rPr>
          <w:rFonts w:ascii="Arial" w:hAnsi="Arial" w:cs="Arial"/>
          <w:b/>
          <w:i/>
          <w:sz w:val="22"/>
          <w:szCs w:val="22"/>
        </w:rPr>
      </w:pPr>
      <w:r w:rsidRPr="003D24B2">
        <w:rPr>
          <w:rFonts w:ascii="Arial" w:hAnsi="Arial" w:cs="Arial"/>
          <w:b/>
          <w:sz w:val="22"/>
          <w:szCs w:val="22"/>
        </w:rPr>
        <w:t xml:space="preserve">a) </w:t>
      </w:r>
      <w:r w:rsidRPr="003D24B2">
        <w:rPr>
          <w:rFonts w:ascii="Arial" w:hAnsi="Arial" w:cs="Arial"/>
          <w:b/>
          <w:i/>
          <w:sz w:val="22"/>
          <w:szCs w:val="22"/>
        </w:rPr>
        <w:t xml:space="preserve">pentru conţinut în cloruri </w:t>
      </w:r>
      <w:r>
        <w:rPr>
          <w:rFonts w:ascii="Arial" w:hAnsi="Arial" w:cs="Arial"/>
          <w:b/>
          <w:i/>
          <w:sz w:val="22"/>
          <w:szCs w:val="22"/>
        </w:rPr>
        <w:t>sub</w:t>
      </w:r>
      <w:r w:rsidRPr="003D24B2">
        <w:rPr>
          <w:rFonts w:ascii="Arial" w:hAnsi="Arial" w:cs="Arial"/>
          <w:b/>
          <w:i/>
          <w:sz w:val="22"/>
          <w:szCs w:val="22"/>
        </w:rPr>
        <w:t xml:space="preserve"> 300 mg</w:t>
      </w:r>
      <w:r>
        <w:rPr>
          <w:rFonts w:ascii="Arial" w:hAnsi="Arial" w:cs="Arial"/>
          <w:b/>
          <w:i/>
          <w:sz w:val="22"/>
          <w:szCs w:val="22"/>
        </w:rPr>
        <w:t>/</w:t>
      </w:r>
      <w:r w:rsidRPr="003D24B2">
        <w:rPr>
          <w:rFonts w:ascii="Arial" w:hAnsi="Arial" w:cs="Arial"/>
          <w:b/>
          <w:i/>
          <w:sz w:val="22"/>
          <w:szCs w:val="22"/>
        </w:rPr>
        <w:t>dm</w:t>
      </w:r>
      <w:r w:rsidRPr="003D24B2">
        <w:rPr>
          <w:rFonts w:ascii="Arial" w:hAnsi="Arial" w:cs="Arial"/>
          <w:b/>
          <w:i/>
          <w:sz w:val="22"/>
          <w:szCs w:val="22"/>
          <w:vertAlign w:val="superscript"/>
        </w:rPr>
        <w:t>3</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100 ml.apă de analizat se int</w:t>
      </w:r>
      <w:r>
        <w:rPr>
          <w:rFonts w:ascii="Arial" w:hAnsi="Arial" w:cs="Arial"/>
          <w:sz w:val="22"/>
          <w:szCs w:val="22"/>
        </w:rPr>
        <w:t>roduc într-un pahar Erlenmeyer </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se adaugă 5 ml soluţie H</w:t>
      </w:r>
      <w:r w:rsidRPr="003D24B2">
        <w:rPr>
          <w:rFonts w:ascii="Arial" w:hAnsi="Arial" w:cs="Arial"/>
          <w:sz w:val="22"/>
          <w:szCs w:val="22"/>
          <w:vertAlign w:val="subscript"/>
        </w:rPr>
        <w:t>2</w:t>
      </w:r>
      <w:r w:rsidRPr="003D24B2">
        <w:rPr>
          <w:rFonts w:ascii="Arial" w:hAnsi="Arial" w:cs="Arial"/>
          <w:sz w:val="22"/>
          <w:szCs w:val="22"/>
        </w:rPr>
        <w:t>SO</w:t>
      </w:r>
      <w:r w:rsidRPr="003D24B2">
        <w:rPr>
          <w:rFonts w:ascii="Arial" w:hAnsi="Arial" w:cs="Arial"/>
          <w:sz w:val="22"/>
          <w:szCs w:val="22"/>
          <w:vertAlign w:val="subscript"/>
        </w:rPr>
        <w:t>4</w:t>
      </w:r>
      <w:r w:rsidRPr="003D24B2">
        <w:rPr>
          <w:rFonts w:ascii="Arial" w:hAnsi="Arial" w:cs="Arial"/>
          <w:sz w:val="22"/>
          <w:szCs w:val="22"/>
        </w:rPr>
        <w:t xml:space="preserve"> 1 :3 şi 10 ml. soluţie KMnO</w:t>
      </w:r>
      <w:r w:rsidRPr="003D24B2">
        <w:rPr>
          <w:rFonts w:ascii="Arial" w:hAnsi="Arial" w:cs="Arial"/>
          <w:sz w:val="22"/>
          <w:szCs w:val="22"/>
          <w:vertAlign w:val="subscript"/>
        </w:rPr>
        <w:t>4</w:t>
      </w:r>
    </w:p>
    <w:p w:rsidR="00563287" w:rsidRPr="003D24B2" w:rsidRDefault="00563287" w:rsidP="00563287">
      <w:pPr>
        <w:numPr>
          <w:ilvl w:val="0"/>
          <w:numId w:val="115"/>
        </w:numPr>
        <w:jc w:val="both"/>
        <w:rPr>
          <w:rFonts w:ascii="Arial" w:hAnsi="Arial" w:cs="Arial"/>
          <w:sz w:val="22"/>
          <w:szCs w:val="22"/>
        </w:rPr>
      </w:pPr>
      <w:r>
        <w:rPr>
          <w:rFonts w:ascii="Arial" w:hAnsi="Arial" w:cs="Arial"/>
          <w:sz w:val="22"/>
          <w:szCs w:val="22"/>
        </w:rPr>
        <w:t>se fierbe timp de</w:t>
      </w:r>
      <w:r w:rsidRPr="003D24B2">
        <w:rPr>
          <w:rFonts w:ascii="Arial" w:hAnsi="Arial" w:cs="Arial"/>
          <w:sz w:val="22"/>
          <w:szCs w:val="22"/>
        </w:rPr>
        <w:t xml:space="preserve"> 10 minute (din mom</w:t>
      </w:r>
      <w:r>
        <w:rPr>
          <w:rFonts w:ascii="Arial" w:hAnsi="Arial" w:cs="Arial"/>
          <w:sz w:val="22"/>
          <w:szCs w:val="22"/>
        </w:rPr>
        <w:t>entul în care începe fierberea);</w:t>
      </w:r>
      <w:r w:rsidRPr="003D24B2">
        <w:rPr>
          <w:rFonts w:ascii="Arial" w:hAnsi="Arial" w:cs="Arial"/>
          <w:sz w:val="22"/>
          <w:szCs w:val="22"/>
        </w:rPr>
        <w:t xml:space="preserve"> </w:t>
      </w:r>
    </w:p>
    <w:p w:rsidR="00563287" w:rsidRDefault="00563287" w:rsidP="00563287">
      <w:pPr>
        <w:numPr>
          <w:ilvl w:val="0"/>
          <w:numId w:val="115"/>
        </w:numPr>
        <w:jc w:val="both"/>
        <w:rPr>
          <w:rFonts w:ascii="Arial" w:hAnsi="Arial" w:cs="Arial"/>
          <w:sz w:val="22"/>
          <w:szCs w:val="22"/>
        </w:rPr>
      </w:pPr>
      <w:r w:rsidRPr="003D24B2">
        <w:rPr>
          <w:rFonts w:ascii="Arial" w:hAnsi="Arial" w:cs="Arial"/>
          <w:sz w:val="22"/>
          <w:szCs w:val="22"/>
        </w:rPr>
        <w:t>se îndepărtează paharul de pe s</w:t>
      </w:r>
      <w:r>
        <w:rPr>
          <w:rFonts w:ascii="Arial" w:hAnsi="Arial" w:cs="Arial"/>
          <w:sz w:val="22"/>
          <w:szCs w:val="22"/>
        </w:rPr>
        <w:t>ită</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se adaugă în soluţia fierbinte 10 ml soluţie H</w:t>
      </w:r>
      <w:r w:rsidRPr="003D24B2">
        <w:rPr>
          <w:rFonts w:ascii="Arial" w:hAnsi="Arial" w:cs="Arial"/>
          <w:sz w:val="22"/>
          <w:szCs w:val="22"/>
          <w:vertAlign w:val="subscript"/>
        </w:rPr>
        <w:t>2</w:t>
      </w:r>
      <w:r w:rsidRPr="003D24B2">
        <w:rPr>
          <w:rFonts w:ascii="Arial" w:hAnsi="Arial" w:cs="Arial"/>
          <w:sz w:val="22"/>
          <w:szCs w:val="22"/>
        </w:rPr>
        <w:t>C</w:t>
      </w:r>
      <w:r w:rsidRPr="003D24B2">
        <w:rPr>
          <w:rFonts w:ascii="Arial" w:hAnsi="Arial" w:cs="Arial"/>
          <w:sz w:val="22"/>
          <w:szCs w:val="22"/>
          <w:vertAlign w:val="subscript"/>
        </w:rPr>
        <w:t>2</w:t>
      </w:r>
      <w:r w:rsidRPr="003D24B2">
        <w:rPr>
          <w:rFonts w:ascii="Arial" w:hAnsi="Arial" w:cs="Arial"/>
          <w:sz w:val="22"/>
          <w:szCs w:val="22"/>
        </w:rPr>
        <w:t>O</w:t>
      </w:r>
      <w:r w:rsidRPr="003D24B2">
        <w:rPr>
          <w:rFonts w:ascii="Arial" w:hAnsi="Arial" w:cs="Arial"/>
          <w:sz w:val="22"/>
          <w:szCs w:val="22"/>
          <w:vertAlign w:val="subscript"/>
        </w:rPr>
        <w:t>4</w:t>
      </w:r>
      <w:r w:rsidRPr="003D24B2">
        <w:rPr>
          <w:rFonts w:ascii="Arial" w:hAnsi="Arial" w:cs="Arial"/>
          <w:sz w:val="22"/>
          <w:szCs w:val="22"/>
        </w:rPr>
        <w:t> ;</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soluţia decolorată se titrează cu soluţie KMnO</w:t>
      </w:r>
      <w:r w:rsidRPr="003D24B2">
        <w:rPr>
          <w:rFonts w:ascii="Arial" w:hAnsi="Arial" w:cs="Arial"/>
          <w:sz w:val="22"/>
          <w:szCs w:val="22"/>
          <w:vertAlign w:val="subscript"/>
        </w:rPr>
        <w:t>4</w:t>
      </w:r>
      <w:r w:rsidRPr="003D24B2">
        <w:rPr>
          <w:rFonts w:ascii="Arial" w:hAnsi="Arial" w:cs="Arial"/>
          <w:sz w:val="22"/>
          <w:szCs w:val="22"/>
        </w:rPr>
        <w:t xml:space="preserve"> până la apariţia coloraţiei slab roz</w:t>
      </w:r>
      <w:r>
        <w:rPr>
          <w:rFonts w:ascii="Arial" w:hAnsi="Arial" w:cs="Arial"/>
          <w:sz w:val="22"/>
          <w:szCs w:val="22"/>
        </w:rPr>
        <w:t>,</w:t>
      </w:r>
      <w:r w:rsidRPr="003D24B2">
        <w:rPr>
          <w:rFonts w:ascii="Arial" w:hAnsi="Arial" w:cs="Arial"/>
          <w:sz w:val="22"/>
          <w:szCs w:val="22"/>
        </w:rPr>
        <w:t xml:space="preserve"> persistentă.</w:t>
      </w:r>
    </w:p>
    <w:p w:rsidR="00563287" w:rsidRPr="003D24B2" w:rsidRDefault="00563287" w:rsidP="00563287">
      <w:pPr>
        <w:jc w:val="both"/>
        <w:rPr>
          <w:rFonts w:ascii="Arial" w:hAnsi="Arial" w:cs="Arial"/>
          <w:b/>
          <w:i/>
          <w:sz w:val="22"/>
          <w:szCs w:val="22"/>
        </w:rPr>
      </w:pPr>
      <w:r w:rsidRPr="003D24B2">
        <w:rPr>
          <w:rFonts w:ascii="Arial" w:hAnsi="Arial" w:cs="Arial"/>
          <w:b/>
          <w:sz w:val="22"/>
          <w:szCs w:val="22"/>
        </w:rPr>
        <w:t xml:space="preserve">b) </w:t>
      </w:r>
      <w:r>
        <w:rPr>
          <w:rFonts w:ascii="Arial" w:hAnsi="Arial" w:cs="Arial"/>
          <w:b/>
          <w:sz w:val="22"/>
          <w:szCs w:val="22"/>
        </w:rPr>
        <w:t xml:space="preserve">pentru un </w:t>
      </w:r>
      <w:r>
        <w:rPr>
          <w:rFonts w:ascii="Arial" w:hAnsi="Arial" w:cs="Arial"/>
          <w:b/>
          <w:i/>
          <w:sz w:val="22"/>
          <w:szCs w:val="22"/>
        </w:rPr>
        <w:t xml:space="preserve">conţinut în cloruri peste </w:t>
      </w:r>
      <w:r w:rsidRPr="003D24B2">
        <w:rPr>
          <w:rFonts w:ascii="Arial" w:hAnsi="Arial" w:cs="Arial"/>
          <w:b/>
          <w:i/>
          <w:sz w:val="22"/>
          <w:szCs w:val="22"/>
        </w:rPr>
        <w:t xml:space="preserve"> 300 mg</w:t>
      </w:r>
      <w:r>
        <w:rPr>
          <w:rFonts w:ascii="Arial" w:hAnsi="Arial" w:cs="Arial"/>
          <w:b/>
          <w:i/>
          <w:sz w:val="22"/>
          <w:szCs w:val="22"/>
        </w:rPr>
        <w:t>/</w:t>
      </w:r>
      <w:r w:rsidRPr="003D24B2">
        <w:rPr>
          <w:rFonts w:ascii="Arial" w:hAnsi="Arial" w:cs="Arial"/>
          <w:b/>
          <w:i/>
          <w:sz w:val="22"/>
          <w:szCs w:val="22"/>
        </w:rPr>
        <w:t>dm</w:t>
      </w:r>
      <w:r w:rsidRPr="003D24B2">
        <w:rPr>
          <w:rFonts w:ascii="Arial" w:hAnsi="Arial" w:cs="Arial"/>
          <w:b/>
          <w:i/>
          <w:sz w:val="22"/>
          <w:szCs w:val="22"/>
          <w:vertAlign w:val="superscript"/>
        </w:rPr>
        <w:t>3</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100 ml. apa de analizat se in</w:t>
      </w:r>
      <w:r>
        <w:rPr>
          <w:rFonts w:ascii="Arial" w:hAnsi="Arial" w:cs="Arial"/>
          <w:sz w:val="22"/>
          <w:szCs w:val="22"/>
        </w:rPr>
        <w:t>troduc intr-un pahar Erlenmeyer</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 xml:space="preserve">se adaugă 0,5 ml. soluţie NaOH </w:t>
      </w:r>
      <w:r>
        <w:rPr>
          <w:rFonts w:ascii="Arial" w:hAnsi="Arial" w:cs="Arial"/>
          <w:sz w:val="22"/>
          <w:szCs w:val="22"/>
        </w:rPr>
        <w:t xml:space="preserve">30% </w:t>
      </w:r>
      <w:r w:rsidRPr="003D24B2">
        <w:rPr>
          <w:rFonts w:ascii="Arial" w:hAnsi="Arial" w:cs="Arial"/>
          <w:sz w:val="22"/>
          <w:szCs w:val="22"/>
        </w:rPr>
        <w:t>şi 10 ml soluţie KMnO</w:t>
      </w:r>
      <w:r w:rsidRPr="003D24B2">
        <w:rPr>
          <w:rFonts w:ascii="Arial" w:hAnsi="Arial" w:cs="Arial"/>
          <w:sz w:val="22"/>
          <w:szCs w:val="22"/>
          <w:vertAlign w:val="subscript"/>
        </w:rPr>
        <w:t>4</w:t>
      </w:r>
      <w:r>
        <w:rPr>
          <w:rFonts w:ascii="Arial" w:hAnsi="Arial" w:cs="Arial"/>
          <w:sz w:val="22"/>
          <w:szCs w:val="22"/>
        </w:rPr>
        <w:t xml:space="preserve"> 0,01N</w:t>
      </w:r>
    </w:p>
    <w:p w:rsidR="00563287" w:rsidRPr="003D24B2" w:rsidRDefault="00563287" w:rsidP="00563287">
      <w:pPr>
        <w:numPr>
          <w:ilvl w:val="0"/>
          <w:numId w:val="115"/>
        </w:numPr>
        <w:jc w:val="both"/>
        <w:rPr>
          <w:rFonts w:ascii="Arial" w:hAnsi="Arial" w:cs="Arial"/>
          <w:sz w:val="22"/>
          <w:szCs w:val="22"/>
        </w:rPr>
      </w:pPr>
      <w:r>
        <w:rPr>
          <w:rFonts w:ascii="Arial" w:hAnsi="Arial" w:cs="Arial"/>
          <w:sz w:val="22"/>
          <w:szCs w:val="22"/>
        </w:rPr>
        <w:t>se fierbe</w:t>
      </w:r>
      <w:r w:rsidRPr="003D24B2">
        <w:rPr>
          <w:rFonts w:ascii="Arial" w:hAnsi="Arial" w:cs="Arial"/>
          <w:sz w:val="22"/>
          <w:szCs w:val="22"/>
        </w:rPr>
        <w:t xml:space="preserve"> 10 minute (din momentul în</w:t>
      </w:r>
      <w:r>
        <w:rPr>
          <w:rFonts w:ascii="Arial" w:hAnsi="Arial" w:cs="Arial"/>
          <w:sz w:val="22"/>
          <w:szCs w:val="22"/>
        </w:rPr>
        <w:t xml:space="preserve"> care începe fierberea)</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 xml:space="preserve">se lasă să se răcorească până la </w:t>
      </w:r>
      <w:smartTag w:uri="urn:schemas-microsoft-com:office:smarttags" w:element="metricconverter">
        <w:smartTagPr>
          <w:attr w:name="ProductID" w:val="700 C"/>
        </w:smartTagPr>
        <w:r w:rsidRPr="003D24B2">
          <w:rPr>
            <w:rFonts w:ascii="Arial" w:hAnsi="Arial" w:cs="Arial"/>
            <w:sz w:val="22"/>
            <w:szCs w:val="22"/>
          </w:rPr>
          <w:t>70</w:t>
        </w:r>
        <w:r w:rsidRPr="003D24B2">
          <w:rPr>
            <w:rFonts w:ascii="Arial" w:hAnsi="Arial" w:cs="Arial"/>
            <w:sz w:val="22"/>
            <w:szCs w:val="22"/>
            <w:vertAlign w:val="superscript"/>
          </w:rPr>
          <w:t>0</w:t>
        </w:r>
        <w:r w:rsidRPr="003D24B2">
          <w:rPr>
            <w:rFonts w:ascii="Arial" w:hAnsi="Arial" w:cs="Arial"/>
            <w:sz w:val="22"/>
            <w:szCs w:val="22"/>
          </w:rPr>
          <w:t xml:space="preserve"> C</w:t>
        </w:r>
      </w:smartTag>
      <w:r w:rsidRPr="003D24B2">
        <w:rPr>
          <w:rFonts w:ascii="Arial" w:hAnsi="Arial" w:cs="Arial"/>
          <w:sz w:val="22"/>
          <w:szCs w:val="22"/>
        </w:rPr>
        <w:t xml:space="preserve"> şi se adaugă 5 ml. soluţie H</w:t>
      </w:r>
      <w:r w:rsidRPr="003D24B2">
        <w:rPr>
          <w:rFonts w:ascii="Arial" w:hAnsi="Arial" w:cs="Arial"/>
          <w:sz w:val="22"/>
          <w:szCs w:val="22"/>
          <w:vertAlign w:val="subscript"/>
        </w:rPr>
        <w:t>2</w:t>
      </w:r>
      <w:r w:rsidRPr="003D24B2">
        <w:rPr>
          <w:rFonts w:ascii="Arial" w:hAnsi="Arial" w:cs="Arial"/>
          <w:sz w:val="22"/>
          <w:szCs w:val="22"/>
        </w:rPr>
        <w:t>SO</w:t>
      </w:r>
      <w:r w:rsidRPr="003D24B2">
        <w:rPr>
          <w:rFonts w:ascii="Arial" w:hAnsi="Arial" w:cs="Arial"/>
          <w:sz w:val="22"/>
          <w:szCs w:val="22"/>
          <w:vertAlign w:val="subscript"/>
        </w:rPr>
        <w:t>4</w:t>
      </w:r>
      <w:r w:rsidRPr="003D24B2">
        <w:rPr>
          <w:rFonts w:ascii="Arial" w:hAnsi="Arial" w:cs="Arial"/>
          <w:sz w:val="22"/>
          <w:szCs w:val="22"/>
        </w:rPr>
        <w:t xml:space="preserve"> 1:3 şi  10 ml. soluţie H</w:t>
      </w:r>
      <w:r w:rsidRPr="003D24B2">
        <w:rPr>
          <w:rFonts w:ascii="Arial" w:hAnsi="Arial" w:cs="Arial"/>
          <w:sz w:val="22"/>
          <w:szCs w:val="22"/>
          <w:vertAlign w:val="subscript"/>
        </w:rPr>
        <w:t>2</w:t>
      </w:r>
      <w:r w:rsidRPr="003D24B2">
        <w:rPr>
          <w:rFonts w:ascii="Arial" w:hAnsi="Arial" w:cs="Arial"/>
          <w:sz w:val="22"/>
          <w:szCs w:val="22"/>
        </w:rPr>
        <w:t>C</w:t>
      </w:r>
      <w:r w:rsidRPr="003D24B2">
        <w:rPr>
          <w:rFonts w:ascii="Arial" w:hAnsi="Arial" w:cs="Arial"/>
          <w:sz w:val="22"/>
          <w:szCs w:val="22"/>
          <w:vertAlign w:val="subscript"/>
        </w:rPr>
        <w:t>2</w:t>
      </w:r>
      <w:r w:rsidRPr="003D24B2">
        <w:rPr>
          <w:rFonts w:ascii="Arial" w:hAnsi="Arial" w:cs="Arial"/>
          <w:sz w:val="22"/>
          <w:szCs w:val="22"/>
        </w:rPr>
        <w:t>O</w:t>
      </w:r>
      <w:r w:rsidRPr="003D24B2">
        <w:rPr>
          <w:rFonts w:ascii="Arial" w:hAnsi="Arial" w:cs="Arial"/>
          <w:sz w:val="22"/>
          <w:szCs w:val="22"/>
          <w:vertAlign w:val="subscript"/>
        </w:rPr>
        <w:t xml:space="preserve">4 </w:t>
      </w:r>
      <w:r>
        <w:rPr>
          <w:rFonts w:ascii="Arial" w:hAnsi="Arial" w:cs="Arial"/>
          <w:sz w:val="22"/>
          <w:szCs w:val="22"/>
        </w:rPr>
        <w:t>0,01 N </w:t>
      </w:r>
    </w:p>
    <w:p w:rsidR="00563287" w:rsidRPr="003D24B2" w:rsidRDefault="00563287" w:rsidP="00563287">
      <w:pPr>
        <w:numPr>
          <w:ilvl w:val="0"/>
          <w:numId w:val="115"/>
        </w:numPr>
        <w:jc w:val="both"/>
        <w:rPr>
          <w:rFonts w:ascii="Arial" w:hAnsi="Arial" w:cs="Arial"/>
          <w:sz w:val="22"/>
          <w:szCs w:val="22"/>
        </w:rPr>
      </w:pPr>
      <w:r w:rsidRPr="003D24B2">
        <w:rPr>
          <w:rFonts w:ascii="Arial" w:hAnsi="Arial" w:cs="Arial"/>
          <w:sz w:val="22"/>
          <w:szCs w:val="22"/>
        </w:rPr>
        <w:t>se titrează cu soluţie KMnO</w:t>
      </w:r>
      <w:r w:rsidRPr="003D24B2">
        <w:rPr>
          <w:rFonts w:ascii="Arial" w:hAnsi="Arial" w:cs="Arial"/>
          <w:sz w:val="22"/>
          <w:szCs w:val="22"/>
          <w:vertAlign w:val="subscript"/>
        </w:rPr>
        <w:t>4</w:t>
      </w:r>
      <w:r w:rsidRPr="003D24B2">
        <w:rPr>
          <w:rFonts w:ascii="Arial" w:hAnsi="Arial" w:cs="Arial"/>
          <w:sz w:val="22"/>
          <w:szCs w:val="22"/>
        </w:rPr>
        <w:t xml:space="preserve"> până când lichidul incolor a căpătat tenta slab roz</w:t>
      </w:r>
      <w:r>
        <w:rPr>
          <w:rFonts w:ascii="Arial" w:hAnsi="Arial" w:cs="Arial"/>
          <w:sz w:val="22"/>
          <w:szCs w:val="22"/>
        </w:rPr>
        <w:t>,</w:t>
      </w:r>
      <w:r w:rsidRPr="003D24B2">
        <w:rPr>
          <w:rFonts w:ascii="Arial" w:hAnsi="Arial" w:cs="Arial"/>
          <w:sz w:val="22"/>
          <w:szCs w:val="22"/>
        </w:rPr>
        <w:t xml:space="preserve"> pers</w:t>
      </w:r>
      <w:r>
        <w:rPr>
          <w:rFonts w:ascii="Arial" w:hAnsi="Arial" w:cs="Arial"/>
          <w:sz w:val="22"/>
          <w:szCs w:val="22"/>
        </w:rPr>
        <w:t>istentă</w:t>
      </w:r>
    </w:p>
    <w:p w:rsidR="00563287" w:rsidRPr="003D24B2" w:rsidRDefault="00563287" w:rsidP="00563287">
      <w:pPr>
        <w:jc w:val="both"/>
        <w:rPr>
          <w:rFonts w:ascii="Arial" w:hAnsi="Arial" w:cs="Arial"/>
          <w:sz w:val="22"/>
          <w:szCs w:val="22"/>
        </w:rPr>
      </w:pPr>
    </w:p>
    <w:p w:rsidR="00563287" w:rsidRPr="00E318A2" w:rsidRDefault="00563287" w:rsidP="00563287">
      <w:pPr>
        <w:jc w:val="both"/>
        <w:rPr>
          <w:rFonts w:ascii="Arial" w:hAnsi="Arial" w:cs="Arial"/>
          <w:b/>
          <w:color w:val="000080"/>
          <w:sz w:val="22"/>
          <w:szCs w:val="22"/>
        </w:rPr>
      </w:pPr>
      <w:r w:rsidRPr="00E318A2">
        <w:rPr>
          <w:rFonts w:ascii="Arial" w:hAnsi="Arial" w:cs="Arial"/>
          <w:b/>
          <w:color w:val="000080"/>
          <w:sz w:val="22"/>
          <w:szCs w:val="22"/>
        </w:rPr>
        <w:t>Calcul :</w:t>
      </w:r>
    </w:p>
    <w:p w:rsidR="00563287" w:rsidRPr="00EF21E1" w:rsidRDefault="00563287" w:rsidP="00563287">
      <w:pPr>
        <w:jc w:val="center"/>
        <w:rPr>
          <w:rFonts w:ascii="Arial" w:hAnsi="Arial" w:cs="Arial"/>
          <w:sz w:val="22"/>
          <w:szCs w:val="22"/>
        </w:rPr>
      </w:pPr>
      <w:r w:rsidRPr="00E318A2">
        <w:rPr>
          <w:rFonts w:ascii="Arial" w:hAnsi="Arial" w:cs="Arial"/>
          <w:color w:val="000080"/>
          <w:sz w:val="22"/>
          <w:szCs w:val="22"/>
        </w:rPr>
        <w:t>CCO-Mn sau mg KMnO</w:t>
      </w:r>
      <w:r w:rsidRPr="00E318A2">
        <w:rPr>
          <w:rFonts w:ascii="Arial" w:hAnsi="Arial" w:cs="Arial"/>
          <w:color w:val="000080"/>
          <w:sz w:val="22"/>
          <w:szCs w:val="22"/>
          <w:vertAlign w:val="subscript"/>
        </w:rPr>
        <w:t>4</w:t>
      </w:r>
      <w:r w:rsidRPr="00E318A2">
        <w:rPr>
          <w:rFonts w:ascii="Arial" w:hAnsi="Arial" w:cs="Arial"/>
          <w:color w:val="000080"/>
          <w:sz w:val="22"/>
          <w:szCs w:val="22"/>
        </w:rPr>
        <w:t>/l</w:t>
      </w:r>
      <w:r>
        <w:rPr>
          <w:rFonts w:ascii="Arial" w:hAnsi="Arial" w:cs="Arial"/>
          <w:sz w:val="22"/>
          <w:szCs w:val="22"/>
        </w:rPr>
        <w:t xml:space="preserve"> =</w:t>
      </w:r>
      <w:r w:rsidRPr="00EF21E1">
        <w:rPr>
          <w:rFonts w:ascii="Arial" w:hAnsi="Arial" w:cs="Arial"/>
          <w:position w:val="-34"/>
          <w:sz w:val="22"/>
          <w:szCs w:val="22"/>
        </w:rPr>
        <w:object w:dxaOrig="3280" w:dyaOrig="700">
          <v:shape id="_x0000_i1059" type="#_x0000_t75" style="width:164.25pt;height:35.25pt" o:ole="">
            <v:imagedata r:id="rId101" o:title=""/>
          </v:shape>
          <o:OLEObject Type="Embed" ProgID="Equation.3" ShapeID="_x0000_i1059" DrawAspect="Content" ObjectID="_1301204566" r:id="rId102"/>
        </w:object>
      </w:r>
      <w:r>
        <w:rPr>
          <w:rFonts w:ascii="Arial" w:hAnsi="Arial" w:cs="Arial"/>
          <w:sz w:val="22"/>
          <w:szCs w:val="22"/>
        </w:rPr>
        <w:t xml:space="preserve"> </w:t>
      </w:r>
    </w:p>
    <w:p w:rsidR="00563287" w:rsidRPr="006E38DA" w:rsidRDefault="00563287" w:rsidP="00563287">
      <w:pPr>
        <w:jc w:val="center"/>
        <w:rPr>
          <w:rFonts w:ascii="Arial" w:hAnsi="Arial" w:cs="Arial"/>
          <w:sz w:val="22"/>
          <w:szCs w:val="22"/>
        </w:rPr>
      </w:pPr>
    </w:p>
    <w:p w:rsidR="00563287" w:rsidRDefault="00563287" w:rsidP="00563287">
      <w:pPr>
        <w:jc w:val="center"/>
        <w:rPr>
          <w:rFonts w:ascii="Arial" w:hAnsi="Arial" w:cs="Arial"/>
          <w:sz w:val="22"/>
          <w:szCs w:val="22"/>
        </w:rPr>
      </w:pPr>
      <w:r w:rsidRPr="00E318A2">
        <w:rPr>
          <w:rFonts w:ascii="Arial" w:hAnsi="Arial" w:cs="Arial"/>
          <w:color w:val="000080"/>
          <w:sz w:val="22"/>
          <w:szCs w:val="22"/>
        </w:rPr>
        <w:t>CCO-Mn sau mg KMnO</w:t>
      </w:r>
      <w:r w:rsidRPr="00E318A2">
        <w:rPr>
          <w:rFonts w:ascii="Arial" w:hAnsi="Arial" w:cs="Arial"/>
          <w:color w:val="000080"/>
          <w:sz w:val="22"/>
          <w:szCs w:val="22"/>
          <w:vertAlign w:val="subscript"/>
        </w:rPr>
        <w:t>4</w:t>
      </w:r>
      <w:r w:rsidRPr="00E318A2">
        <w:rPr>
          <w:rFonts w:ascii="Arial" w:hAnsi="Arial" w:cs="Arial"/>
          <w:color w:val="000080"/>
          <w:sz w:val="22"/>
          <w:szCs w:val="22"/>
        </w:rPr>
        <w:t>/l</w:t>
      </w:r>
      <w:r>
        <w:rPr>
          <w:rFonts w:ascii="Arial" w:hAnsi="Arial" w:cs="Arial"/>
          <w:sz w:val="22"/>
          <w:szCs w:val="22"/>
        </w:rPr>
        <w:t xml:space="preserve"> = </w:t>
      </w:r>
      <w:r w:rsidRPr="00EF21E1">
        <w:rPr>
          <w:rFonts w:ascii="Arial" w:hAnsi="Arial" w:cs="Arial"/>
          <w:position w:val="-34"/>
          <w:sz w:val="22"/>
          <w:szCs w:val="22"/>
        </w:rPr>
        <w:object w:dxaOrig="2799" w:dyaOrig="720">
          <v:shape id="_x0000_i1060" type="#_x0000_t75" style="width:140.25pt;height:36pt" o:ole="">
            <v:imagedata r:id="rId103" o:title=""/>
          </v:shape>
          <o:OLEObject Type="Embed" ProgID="Equation.3" ShapeID="_x0000_i1060" DrawAspect="Content" ObjectID="_1301204567" r:id="rId104"/>
        </w:object>
      </w:r>
    </w:p>
    <w:p w:rsidR="00563287" w:rsidRDefault="00563287" w:rsidP="00563287">
      <w:pPr>
        <w:jc w:val="center"/>
        <w:rPr>
          <w:rFonts w:ascii="Arial" w:hAnsi="Arial" w:cs="Arial"/>
          <w:sz w:val="22"/>
          <w:szCs w:val="22"/>
        </w:rPr>
      </w:pPr>
    </w:p>
    <w:p w:rsidR="00563287" w:rsidRPr="003D24B2" w:rsidRDefault="00563287" w:rsidP="00563287">
      <w:pPr>
        <w:rPr>
          <w:rFonts w:ascii="Arial" w:hAnsi="Arial" w:cs="Arial"/>
          <w:sz w:val="22"/>
          <w:szCs w:val="22"/>
        </w:rPr>
      </w:pPr>
      <w:r w:rsidRPr="003D24B2">
        <w:rPr>
          <w:rFonts w:ascii="Arial" w:hAnsi="Arial" w:cs="Arial"/>
          <w:sz w:val="22"/>
          <w:szCs w:val="22"/>
        </w:rPr>
        <w:tab/>
      </w:r>
      <w:r w:rsidRPr="003D24B2">
        <w:rPr>
          <w:rFonts w:ascii="Arial" w:hAnsi="Arial" w:cs="Arial"/>
          <w:sz w:val="22"/>
          <w:szCs w:val="22"/>
        </w:rPr>
        <w:tab/>
      </w:r>
      <w:r w:rsidRPr="003D24B2">
        <w:rPr>
          <w:rFonts w:ascii="Arial" w:hAnsi="Arial" w:cs="Arial"/>
          <w:sz w:val="22"/>
          <w:szCs w:val="22"/>
        </w:rPr>
        <w:tab/>
      </w:r>
    </w:p>
    <w:p w:rsidR="00563287" w:rsidRDefault="00563287" w:rsidP="00563287">
      <w:pPr>
        <w:jc w:val="both"/>
        <w:rPr>
          <w:rFonts w:ascii="Arial" w:hAnsi="Arial" w:cs="Arial"/>
          <w:sz w:val="22"/>
          <w:szCs w:val="22"/>
        </w:rPr>
      </w:pPr>
      <w:r>
        <w:rPr>
          <w:rFonts w:ascii="Arial" w:hAnsi="Arial" w:cs="Arial"/>
          <w:sz w:val="22"/>
          <w:szCs w:val="22"/>
        </w:rPr>
        <w:t>Pentru a exprima rezultatul de mai sus în mg O</w:t>
      </w:r>
      <w:r>
        <w:rPr>
          <w:rFonts w:ascii="Arial" w:hAnsi="Arial" w:cs="Arial"/>
          <w:sz w:val="22"/>
          <w:szCs w:val="22"/>
          <w:vertAlign w:val="subscript"/>
        </w:rPr>
        <w:t>2</w:t>
      </w:r>
      <w:r>
        <w:rPr>
          <w:rFonts w:ascii="Arial" w:hAnsi="Arial" w:cs="Arial"/>
          <w:sz w:val="22"/>
          <w:szCs w:val="22"/>
        </w:rPr>
        <w:t xml:space="preserve"> /l se înmulţeşte cu 0,253:</w:t>
      </w:r>
    </w:p>
    <w:p w:rsidR="00563287" w:rsidRDefault="00563287" w:rsidP="00563287">
      <w:pPr>
        <w:jc w:val="both"/>
        <w:rPr>
          <w:rFonts w:ascii="Arial" w:hAnsi="Arial" w:cs="Arial"/>
          <w:sz w:val="22"/>
          <w:szCs w:val="22"/>
        </w:rPr>
      </w:pPr>
    </w:p>
    <w:p w:rsidR="00563287" w:rsidRPr="00E318A2" w:rsidRDefault="00563287" w:rsidP="00563287">
      <w:pPr>
        <w:jc w:val="center"/>
        <w:rPr>
          <w:rFonts w:ascii="Arial" w:hAnsi="Arial" w:cs="Arial"/>
          <w:color w:val="000080"/>
          <w:sz w:val="22"/>
          <w:szCs w:val="22"/>
        </w:rPr>
      </w:pPr>
      <w:r>
        <w:rPr>
          <w:rFonts w:ascii="Arial" w:hAnsi="Arial" w:cs="Arial"/>
          <w:color w:val="000080"/>
          <w:sz w:val="22"/>
          <w:szCs w:val="22"/>
        </w:rPr>
        <w:t xml:space="preserve">mg </w:t>
      </w:r>
      <w:r w:rsidRPr="00E318A2">
        <w:rPr>
          <w:rFonts w:ascii="Arial" w:hAnsi="Arial" w:cs="Arial"/>
          <w:color w:val="000080"/>
          <w:sz w:val="22"/>
          <w:szCs w:val="22"/>
        </w:rPr>
        <w:t>O</w:t>
      </w:r>
      <w:r w:rsidRPr="00E318A2">
        <w:rPr>
          <w:rFonts w:ascii="Arial" w:hAnsi="Arial" w:cs="Arial"/>
          <w:color w:val="000080"/>
          <w:sz w:val="22"/>
          <w:szCs w:val="22"/>
          <w:vertAlign w:val="subscript"/>
        </w:rPr>
        <w:t>2</w:t>
      </w:r>
      <w:r w:rsidRPr="00E318A2">
        <w:rPr>
          <w:rFonts w:ascii="Arial" w:hAnsi="Arial" w:cs="Arial"/>
          <w:color w:val="000080"/>
          <w:sz w:val="22"/>
          <w:szCs w:val="22"/>
        </w:rPr>
        <w:t xml:space="preserve"> / dm</w:t>
      </w:r>
      <w:r w:rsidRPr="00E318A2">
        <w:rPr>
          <w:rFonts w:ascii="Arial" w:hAnsi="Arial" w:cs="Arial"/>
          <w:color w:val="000080"/>
          <w:sz w:val="22"/>
          <w:szCs w:val="22"/>
          <w:vertAlign w:val="superscript"/>
        </w:rPr>
        <w:t>3</w:t>
      </w:r>
      <w:r w:rsidRPr="00E318A2">
        <w:rPr>
          <w:rFonts w:ascii="Arial" w:hAnsi="Arial" w:cs="Arial"/>
          <w:color w:val="000080"/>
          <w:sz w:val="22"/>
          <w:szCs w:val="22"/>
        </w:rPr>
        <w:t xml:space="preserve"> apă</w:t>
      </w:r>
      <w:r>
        <w:rPr>
          <w:rFonts w:ascii="Arial" w:hAnsi="Arial" w:cs="Arial"/>
          <w:color w:val="000080"/>
          <w:sz w:val="22"/>
          <w:szCs w:val="22"/>
        </w:rPr>
        <w:t xml:space="preserve"> = 0,253 </w:t>
      </w:r>
      <w:r w:rsidRPr="00E318A2">
        <w:rPr>
          <w:rFonts w:ascii="Arial" w:hAnsi="Arial" w:cs="Arial"/>
          <w:color w:val="000080"/>
          <w:sz w:val="22"/>
          <w:szCs w:val="22"/>
        </w:rPr>
        <w:t>mg KMnO</w:t>
      </w:r>
      <w:r w:rsidRPr="00E318A2">
        <w:rPr>
          <w:rFonts w:ascii="Arial" w:hAnsi="Arial" w:cs="Arial"/>
          <w:color w:val="000080"/>
          <w:sz w:val="22"/>
          <w:szCs w:val="22"/>
          <w:vertAlign w:val="subscript"/>
        </w:rPr>
        <w:t>4</w:t>
      </w:r>
      <w:r>
        <w:rPr>
          <w:rFonts w:ascii="Arial" w:hAnsi="Arial" w:cs="Arial"/>
          <w:color w:val="000080"/>
          <w:sz w:val="22"/>
          <w:szCs w:val="22"/>
        </w:rPr>
        <w:t xml:space="preserve"> /l</w:t>
      </w:r>
    </w:p>
    <w:p w:rsidR="00563287" w:rsidRPr="00E318A2" w:rsidRDefault="00563287" w:rsidP="00563287">
      <w:pPr>
        <w:jc w:val="both"/>
        <w:rPr>
          <w:rFonts w:ascii="Arial" w:hAnsi="Arial" w:cs="Arial"/>
          <w:b/>
          <w:sz w:val="22"/>
          <w:szCs w:val="22"/>
        </w:rPr>
      </w:pPr>
      <w:r w:rsidRPr="00E318A2">
        <w:rPr>
          <w:rFonts w:ascii="Arial" w:hAnsi="Arial" w:cs="Arial"/>
          <w:b/>
          <w:sz w:val="22"/>
          <w:szCs w:val="22"/>
        </w:rPr>
        <w:t xml:space="preserve">unde: </w:t>
      </w:r>
    </w:p>
    <w:p w:rsidR="00563287" w:rsidRPr="003D24B2" w:rsidRDefault="00563287" w:rsidP="00563287">
      <w:pPr>
        <w:jc w:val="both"/>
        <w:rPr>
          <w:rFonts w:ascii="Arial" w:hAnsi="Arial" w:cs="Arial"/>
          <w:sz w:val="22"/>
          <w:szCs w:val="22"/>
        </w:rPr>
      </w:pPr>
      <w:r w:rsidRPr="003D24B2">
        <w:rPr>
          <w:rFonts w:ascii="Arial" w:hAnsi="Arial" w:cs="Arial"/>
          <w:sz w:val="22"/>
          <w:szCs w:val="22"/>
        </w:rPr>
        <w:t>V</w:t>
      </w:r>
      <w:r>
        <w:rPr>
          <w:rFonts w:ascii="Arial" w:hAnsi="Arial" w:cs="Arial"/>
          <w:sz w:val="22"/>
          <w:szCs w:val="22"/>
        </w:rPr>
        <w:tab/>
        <w:t>-</w:t>
      </w:r>
      <w:r w:rsidRPr="003D24B2">
        <w:rPr>
          <w:rFonts w:ascii="Arial" w:hAnsi="Arial" w:cs="Arial"/>
          <w:sz w:val="22"/>
          <w:szCs w:val="22"/>
        </w:rPr>
        <w:t xml:space="preserve"> volumul de soluţie de KMnO</w:t>
      </w:r>
      <w:r w:rsidRPr="003D24B2">
        <w:rPr>
          <w:rFonts w:ascii="Arial" w:hAnsi="Arial" w:cs="Arial"/>
          <w:sz w:val="22"/>
          <w:szCs w:val="22"/>
          <w:vertAlign w:val="subscript"/>
        </w:rPr>
        <w:t>4</w:t>
      </w:r>
      <w:r>
        <w:rPr>
          <w:rFonts w:ascii="Arial" w:hAnsi="Arial" w:cs="Arial"/>
          <w:sz w:val="22"/>
          <w:szCs w:val="22"/>
        </w:rPr>
        <w:t xml:space="preserve"> adăugat iniţial în probă, ml</w:t>
      </w:r>
    </w:p>
    <w:p w:rsidR="00563287" w:rsidRPr="003D24B2" w:rsidRDefault="00563287" w:rsidP="00563287">
      <w:pPr>
        <w:jc w:val="both"/>
        <w:rPr>
          <w:rFonts w:ascii="Arial" w:hAnsi="Arial" w:cs="Arial"/>
          <w:sz w:val="22"/>
          <w:szCs w:val="22"/>
        </w:rPr>
      </w:pPr>
      <w:r w:rsidRPr="003D24B2">
        <w:rPr>
          <w:rFonts w:ascii="Arial" w:hAnsi="Arial" w:cs="Arial"/>
          <w:sz w:val="22"/>
          <w:szCs w:val="22"/>
        </w:rPr>
        <w:t>V</w:t>
      </w:r>
      <w:r>
        <w:rPr>
          <w:rFonts w:ascii="Arial" w:hAnsi="Arial" w:cs="Arial"/>
          <w:sz w:val="22"/>
          <w:szCs w:val="22"/>
          <w:vertAlign w:val="subscript"/>
        </w:rPr>
        <w:t>1</w:t>
      </w:r>
      <w:r>
        <w:rPr>
          <w:rFonts w:ascii="Arial" w:hAnsi="Arial" w:cs="Arial"/>
          <w:sz w:val="22"/>
          <w:szCs w:val="22"/>
        </w:rPr>
        <w:tab/>
        <w:t>-</w:t>
      </w:r>
      <w:r w:rsidRPr="003D24B2">
        <w:rPr>
          <w:rFonts w:ascii="Arial" w:hAnsi="Arial" w:cs="Arial"/>
          <w:sz w:val="22"/>
          <w:szCs w:val="22"/>
        </w:rPr>
        <w:t xml:space="preserve"> volumul de soluţie KMnO</w:t>
      </w:r>
      <w:r w:rsidRPr="003D24B2">
        <w:rPr>
          <w:rFonts w:ascii="Arial" w:hAnsi="Arial" w:cs="Arial"/>
          <w:sz w:val="22"/>
          <w:szCs w:val="22"/>
          <w:vertAlign w:val="subscript"/>
        </w:rPr>
        <w:t>4</w:t>
      </w:r>
      <w:r>
        <w:rPr>
          <w:rFonts w:ascii="Arial" w:hAnsi="Arial" w:cs="Arial"/>
          <w:sz w:val="22"/>
          <w:szCs w:val="22"/>
        </w:rPr>
        <w:t> folosit la titrare, ml</w:t>
      </w:r>
    </w:p>
    <w:p w:rsidR="00563287" w:rsidRPr="003D24B2" w:rsidRDefault="00563287" w:rsidP="00563287">
      <w:pPr>
        <w:jc w:val="both"/>
        <w:rPr>
          <w:rFonts w:ascii="Arial" w:hAnsi="Arial" w:cs="Arial"/>
          <w:sz w:val="22"/>
          <w:szCs w:val="22"/>
        </w:rPr>
      </w:pPr>
      <w:r w:rsidRPr="003D24B2">
        <w:rPr>
          <w:rFonts w:ascii="Arial" w:hAnsi="Arial" w:cs="Arial"/>
          <w:sz w:val="22"/>
          <w:szCs w:val="22"/>
        </w:rPr>
        <w:t>V</w:t>
      </w:r>
      <w:r>
        <w:rPr>
          <w:rFonts w:ascii="Arial" w:hAnsi="Arial" w:cs="Arial"/>
          <w:sz w:val="22"/>
          <w:szCs w:val="22"/>
          <w:vertAlign w:val="subscript"/>
        </w:rPr>
        <w:t>2</w:t>
      </w:r>
      <w:r>
        <w:rPr>
          <w:rFonts w:ascii="Arial" w:hAnsi="Arial" w:cs="Arial"/>
          <w:sz w:val="22"/>
          <w:szCs w:val="22"/>
        </w:rPr>
        <w:tab/>
        <w:t>-</w:t>
      </w:r>
      <w:r w:rsidRPr="003D24B2">
        <w:rPr>
          <w:rFonts w:ascii="Arial" w:hAnsi="Arial" w:cs="Arial"/>
          <w:sz w:val="22"/>
          <w:szCs w:val="22"/>
        </w:rPr>
        <w:t xml:space="preserve"> volumul de soluţie H</w:t>
      </w:r>
      <w:r w:rsidRPr="003D24B2">
        <w:rPr>
          <w:rFonts w:ascii="Arial" w:hAnsi="Arial" w:cs="Arial"/>
          <w:sz w:val="22"/>
          <w:szCs w:val="22"/>
          <w:vertAlign w:val="subscript"/>
        </w:rPr>
        <w:t>2</w:t>
      </w:r>
      <w:r w:rsidRPr="003D24B2">
        <w:rPr>
          <w:rFonts w:ascii="Arial" w:hAnsi="Arial" w:cs="Arial"/>
          <w:sz w:val="22"/>
          <w:szCs w:val="22"/>
        </w:rPr>
        <w:t>C</w:t>
      </w:r>
      <w:r w:rsidRPr="003D24B2">
        <w:rPr>
          <w:rFonts w:ascii="Arial" w:hAnsi="Arial" w:cs="Arial"/>
          <w:sz w:val="22"/>
          <w:szCs w:val="22"/>
          <w:vertAlign w:val="subscript"/>
        </w:rPr>
        <w:t>2</w:t>
      </w:r>
      <w:r w:rsidRPr="003D24B2">
        <w:rPr>
          <w:rFonts w:ascii="Arial" w:hAnsi="Arial" w:cs="Arial"/>
          <w:sz w:val="22"/>
          <w:szCs w:val="22"/>
        </w:rPr>
        <w:t>O</w:t>
      </w:r>
      <w:r w:rsidRPr="003D24B2">
        <w:rPr>
          <w:rFonts w:ascii="Arial" w:hAnsi="Arial" w:cs="Arial"/>
          <w:sz w:val="22"/>
          <w:szCs w:val="22"/>
          <w:vertAlign w:val="subscript"/>
        </w:rPr>
        <w:t>4</w:t>
      </w:r>
      <w:r w:rsidRPr="003D24B2">
        <w:rPr>
          <w:rFonts w:ascii="Arial" w:hAnsi="Arial" w:cs="Arial"/>
          <w:sz w:val="22"/>
          <w:szCs w:val="22"/>
        </w:rPr>
        <w:t xml:space="preserve"> adăugat în prob</w:t>
      </w:r>
      <w:r>
        <w:rPr>
          <w:rFonts w:ascii="Arial" w:hAnsi="Arial" w:cs="Arial"/>
          <w:sz w:val="22"/>
          <w:szCs w:val="22"/>
        </w:rPr>
        <w:t>ă pentru decolorare, ml</w:t>
      </w:r>
    </w:p>
    <w:p w:rsidR="00563287" w:rsidRDefault="00563287" w:rsidP="00563287">
      <w:pPr>
        <w:jc w:val="both"/>
        <w:rPr>
          <w:rFonts w:ascii="Arial" w:hAnsi="Arial" w:cs="Arial"/>
          <w:sz w:val="22"/>
          <w:szCs w:val="22"/>
        </w:rPr>
      </w:pPr>
      <w:r w:rsidRPr="00EF21E1">
        <w:rPr>
          <w:rFonts w:ascii="Arial" w:hAnsi="Arial" w:cs="Arial"/>
          <w:sz w:val="22"/>
          <w:szCs w:val="22"/>
        </w:rPr>
        <w:t>f</w:t>
      </w:r>
      <w:r w:rsidRPr="003D24B2">
        <w:rPr>
          <w:rFonts w:ascii="Arial" w:hAnsi="Arial" w:cs="Arial"/>
          <w:sz w:val="22"/>
          <w:szCs w:val="22"/>
          <w:vertAlign w:val="subscript"/>
        </w:rPr>
        <w:t>1</w:t>
      </w:r>
      <w:r>
        <w:rPr>
          <w:rFonts w:ascii="Arial" w:hAnsi="Arial" w:cs="Arial"/>
          <w:sz w:val="22"/>
          <w:szCs w:val="22"/>
          <w:vertAlign w:val="subscript"/>
        </w:rPr>
        <w:tab/>
      </w:r>
      <w:r>
        <w:rPr>
          <w:rFonts w:ascii="Arial" w:hAnsi="Arial" w:cs="Arial"/>
          <w:sz w:val="22"/>
          <w:szCs w:val="22"/>
        </w:rPr>
        <w:t>-</w:t>
      </w:r>
      <w:r w:rsidRPr="003D24B2">
        <w:rPr>
          <w:rFonts w:ascii="Arial" w:hAnsi="Arial" w:cs="Arial"/>
          <w:sz w:val="22"/>
          <w:szCs w:val="22"/>
        </w:rPr>
        <w:t xml:space="preserve"> factorul </w:t>
      </w:r>
      <w:r>
        <w:rPr>
          <w:rFonts w:ascii="Arial" w:hAnsi="Arial" w:cs="Arial"/>
          <w:sz w:val="22"/>
          <w:szCs w:val="22"/>
        </w:rPr>
        <w:t xml:space="preserve">de corecţie al </w:t>
      </w:r>
      <w:r w:rsidRPr="003D24B2">
        <w:rPr>
          <w:rFonts w:ascii="Arial" w:hAnsi="Arial" w:cs="Arial"/>
          <w:sz w:val="22"/>
          <w:szCs w:val="22"/>
        </w:rPr>
        <w:t>soluţiei de KMnO</w:t>
      </w:r>
      <w:r w:rsidRPr="003D24B2">
        <w:rPr>
          <w:rFonts w:ascii="Arial" w:hAnsi="Arial" w:cs="Arial"/>
          <w:sz w:val="22"/>
          <w:szCs w:val="22"/>
          <w:vertAlign w:val="subscript"/>
        </w:rPr>
        <w:t xml:space="preserve">4 </w:t>
      </w:r>
    </w:p>
    <w:p w:rsidR="00563287" w:rsidRDefault="00563287" w:rsidP="00563287">
      <w:pPr>
        <w:jc w:val="both"/>
        <w:rPr>
          <w:rFonts w:ascii="Arial" w:hAnsi="Arial" w:cs="Arial"/>
          <w:sz w:val="22"/>
          <w:szCs w:val="22"/>
        </w:rPr>
      </w:pPr>
      <w:r>
        <w:rPr>
          <w:rFonts w:ascii="Arial" w:hAnsi="Arial" w:cs="Arial"/>
          <w:sz w:val="22"/>
          <w:szCs w:val="22"/>
        </w:rPr>
        <w:t>f</w:t>
      </w:r>
      <w:r>
        <w:rPr>
          <w:rFonts w:ascii="Arial" w:hAnsi="Arial" w:cs="Arial"/>
          <w:sz w:val="22"/>
          <w:szCs w:val="22"/>
          <w:vertAlign w:val="subscript"/>
        </w:rPr>
        <w:t>2</w:t>
      </w:r>
      <w:r>
        <w:rPr>
          <w:rFonts w:ascii="Arial" w:hAnsi="Arial" w:cs="Arial"/>
          <w:sz w:val="22"/>
          <w:szCs w:val="22"/>
          <w:vertAlign w:val="subscript"/>
        </w:rPr>
        <w:tab/>
      </w:r>
      <w:r>
        <w:rPr>
          <w:rFonts w:ascii="Arial" w:hAnsi="Arial" w:cs="Arial"/>
          <w:sz w:val="22"/>
          <w:szCs w:val="22"/>
        </w:rPr>
        <w:t>-</w:t>
      </w:r>
      <w:r w:rsidRPr="003D24B2">
        <w:rPr>
          <w:rFonts w:ascii="Arial" w:hAnsi="Arial" w:cs="Arial"/>
          <w:sz w:val="22"/>
          <w:szCs w:val="22"/>
        </w:rPr>
        <w:t xml:space="preserve"> factorul </w:t>
      </w:r>
      <w:r>
        <w:rPr>
          <w:rFonts w:ascii="Arial" w:hAnsi="Arial" w:cs="Arial"/>
          <w:sz w:val="22"/>
          <w:szCs w:val="22"/>
        </w:rPr>
        <w:t xml:space="preserve">de corecţie al </w:t>
      </w:r>
      <w:r w:rsidRPr="003D24B2">
        <w:rPr>
          <w:rFonts w:ascii="Arial" w:hAnsi="Arial" w:cs="Arial"/>
          <w:sz w:val="22"/>
          <w:szCs w:val="22"/>
        </w:rPr>
        <w:t>soluţiei de H</w:t>
      </w:r>
      <w:r w:rsidRPr="003D24B2">
        <w:rPr>
          <w:rFonts w:ascii="Arial" w:hAnsi="Arial" w:cs="Arial"/>
          <w:sz w:val="22"/>
          <w:szCs w:val="22"/>
          <w:vertAlign w:val="subscript"/>
        </w:rPr>
        <w:t>2</w:t>
      </w:r>
      <w:r w:rsidRPr="003D24B2">
        <w:rPr>
          <w:rFonts w:ascii="Arial" w:hAnsi="Arial" w:cs="Arial"/>
          <w:sz w:val="22"/>
          <w:szCs w:val="22"/>
        </w:rPr>
        <w:t>C</w:t>
      </w:r>
      <w:r w:rsidRPr="003D24B2">
        <w:rPr>
          <w:rFonts w:ascii="Arial" w:hAnsi="Arial" w:cs="Arial"/>
          <w:sz w:val="22"/>
          <w:szCs w:val="22"/>
          <w:vertAlign w:val="subscript"/>
        </w:rPr>
        <w:t>2</w:t>
      </w:r>
      <w:r w:rsidRPr="003D24B2">
        <w:rPr>
          <w:rFonts w:ascii="Arial" w:hAnsi="Arial" w:cs="Arial"/>
          <w:sz w:val="22"/>
          <w:szCs w:val="22"/>
        </w:rPr>
        <w:t>O</w:t>
      </w:r>
      <w:r w:rsidRPr="003D24B2">
        <w:rPr>
          <w:rFonts w:ascii="Arial" w:hAnsi="Arial" w:cs="Arial"/>
          <w:sz w:val="22"/>
          <w:szCs w:val="22"/>
          <w:vertAlign w:val="subscript"/>
        </w:rPr>
        <w:t xml:space="preserve">4 </w:t>
      </w:r>
    </w:p>
    <w:p w:rsidR="00563287" w:rsidRPr="00D75360" w:rsidRDefault="00563287" w:rsidP="00563287">
      <w:pPr>
        <w:jc w:val="both"/>
        <w:rPr>
          <w:rFonts w:ascii="Arial" w:hAnsi="Arial" w:cs="Arial"/>
          <w:color w:val="FF0000"/>
          <w:sz w:val="22"/>
          <w:szCs w:val="22"/>
        </w:rPr>
      </w:pPr>
      <w:r w:rsidRPr="003D24B2">
        <w:rPr>
          <w:rFonts w:ascii="Arial" w:hAnsi="Arial" w:cs="Arial"/>
          <w:sz w:val="22"/>
          <w:szCs w:val="22"/>
        </w:rPr>
        <w:t>0,316</w:t>
      </w:r>
      <w:r>
        <w:rPr>
          <w:rFonts w:ascii="Arial" w:hAnsi="Arial" w:cs="Arial"/>
          <w:sz w:val="22"/>
          <w:szCs w:val="22"/>
        </w:rPr>
        <w:tab/>
        <w:t xml:space="preserve">- </w:t>
      </w:r>
      <w:r w:rsidRPr="002108EB">
        <w:rPr>
          <w:rFonts w:ascii="Arial" w:hAnsi="Arial" w:cs="Arial"/>
          <w:sz w:val="22"/>
          <w:szCs w:val="22"/>
        </w:rPr>
        <w:t>mg. KMnO</w:t>
      </w:r>
      <w:r w:rsidRPr="002108EB">
        <w:rPr>
          <w:rFonts w:ascii="Arial" w:hAnsi="Arial" w:cs="Arial"/>
          <w:sz w:val="22"/>
          <w:szCs w:val="22"/>
          <w:vertAlign w:val="subscript"/>
        </w:rPr>
        <w:t>4</w:t>
      </w:r>
      <w:r w:rsidRPr="002108EB">
        <w:rPr>
          <w:rFonts w:ascii="Arial" w:hAnsi="Arial" w:cs="Arial"/>
          <w:sz w:val="22"/>
          <w:szCs w:val="22"/>
        </w:rPr>
        <w:t xml:space="preserve"> ce corespund la un ml de soluţie KMnO</w:t>
      </w:r>
      <w:r w:rsidRPr="002108EB">
        <w:rPr>
          <w:rFonts w:ascii="Arial" w:hAnsi="Arial" w:cs="Arial"/>
          <w:sz w:val="22"/>
          <w:szCs w:val="22"/>
          <w:vertAlign w:val="subscript"/>
        </w:rPr>
        <w:t>4 </w:t>
      </w:r>
    </w:p>
    <w:p w:rsidR="00563287" w:rsidRDefault="00563287" w:rsidP="00563287">
      <w:pPr>
        <w:jc w:val="both"/>
        <w:rPr>
          <w:rFonts w:ascii="Arial" w:hAnsi="Arial" w:cs="Arial"/>
          <w:sz w:val="22"/>
          <w:szCs w:val="22"/>
        </w:rPr>
      </w:pPr>
      <w:r w:rsidRPr="003D24B2">
        <w:rPr>
          <w:rFonts w:ascii="Arial" w:hAnsi="Arial" w:cs="Arial"/>
          <w:sz w:val="22"/>
          <w:szCs w:val="22"/>
        </w:rPr>
        <w:t>V</w:t>
      </w:r>
      <w:r>
        <w:rPr>
          <w:rFonts w:ascii="Arial" w:hAnsi="Arial" w:cs="Arial"/>
          <w:sz w:val="22"/>
          <w:szCs w:val="22"/>
          <w:vertAlign w:val="subscript"/>
        </w:rPr>
        <w:t>p</w:t>
      </w:r>
      <w:r>
        <w:rPr>
          <w:rFonts w:ascii="Arial" w:hAnsi="Arial" w:cs="Arial"/>
          <w:sz w:val="22"/>
          <w:szCs w:val="22"/>
          <w:vertAlign w:val="subscript"/>
        </w:rPr>
        <w:tab/>
      </w:r>
      <w:r>
        <w:rPr>
          <w:rFonts w:ascii="Arial" w:hAnsi="Arial" w:cs="Arial"/>
          <w:sz w:val="22"/>
          <w:szCs w:val="22"/>
        </w:rPr>
        <w:t>-</w:t>
      </w:r>
      <w:r w:rsidRPr="003D24B2">
        <w:rPr>
          <w:rFonts w:ascii="Arial" w:hAnsi="Arial" w:cs="Arial"/>
          <w:sz w:val="22"/>
          <w:szCs w:val="22"/>
        </w:rPr>
        <w:t xml:space="preserve"> </w:t>
      </w:r>
      <w:r>
        <w:rPr>
          <w:rFonts w:ascii="Arial" w:hAnsi="Arial" w:cs="Arial"/>
          <w:sz w:val="22"/>
          <w:szCs w:val="22"/>
        </w:rPr>
        <w:t>volumul probei de apă, ml</w:t>
      </w:r>
    </w:p>
    <w:p w:rsidR="00563287" w:rsidRDefault="00563287" w:rsidP="00563287">
      <w:pPr>
        <w:jc w:val="both"/>
        <w:rPr>
          <w:rFonts w:ascii="Arial" w:hAnsi="Arial" w:cs="Arial"/>
          <w:sz w:val="22"/>
          <w:szCs w:val="22"/>
        </w:rPr>
      </w:pPr>
      <w:r>
        <w:rPr>
          <w:rFonts w:ascii="Arial" w:hAnsi="Arial" w:cs="Arial"/>
          <w:sz w:val="22"/>
          <w:szCs w:val="22"/>
        </w:rPr>
        <w:t>c</w:t>
      </w:r>
      <w:r>
        <w:rPr>
          <w:rFonts w:ascii="Arial" w:hAnsi="Arial" w:cs="Arial"/>
          <w:sz w:val="22"/>
          <w:szCs w:val="22"/>
        </w:rPr>
        <w:tab/>
        <w:t xml:space="preserve">- concentraţia soluţiei de </w:t>
      </w:r>
      <w:r w:rsidRPr="003D24B2">
        <w:rPr>
          <w:rFonts w:ascii="Arial" w:hAnsi="Arial" w:cs="Arial"/>
          <w:sz w:val="22"/>
          <w:szCs w:val="22"/>
        </w:rPr>
        <w:t>KMnO</w:t>
      </w:r>
      <w:r w:rsidRPr="003D24B2">
        <w:rPr>
          <w:rFonts w:ascii="Arial" w:hAnsi="Arial" w:cs="Arial"/>
          <w:sz w:val="22"/>
          <w:szCs w:val="22"/>
          <w:vertAlign w:val="subscript"/>
        </w:rPr>
        <w:t>4</w:t>
      </w:r>
    </w:p>
    <w:p w:rsidR="00563287" w:rsidRPr="0023137B" w:rsidRDefault="00563287" w:rsidP="00563287">
      <w:pPr>
        <w:jc w:val="both"/>
        <w:rPr>
          <w:rFonts w:ascii="Arial" w:hAnsi="Arial" w:cs="Arial"/>
          <w:sz w:val="22"/>
          <w:szCs w:val="22"/>
        </w:rPr>
      </w:pPr>
      <w:r>
        <w:rPr>
          <w:rFonts w:ascii="Arial" w:hAnsi="Arial" w:cs="Arial"/>
          <w:sz w:val="22"/>
          <w:szCs w:val="22"/>
        </w:rPr>
        <w:t>0,253</w:t>
      </w:r>
      <w:r>
        <w:rPr>
          <w:rFonts w:ascii="Arial" w:hAnsi="Arial" w:cs="Arial"/>
          <w:sz w:val="22"/>
          <w:szCs w:val="22"/>
        </w:rPr>
        <w:tab/>
        <w:t>- mg O</w:t>
      </w:r>
      <w:r>
        <w:rPr>
          <w:rFonts w:ascii="Arial" w:hAnsi="Arial" w:cs="Arial"/>
          <w:sz w:val="22"/>
          <w:szCs w:val="22"/>
          <w:vertAlign w:val="subscript"/>
        </w:rPr>
        <w:t>2</w:t>
      </w:r>
      <w:r>
        <w:rPr>
          <w:rFonts w:ascii="Arial" w:hAnsi="Arial" w:cs="Arial"/>
          <w:sz w:val="22"/>
          <w:szCs w:val="22"/>
        </w:rPr>
        <w:t xml:space="preserve"> ce corespund la 1 mg </w:t>
      </w:r>
      <w:r w:rsidRPr="003D24B2">
        <w:rPr>
          <w:rFonts w:ascii="Arial" w:hAnsi="Arial" w:cs="Arial"/>
          <w:sz w:val="22"/>
          <w:szCs w:val="22"/>
        </w:rPr>
        <w:t>KMnO</w:t>
      </w:r>
      <w:r w:rsidRPr="003D24B2">
        <w:rPr>
          <w:rFonts w:ascii="Arial" w:hAnsi="Arial" w:cs="Arial"/>
          <w:sz w:val="22"/>
          <w:szCs w:val="22"/>
          <w:vertAlign w:val="subscript"/>
        </w:rPr>
        <w:t>4</w:t>
      </w:r>
    </w:p>
    <w:p w:rsidR="00563287" w:rsidRPr="003D24B2" w:rsidRDefault="00563287" w:rsidP="00563287">
      <w:pPr>
        <w:ind w:left="-360"/>
        <w:jc w:val="both"/>
        <w:rPr>
          <w:rFonts w:ascii="Arial" w:hAnsi="Arial" w:cs="Arial"/>
          <w:b/>
          <w:sz w:val="22"/>
          <w:szCs w:val="22"/>
        </w:rPr>
      </w:pPr>
    </w:p>
    <w:p w:rsidR="00563287" w:rsidRPr="00AC0EB3" w:rsidRDefault="00563287" w:rsidP="00563287">
      <w:pPr>
        <w:ind w:left="-360"/>
        <w:jc w:val="both"/>
        <w:rPr>
          <w:rFonts w:ascii="Arial" w:hAnsi="Arial" w:cs="Arial"/>
          <w:b/>
          <w:color w:val="000080"/>
          <w:sz w:val="22"/>
          <w:szCs w:val="22"/>
        </w:rPr>
      </w:pPr>
      <w:r w:rsidRPr="00AC0EB3">
        <w:rPr>
          <w:rFonts w:ascii="Arial" w:hAnsi="Arial" w:cs="Arial"/>
          <w:b/>
          <w:color w:val="000080"/>
          <w:sz w:val="22"/>
          <w:szCs w:val="22"/>
        </w:rPr>
        <w:t xml:space="preserve">Cerinţele lucrării: </w:t>
      </w:r>
    </w:p>
    <w:p w:rsidR="00563287" w:rsidRPr="003D24B2" w:rsidRDefault="00563287" w:rsidP="00563287">
      <w:pPr>
        <w:numPr>
          <w:ilvl w:val="0"/>
          <w:numId w:val="116"/>
        </w:numPr>
        <w:jc w:val="both"/>
        <w:rPr>
          <w:rFonts w:ascii="Arial" w:hAnsi="Arial" w:cs="Arial"/>
          <w:sz w:val="22"/>
          <w:szCs w:val="22"/>
        </w:rPr>
      </w:pPr>
      <w:r w:rsidRPr="003D24B2">
        <w:rPr>
          <w:rFonts w:ascii="Arial" w:hAnsi="Arial" w:cs="Arial"/>
          <w:sz w:val="22"/>
          <w:szCs w:val="22"/>
        </w:rPr>
        <w:t>efectuaţi lucrarea practică respectând modul de lucru şi normele de tehnica securităţii muncii;</w:t>
      </w:r>
    </w:p>
    <w:p w:rsidR="00563287" w:rsidRPr="003D24B2" w:rsidRDefault="00563287" w:rsidP="00563287">
      <w:pPr>
        <w:numPr>
          <w:ilvl w:val="0"/>
          <w:numId w:val="116"/>
        </w:numPr>
        <w:jc w:val="both"/>
        <w:rPr>
          <w:rFonts w:ascii="Arial" w:hAnsi="Arial" w:cs="Arial"/>
          <w:sz w:val="22"/>
          <w:szCs w:val="22"/>
        </w:rPr>
      </w:pPr>
      <w:r w:rsidRPr="003D24B2">
        <w:rPr>
          <w:rFonts w:ascii="Arial" w:hAnsi="Arial" w:cs="Arial"/>
          <w:sz w:val="22"/>
          <w:szCs w:val="22"/>
        </w:rPr>
        <w:t>calculaţi cantitatea de KMnO</w:t>
      </w:r>
      <w:r w:rsidRPr="003D24B2">
        <w:rPr>
          <w:rFonts w:ascii="Arial" w:hAnsi="Arial" w:cs="Arial"/>
          <w:sz w:val="22"/>
          <w:szCs w:val="22"/>
          <w:vertAlign w:val="subscript"/>
        </w:rPr>
        <w:t>4</w:t>
      </w:r>
      <w:r>
        <w:rPr>
          <w:rFonts w:ascii="Arial" w:hAnsi="Arial" w:cs="Arial"/>
          <w:sz w:val="22"/>
          <w:szCs w:val="22"/>
        </w:rPr>
        <w:t xml:space="preserve"> necesară pentru prepararea </w:t>
      </w:r>
      <w:smartTag w:uri="urn:schemas-microsoft-com:office:smarttags" w:element="metricconverter">
        <w:smartTagPr>
          <w:attr w:name="ProductID" w:val="1 l"/>
        </w:smartTagPr>
        <w:r>
          <w:rPr>
            <w:rFonts w:ascii="Arial" w:hAnsi="Arial" w:cs="Arial"/>
            <w:sz w:val="22"/>
            <w:szCs w:val="22"/>
          </w:rPr>
          <w:t>1 l</w:t>
        </w:r>
      </w:smartTag>
      <w:r>
        <w:rPr>
          <w:rFonts w:ascii="Arial" w:hAnsi="Arial" w:cs="Arial"/>
          <w:sz w:val="22"/>
          <w:szCs w:val="22"/>
        </w:rPr>
        <w:t xml:space="preserve"> soluţie 0,01M</w:t>
      </w:r>
      <w:r w:rsidRPr="003D24B2">
        <w:rPr>
          <w:rFonts w:ascii="Arial" w:hAnsi="Arial" w:cs="Arial"/>
          <w:sz w:val="22"/>
          <w:szCs w:val="22"/>
        </w:rPr>
        <w:t>;</w:t>
      </w:r>
    </w:p>
    <w:p w:rsidR="00563287" w:rsidRDefault="00563287" w:rsidP="00563287">
      <w:pPr>
        <w:numPr>
          <w:ilvl w:val="0"/>
          <w:numId w:val="116"/>
        </w:numPr>
        <w:jc w:val="both"/>
        <w:rPr>
          <w:rFonts w:ascii="Arial" w:hAnsi="Arial" w:cs="Arial"/>
          <w:sz w:val="22"/>
          <w:szCs w:val="22"/>
        </w:rPr>
      </w:pPr>
      <w:r w:rsidRPr="003D24B2">
        <w:rPr>
          <w:rFonts w:ascii="Arial" w:hAnsi="Arial" w:cs="Arial"/>
          <w:sz w:val="22"/>
          <w:szCs w:val="22"/>
        </w:rPr>
        <w:t xml:space="preserve">calculaţi   </w:t>
      </w:r>
      <w:r>
        <w:rPr>
          <w:rFonts w:ascii="Arial" w:hAnsi="Arial" w:cs="Arial"/>
          <w:sz w:val="22"/>
          <w:szCs w:val="22"/>
        </w:rPr>
        <w:t>conţinutul de oxigen/l  din probele de apă analizate</w:t>
      </w:r>
      <w:r w:rsidRPr="003D24B2">
        <w:rPr>
          <w:rFonts w:ascii="Arial" w:hAnsi="Arial" w:cs="Arial"/>
          <w:sz w:val="22"/>
          <w:szCs w:val="22"/>
        </w:rPr>
        <w:t>;</w:t>
      </w:r>
    </w:p>
    <w:p w:rsidR="00563287" w:rsidRPr="003D24B2" w:rsidRDefault="00563287" w:rsidP="00563287">
      <w:pPr>
        <w:numPr>
          <w:ilvl w:val="0"/>
          <w:numId w:val="116"/>
        </w:numPr>
        <w:jc w:val="both"/>
        <w:rPr>
          <w:rFonts w:ascii="Arial" w:hAnsi="Arial" w:cs="Arial"/>
          <w:sz w:val="22"/>
          <w:szCs w:val="22"/>
        </w:rPr>
      </w:pPr>
      <w:r>
        <w:rPr>
          <w:rFonts w:ascii="Arial" w:hAnsi="Arial" w:cs="Arial"/>
          <w:sz w:val="22"/>
          <w:szCs w:val="22"/>
        </w:rPr>
        <w:t>comparaţi valorile obţinute experimental cu cele din standardele de calitate;</w:t>
      </w:r>
    </w:p>
    <w:p w:rsidR="00563287" w:rsidRDefault="00563287" w:rsidP="00563287">
      <w:pPr>
        <w:numPr>
          <w:ilvl w:val="0"/>
          <w:numId w:val="116"/>
        </w:numPr>
        <w:jc w:val="both"/>
        <w:rPr>
          <w:rFonts w:ascii="Arial" w:hAnsi="Arial" w:cs="Arial"/>
          <w:sz w:val="22"/>
          <w:szCs w:val="22"/>
        </w:rPr>
      </w:pPr>
      <w:r w:rsidRPr="003D24B2">
        <w:rPr>
          <w:rFonts w:ascii="Arial" w:hAnsi="Arial" w:cs="Arial"/>
          <w:sz w:val="22"/>
          <w:szCs w:val="22"/>
        </w:rPr>
        <w:t>sistematizaţi observaţiile în următorul tabel:</w:t>
      </w:r>
    </w:p>
    <w:p w:rsidR="00563287" w:rsidRPr="003D24B2" w:rsidRDefault="00563287" w:rsidP="00563287">
      <w:pPr>
        <w:jc w:val="both"/>
        <w:rPr>
          <w:rFonts w:ascii="Arial" w:hAnsi="Arial" w:cs="Arial"/>
          <w:sz w:val="22"/>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612"/>
        <w:gridCol w:w="3831"/>
        <w:gridCol w:w="2017"/>
      </w:tblGrid>
      <w:tr w:rsidR="003E3FE8" w:rsidRPr="003E3FE8" w:rsidTr="003E3FE8">
        <w:tc>
          <w:tcPr>
            <w:tcW w:w="648" w:type="dxa"/>
            <w:tcBorders>
              <w:top w:val="double" w:sz="4" w:space="0" w:color="auto"/>
              <w:left w:val="double" w:sz="4" w:space="0" w:color="auto"/>
              <w:bottom w:val="double" w:sz="4" w:space="0" w:color="auto"/>
              <w:right w:val="double" w:sz="4" w:space="0" w:color="auto"/>
            </w:tcBorders>
            <w:shd w:val="clear" w:color="auto" w:fill="auto"/>
          </w:tcPr>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Nr. crt.</w:t>
            </w:r>
          </w:p>
        </w:tc>
        <w:tc>
          <w:tcPr>
            <w:tcW w:w="2612" w:type="dxa"/>
            <w:tcBorders>
              <w:top w:val="double" w:sz="4" w:space="0" w:color="auto"/>
              <w:left w:val="double" w:sz="4" w:space="0" w:color="auto"/>
              <w:bottom w:val="double" w:sz="4" w:space="0" w:color="auto"/>
              <w:right w:val="double" w:sz="4" w:space="0" w:color="auto"/>
            </w:tcBorders>
            <w:shd w:val="clear" w:color="auto" w:fill="auto"/>
          </w:tcPr>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Provenienţa probei de apă</w:t>
            </w:r>
          </w:p>
        </w:tc>
        <w:tc>
          <w:tcPr>
            <w:tcW w:w="3831" w:type="dxa"/>
            <w:tcBorders>
              <w:top w:val="double" w:sz="4" w:space="0" w:color="auto"/>
              <w:left w:val="double" w:sz="4" w:space="0" w:color="auto"/>
              <w:bottom w:val="double" w:sz="4" w:space="0" w:color="auto"/>
              <w:right w:val="double" w:sz="4" w:space="0" w:color="auto"/>
            </w:tcBorders>
            <w:shd w:val="clear" w:color="auto" w:fill="auto"/>
          </w:tcPr>
          <w:p w:rsidR="00563287" w:rsidRPr="003E3FE8" w:rsidRDefault="00563287" w:rsidP="003E3FE8">
            <w:pPr>
              <w:jc w:val="center"/>
              <w:rPr>
                <w:rFonts w:ascii="Arial" w:hAnsi="Arial" w:cs="Arial"/>
                <w:b/>
                <w:color w:val="000080"/>
                <w:sz w:val="22"/>
                <w:szCs w:val="22"/>
                <w:vertAlign w:val="subscript"/>
              </w:rPr>
            </w:pPr>
            <w:r w:rsidRPr="003E3FE8">
              <w:rPr>
                <w:rFonts w:ascii="Arial" w:hAnsi="Arial" w:cs="Arial"/>
                <w:b/>
                <w:color w:val="000080"/>
                <w:sz w:val="22"/>
                <w:szCs w:val="22"/>
              </w:rPr>
              <w:t>Conţinutul de O</w:t>
            </w:r>
            <w:r w:rsidRPr="003E3FE8">
              <w:rPr>
                <w:rFonts w:ascii="Arial" w:hAnsi="Arial" w:cs="Arial"/>
                <w:b/>
                <w:color w:val="000080"/>
                <w:sz w:val="22"/>
                <w:szCs w:val="22"/>
                <w:vertAlign w:val="subscript"/>
              </w:rPr>
              <w:t>2</w:t>
            </w:r>
          </w:p>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mg. O</w:t>
            </w:r>
            <w:r w:rsidRPr="003E3FE8">
              <w:rPr>
                <w:rFonts w:ascii="Arial" w:hAnsi="Arial" w:cs="Arial"/>
                <w:b/>
                <w:color w:val="000080"/>
                <w:sz w:val="22"/>
                <w:szCs w:val="22"/>
                <w:vertAlign w:val="subscript"/>
              </w:rPr>
              <w:t>2</w:t>
            </w:r>
            <w:r w:rsidRPr="003E3FE8">
              <w:rPr>
                <w:rFonts w:ascii="Arial" w:hAnsi="Arial" w:cs="Arial"/>
                <w:b/>
                <w:color w:val="000080"/>
                <w:sz w:val="22"/>
                <w:szCs w:val="22"/>
              </w:rPr>
              <w:t xml:space="preserve"> / dm</w:t>
            </w:r>
            <w:r w:rsidRPr="003E3FE8">
              <w:rPr>
                <w:rFonts w:ascii="Arial" w:hAnsi="Arial" w:cs="Arial"/>
                <w:b/>
                <w:color w:val="000080"/>
                <w:sz w:val="22"/>
                <w:szCs w:val="22"/>
                <w:vertAlign w:val="superscript"/>
              </w:rPr>
              <w:t>3</w:t>
            </w:r>
            <w:r w:rsidRPr="003E3FE8">
              <w:rPr>
                <w:rFonts w:ascii="Arial" w:hAnsi="Arial" w:cs="Arial"/>
                <w:b/>
                <w:color w:val="000080"/>
                <w:sz w:val="22"/>
                <w:szCs w:val="22"/>
              </w:rPr>
              <w:t xml:space="preserve"> apă</w:t>
            </w:r>
          </w:p>
        </w:tc>
        <w:tc>
          <w:tcPr>
            <w:tcW w:w="2017" w:type="dxa"/>
            <w:tcBorders>
              <w:top w:val="double" w:sz="4" w:space="0" w:color="auto"/>
              <w:left w:val="double" w:sz="4" w:space="0" w:color="auto"/>
              <w:bottom w:val="double" w:sz="4" w:space="0" w:color="auto"/>
              <w:right w:val="double" w:sz="4" w:space="0" w:color="auto"/>
            </w:tcBorders>
            <w:shd w:val="clear" w:color="auto" w:fill="auto"/>
          </w:tcPr>
          <w:p w:rsidR="00563287" w:rsidRPr="003E3FE8" w:rsidRDefault="00563287" w:rsidP="003E3FE8">
            <w:pPr>
              <w:jc w:val="center"/>
              <w:rPr>
                <w:rFonts w:ascii="Arial" w:hAnsi="Arial" w:cs="Arial"/>
                <w:b/>
                <w:color w:val="000080"/>
                <w:sz w:val="22"/>
                <w:szCs w:val="22"/>
              </w:rPr>
            </w:pPr>
            <w:r w:rsidRPr="003E3FE8">
              <w:rPr>
                <w:rFonts w:ascii="Arial" w:hAnsi="Arial" w:cs="Arial"/>
                <w:b/>
                <w:color w:val="000080"/>
                <w:sz w:val="22"/>
                <w:szCs w:val="22"/>
              </w:rPr>
              <w:t>CMA</w:t>
            </w:r>
          </w:p>
          <w:p w:rsidR="00563287" w:rsidRPr="003E3FE8" w:rsidRDefault="00563287" w:rsidP="003E3FE8">
            <w:pPr>
              <w:jc w:val="center"/>
              <w:rPr>
                <w:rFonts w:ascii="Arial" w:hAnsi="Arial" w:cs="Arial"/>
                <w:sz w:val="22"/>
                <w:szCs w:val="22"/>
              </w:rPr>
            </w:pPr>
            <w:r w:rsidRPr="003E3FE8">
              <w:rPr>
                <w:rFonts w:ascii="Arial" w:hAnsi="Arial" w:cs="Arial"/>
                <w:sz w:val="22"/>
                <w:szCs w:val="22"/>
              </w:rPr>
              <w:t>(din standardele de calitate)</w:t>
            </w:r>
          </w:p>
        </w:tc>
      </w:tr>
      <w:tr w:rsidR="003E3FE8" w:rsidRPr="003E3FE8" w:rsidTr="003E3FE8">
        <w:tc>
          <w:tcPr>
            <w:tcW w:w="648" w:type="dxa"/>
            <w:tcBorders>
              <w:top w:val="double" w:sz="4" w:space="0" w:color="auto"/>
              <w:left w:val="single" w:sz="4" w:space="0" w:color="auto"/>
              <w:bottom w:val="single" w:sz="4" w:space="0" w:color="auto"/>
              <w:right w:val="single" w:sz="4" w:space="0" w:color="auto"/>
            </w:tcBorders>
            <w:shd w:val="clear" w:color="auto" w:fill="auto"/>
            <w:vAlign w:val="center"/>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1</w:t>
            </w:r>
          </w:p>
        </w:tc>
        <w:tc>
          <w:tcPr>
            <w:tcW w:w="2612" w:type="dxa"/>
            <w:tcBorders>
              <w:top w:val="doub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3831" w:type="dxa"/>
            <w:tcBorders>
              <w:top w:val="doub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2017" w:type="dxa"/>
            <w:tcBorders>
              <w:top w:val="doub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r>
      <w:tr w:rsidR="003E3FE8" w:rsidRPr="003E3FE8" w:rsidTr="003E3FE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2</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r>
      <w:tr w:rsidR="003E3FE8" w:rsidRPr="003E3FE8" w:rsidTr="003E3FE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3</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r>
      <w:tr w:rsidR="003E3FE8" w:rsidRPr="003E3FE8" w:rsidTr="003E3FE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4</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r>
      <w:tr w:rsidR="003E3FE8" w:rsidRPr="003E3FE8" w:rsidTr="003E3FE8">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563287" w:rsidRPr="003E3FE8" w:rsidRDefault="00563287" w:rsidP="003E3FE8">
            <w:pPr>
              <w:jc w:val="center"/>
              <w:rPr>
                <w:rFonts w:ascii="Arial" w:hAnsi="Arial" w:cs="Arial"/>
                <w:b/>
                <w:sz w:val="22"/>
                <w:szCs w:val="22"/>
              </w:rPr>
            </w:pPr>
            <w:r w:rsidRPr="003E3FE8">
              <w:rPr>
                <w:rFonts w:ascii="Arial" w:hAnsi="Arial" w:cs="Arial"/>
                <w:b/>
                <w:sz w:val="22"/>
                <w:szCs w:val="22"/>
              </w:rPr>
              <w:t>5</w:t>
            </w:r>
          </w:p>
        </w:tc>
        <w:tc>
          <w:tcPr>
            <w:tcW w:w="2612"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3831"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c>
          <w:tcPr>
            <w:tcW w:w="2017" w:type="dxa"/>
            <w:tcBorders>
              <w:top w:val="single" w:sz="4" w:space="0" w:color="auto"/>
              <w:left w:val="single" w:sz="4" w:space="0" w:color="auto"/>
              <w:bottom w:val="single" w:sz="4" w:space="0" w:color="auto"/>
              <w:right w:val="single" w:sz="4" w:space="0" w:color="auto"/>
            </w:tcBorders>
            <w:shd w:val="clear" w:color="auto" w:fill="auto"/>
          </w:tcPr>
          <w:p w:rsidR="00563287" w:rsidRPr="003E3FE8" w:rsidRDefault="00563287" w:rsidP="003E3FE8">
            <w:pPr>
              <w:jc w:val="both"/>
              <w:rPr>
                <w:rFonts w:ascii="Arial" w:hAnsi="Arial" w:cs="Arial"/>
                <w:sz w:val="22"/>
                <w:szCs w:val="22"/>
              </w:rPr>
            </w:pPr>
          </w:p>
        </w:tc>
      </w:tr>
    </w:tbl>
    <w:p w:rsidR="00563287" w:rsidRPr="003D24B2" w:rsidRDefault="00563287" w:rsidP="00563287"/>
    <w:p w:rsidR="00563287" w:rsidRPr="00724E8D" w:rsidRDefault="00563287" w:rsidP="00563287"/>
    <w:p w:rsidR="00DF230A" w:rsidRDefault="00DF230A" w:rsidP="00DF230A"/>
    <w:sectPr w:rsidR="00DF230A" w:rsidSect="00DF230A">
      <w:pgSz w:w="11907" w:h="16840" w:code="9"/>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866" w:rsidRDefault="00B32866">
      <w:r>
        <w:separator/>
      </w:r>
    </w:p>
  </w:endnote>
  <w:endnote w:type="continuationSeparator" w:id="1">
    <w:p w:rsidR="00B32866" w:rsidRDefault="00B328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New">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F3" w:rsidRDefault="00C12B93">
    <w:pPr>
      <w:pStyle w:val="Footer"/>
      <w:framePr w:wrap="around" w:vAnchor="text" w:hAnchor="margin" w:xAlign="right" w:y="1"/>
      <w:rPr>
        <w:rStyle w:val="PageNumber"/>
      </w:rPr>
    </w:pPr>
    <w:r>
      <w:rPr>
        <w:rStyle w:val="PageNumber"/>
      </w:rPr>
      <w:fldChar w:fldCharType="begin"/>
    </w:r>
    <w:r w:rsidR="00611BF3">
      <w:rPr>
        <w:rStyle w:val="PageNumber"/>
      </w:rPr>
      <w:instrText xml:space="preserve">PAGE  </w:instrText>
    </w:r>
    <w:r>
      <w:rPr>
        <w:rStyle w:val="PageNumber"/>
      </w:rPr>
      <w:fldChar w:fldCharType="end"/>
    </w:r>
  </w:p>
  <w:p w:rsidR="00611BF3" w:rsidRDefault="00611BF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F3" w:rsidRDefault="00C12B93">
    <w:pPr>
      <w:pStyle w:val="Footer"/>
      <w:framePr w:wrap="around" w:vAnchor="text" w:hAnchor="margin" w:xAlign="right" w:y="1"/>
      <w:rPr>
        <w:rStyle w:val="PageNumber"/>
      </w:rPr>
    </w:pPr>
    <w:r>
      <w:rPr>
        <w:rStyle w:val="PageNumber"/>
      </w:rPr>
      <w:fldChar w:fldCharType="begin"/>
    </w:r>
    <w:r w:rsidR="00611BF3">
      <w:rPr>
        <w:rStyle w:val="PageNumber"/>
      </w:rPr>
      <w:instrText xml:space="preserve">PAGE  </w:instrText>
    </w:r>
    <w:r>
      <w:rPr>
        <w:rStyle w:val="PageNumber"/>
      </w:rPr>
      <w:fldChar w:fldCharType="separate"/>
    </w:r>
    <w:r w:rsidR="00B32866">
      <w:rPr>
        <w:rStyle w:val="PageNumber"/>
        <w:noProof/>
      </w:rPr>
      <w:t>1</w:t>
    </w:r>
    <w:r>
      <w:rPr>
        <w:rStyle w:val="PageNumber"/>
      </w:rPr>
      <w:fldChar w:fldCharType="end"/>
    </w:r>
  </w:p>
  <w:p w:rsidR="00611BF3" w:rsidRPr="00885811" w:rsidRDefault="00611BF3">
    <w:pPr>
      <w:pStyle w:val="Footer"/>
      <w:ind w:right="360"/>
      <w:rPr>
        <w:rFonts w:ascii="Arial" w:hAnsi="Arial"/>
      </w:rPr>
    </w:pPr>
    <w:r w:rsidRPr="00885811">
      <w:rPr>
        <w:rFonts w:ascii="Arial" w:hAnsi="Arial"/>
      </w:rPr>
      <w:t xml:space="preserve">Domeniul: </w:t>
    </w:r>
    <w:r>
      <w:rPr>
        <w:rFonts w:ascii="Arial" w:hAnsi="Arial"/>
      </w:rPr>
      <w:t>Resurse naturale şi protecţia mediului</w:t>
    </w:r>
    <w:r w:rsidRPr="00885811">
      <w:rPr>
        <w:rFonts w:ascii="Arial" w:hAnsi="Arial"/>
      </w:rPr>
      <w:tab/>
    </w:r>
    <w:r w:rsidRPr="00885811">
      <w:rPr>
        <w:rFonts w:ascii="Arial" w:hAnsi="Arial"/>
      </w:rPr>
      <w:tab/>
    </w:r>
  </w:p>
  <w:p w:rsidR="00611BF3" w:rsidRPr="00885811" w:rsidRDefault="00611BF3">
    <w:pPr>
      <w:pStyle w:val="Footer"/>
      <w:rPr>
        <w:rFonts w:ascii="Arial" w:hAnsi="Arial"/>
      </w:rPr>
    </w:pPr>
    <w:r w:rsidRPr="00885811">
      <w:rPr>
        <w:rFonts w:ascii="Arial" w:hAnsi="Arial"/>
      </w:rPr>
      <w:t>Calificarea: Tehnici</w:t>
    </w:r>
    <w:r>
      <w:rPr>
        <w:rFonts w:ascii="Arial" w:hAnsi="Arial"/>
      </w:rPr>
      <w:t>an chimist de laborator</w:t>
    </w:r>
    <w:r w:rsidRPr="00885811">
      <w:rPr>
        <w:rFonts w:ascii="Arial" w:hAnsi="Arial"/>
      </w:rPr>
      <w:t xml:space="preserve">, </w:t>
    </w:r>
    <w:r>
      <w:rPr>
        <w:rFonts w:ascii="Arial" w:hAnsi="Arial"/>
      </w:rPr>
      <w:t>nivel 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866" w:rsidRDefault="00B32866">
      <w:r>
        <w:separator/>
      </w:r>
    </w:p>
  </w:footnote>
  <w:footnote w:type="continuationSeparator" w:id="1">
    <w:p w:rsidR="00B32866" w:rsidRDefault="00B328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F3" w:rsidRPr="00DE4114" w:rsidRDefault="00611BF3">
    <w:pPr>
      <w:pStyle w:val="Header"/>
      <w:rPr>
        <w:rFonts w:ascii="Arial" w:hAnsi="Arial"/>
        <w:sz w:val="16"/>
        <w:szCs w:val="16"/>
        <w:lang w:val="ro-RO"/>
      </w:rPr>
    </w:pPr>
    <w:r w:rsidRPr="00DE4114">
      <w:rPr>
        <w:rFonts w:ascii="Arial" w:hAnsi="Arial"/>
        <w:sz w:val="16"/>
        <w:szCs w:val="16"/>
        <w:lang w:val="ro-RO"/>
      </w:rPr>
      <w:t>Modul</w:t>
    </w:r>
    <w:r>
      <w:rPr>
        <w:rFonts w:ascii="Arial" w:hAnsi="Arial"/>
        <w:sz w:val="16"/>
        <w:szCs w:val="16"/>
        <w:lang w:val="ro-RO"/>
      </w:rPr>
      <w:t xml:space="preserve"> 6</w:t>
    </w:r>
    <w:r w:rsidRPr="00DE4114">
      <w:rPr>
        <w:rFonts w:ascii="Arial" w:hAnsi="Arial"/>
        <w:sz w:val="16"/>
        <w:szCs w:val="16"/>
        <w:lang w:val="ro-RO"/>
      </w:rPr>
      <w:t>:</w:t>
    </w:r>
    <w:r w:rsidRPr="00DE4114">
      <w:rPr>
        <w:rFonts w:ascii="Arial" w:hAnsi="Arial"/>
        <w:b/>
        <w:sz w:val="16"/>
        <w:szCs w:val="16"/>
        <w:lang w:val="ro-RO"/>
      </w:rPr>
      <w:t>Analiza apei</w:t>
    </w:r>
  </w:p>
  <w:p w:rsidR="00611BF3" w:rsidRPr="00DE4114" w:rsidRDefault="00611BF3">
    <w:pPr>
      <w:pStyle w:val="Header"/>
      <w:rPr>
        <w:rFonts w:ascii="Arial" w:hAnsi="Arial"/>
        <w:sz w:val="16"/>
        <w:szCs w:val="16"/>
        <w:lang w:val="ro-RO"/>
      </w:rPr>
    </w:pPr>
    <w:r w:rsidRPr="00DE4114">
      <w:rPr>
        <w:rFonts w:ascii="Arial" w:hAnsi="Arial"/>
        <w:sz w:val="16"/>
        <w:szCs w:val="16"/>
        <w:lang w:val="ro-RO"/>
      </w:rPr>
      <w:t>clasa a</w:t>
    </w:r>
    <w:r>
      <w:rPr>
        <w:rFonts w:ascii="Arial" w:hAnsi="Arial"/>
        <w:sz w:val="16"/>
        <w:szCs w:val="16"/>
        <w:lang w:val="ro-RO"/>
      </w:rPr>
      <w:t xml:space="preserve"> </w:t>
    </w:r>
    <w:r w:rsidRPr="00DE4114">
      <w:rPr>
        <w:rFonts w:ascii="Arial" w:hAnsi="Arial"/>
        <w:sz w:val="16"/>
        <w:szCs w:val="16"/>
        <w:lang w:val="ro-RO"/>
      </w:rPr>
      <w:t>XII-a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BF3" w:rsidRPr="00DE4114" w:rsidRDefault="00611BF3" w:rsidP="000166EA">
    <w:pPr>
      <w:pStyle w:val="Header"/>
      <w:rPr>
        <w:rFonts w:ascii="Arial" w:hAnsi="Arial"/>
        <w:sz w:val="16"/>
        <w:szCs w:val="16"/>
        <w:lang w:val="ro-RO"/>
      </w:rPr>
    </w:pPr>
    <w:r w:rsidRPr="00DE4114">
      <w:rPr>
        <w:rFonts w:ascii="Arial" w:hAnsi="Arial"/>
        <w:sz w:val="16"/>
        <w:szCs w:val="16"/>
        <w:lang w:val="ro-RO"/>
      </w:rPr>
      <w:t>Modul</w:t>
    </w:r>
    <w:r>
      <w:rPr>
        <w:rFonts w:ascii="Arial" w:hAnsi="Arial"/>
        <w:sz w:val="16"/>
        <w:szCs w:val="16"/>
        <w:lang w:val="ro-RO"/>
      </w:rPr>
      <w:t xml:space="preserve"> 6</w:t>
    </w:r>
    <w:r w:rsidRPr="00DE4114">
      <w:rPr>
        <w:rFonts w:ascii="Arial" w:hAnsi="Arial"/>
        <w:sz w:val="16"/>
        <w:szCs w:val="16"/>
        <w:lang w:val="ro-RO"/>
      </w:rPr>
      <w:t>:</w:t>
    </w:r>
    <w:r w:rsidRPr="00DE4114">
      <w:rPr>
        <w:rFonts w:ascii="Arial" w:hAnsi="Arial"/>
        <w:b/>
        <w:sz w:val="16"/>
        <w:szCs w:val="16"/>
        <w:lang w:val="ro-RO"/>
      </w:rPr>
      <w:t>Analiza apei</w:t>
    </w:r>
  </w:p>
  <w:p w:rsidR="00611BF3" w:rsidRPr="00DE4114" w:rsidRDefault="00611BF3" w:rsidP="000166EA">
    <w:pPr>
      <w:pStyle w:val="Header"/>
      <w:rPr>
        <w:rFonts w:ascii="Arial" w:hAnsi="Arial"/>
        <w:sz w:val="16"/>
        <w:szCs w:val="16"/>
        <w:lang w:val="ro-RO"/>
      </w:rPr>
    </w:pPr>
    <w:r w:rsidRPr="00DE4114">
      <w:rPr>
        <w:rFonts w:ascii="Arial" w:hAnsi="Arial"/>
        <w:sz w:val="16"/>
        <w:szCs w:val="16"/>
        <w:lang w:val="ro-RO"/>
      </w:rPr>
      <w:t>clasa aXII-a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581_"/>
      </v:shape>
    </w:pict>
  </w:numPicBullet>
  <w:numPicBullet w:numPicBulletId="1">
    <w:pict>
      <v:shape id="_x0000_i1029" type="#_x0000_t75" style="width:11.25pt;height:11.25pt" o:bullet="t">
        <v:imagedata r:id="rId2" o:title="mso6F"/>
      </v:shape>
    </w:pict>
  </w:numPicBullet>
  <w:abstractNum w:abstractNumId="0">
    <w:nsid w:val="FFFFFFFE"/>
    <w:multiLevelType w:val="singleLevel"/>
    <w:tmpl w:val="3C60B9F4"/>
    <w:lvl w:ilvl="0">
      <w:numFmt w:val="bullet"/>
      <w:lvlText w:val="*"/>
      <w:lvlJc w:val="left"/>
    </w:lvl>
  </w:abstractNum>
  <w:abstractNum w:abstractNumId="1">
    <w:nsid w:val="029A095F"/>
    <w:multiLevelType w:val="hybridMultilevel"/>
    <w:tmpl w:val="8738134A"/>
    <w:lvl w:ilvl="0" w:tplc="59F0E758">
      <w:start w:val="1"/>
      <w:numFmt w:val="bullet"/>
      <w:lvlText w:val=""/>
      <w:lvlJc w:val="left"/>
      <w:pPr>
        <w:tabs>
          <w:tab w:val="num" w:pos="397"/>
        </w:tabs>
        <w:ind w:left="340" w:firstLine="57"/>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3F915F1"/>
    <w:multiLevelType w:val="hybridMultilevel"/>
    <w:tmpl w:val="70FE338E"/>
    <w:lvl w:ilvl="0" w:tplc="DF5A2966">
      <w:start w:val="8"/>
      <w:numFmt w:val="bullet"/>
      <w:lvlText w:val="-"/>
      <w:lvlJc w:val="left"/>
      <w:pPr>
        <w:tabs>
          <w:tab w:val="num" w:pos="825"/>
        </w:tabs>
        <w:ind w:left="825" w:hanging="357"/>
      </w:pPr>
      <w:rPr>
        <w:rFonts w:ascii="Arial" w:eastAsia="Times New Roman" w:hAnsi="Arial" w:hint="default"/>
        <w:color w:val="auto"/>
      </w:rPr>
    </w:lvl>
    <w:lvl w:ilvl="1" w:tplc="04090003" w:tentative="1">
      <w:start w:val="1"/>
      <w:numFmt w:val="bullet"/>
      <w:lvlText w:val="o"/>
      <w:lvlJc w:val="left"/>
      <w:pPr>
        <w:tabs>
          <w:tab w:val="num" w:pos="1548"/>
        </w:tabs>
        <w:ind w:left="1548" w:hanging="360"/>
      </w:pPr>
      <w:rPr>
        <w:rFonts w:ascii="Courier New" w:hAnsi="Courier New" w:cs="Courier New" w:hint="default"/>
      </w:rPr>
    </w:lvl>
    <w:lvl w:ilvl="2" w:tplc="04090005" w:tentative="1">
      <w:start w:val="1"/>
      <w:numFmt w:val="bullet"/>
      <w:lvlText w:val=""/>
      <w:lvlJc w:val="left"/>
      <w:pPr>
        <w:tabs>
          <w:tab w:val="num" w:pos="2268"/>
        </w:tabs>
        <w:ind w:left="2268" w:hanging="360"/>
      </w:pPr>
      <w:rPr>
        <w:rFonts w:ascii="Wingdings" w:hAnsi="Wingdings" w:hint="default"/>
      </w:rPr>
    </w:lvl>
    <w:lvl w:ilvl="3" w:tplc="04090001" w:tentative="1">
      <w:start w:val="1"/>
      <w:numFmt w:val="bullet"/>
      <w:lvlText w:val=""/>
      <w:lvlJc w:val="left"/>
      <w:pPr>
        <w:tabs>
          <w:tab w:val="num" w:pos="2988"/>
        </w:tabs>
        <w:ind w:left="2988" w:hanging="360"/>
      </w:pPr>
      <w:rPr>
        <w:rFonts w:ascii="Symbol" w:hAnsi="Symbol" w:hint="default"/>
      </w:rPr>
    </w:lvl>
    <w:lvl w:ilvl="4" w:tplc="04090003" w:tentative="1">
      <w:start w:val="1"/>
      <w:numFmt w:val="bullet"/>
      <w:lvlText w:val="o"/>
      <w:lvlJc w:val="left"/>
      <w:pPr>
        <w:tabs>
          <w:tab w:val="num" w:pos="3708"/>
        </w:tabs>
        <w:ind w:left="3708" w:hanging="360"/>
      </w:pPr>
      <w:rPr>
        <w:rFonts w:ascii="Courier New" w:hAnsi="Courier New" w:cs="Courier New" w:hint="default"/>
      </w:rPr>
    </w:lvl>
    <w:lvl w:ilvl="5" w:tplc="04090005" w:tentative="1">
      <w:start w:val="1"/>
      <w:numFmt w:val="bullet"/>
      <w:lvlText w:val=""/>
      <w:lvlJc w:val="left"/>
      <w:pPr>
        <w:tabs>
          <w:tab w:val="num" w:pos="4428"/>
        </w:tabs>
        <w:ind w:left="4428" w:hanging="360"/>
      </w:pPr>
      <w:rPr>
        <w:rFonts w:ascii="Wingdings" w:hAnsi="Wingdings" w:hint="default"/>
      </w:rPr>
    </w:lvl>
    <w:lvl w:ilvl="6" w:tplc="04090001" w:tentative="1">
      <w:start w:val="1"/>
      <w:numFmt w:val="bullet"/>
      <w:lvlText w:val=""/>
      <w:lvlJc w:val="left"/>
      <w:pPr>
        <w:tabs>
          <w:tab w:val="num" w:pos="5148"/>
        </w:tabs>
        <w:ind w:left="5148" w:hanging="360"/>
      </w:pPr>
      <w:rPr>
        <w:rFonts w:ascii="Symbol" w:hAnsi="Symbol" w:hint="default"/>
      </w:rPr>
    </w:lvl>
    <w:lvl w:ilvl="7" w:tplc="04090003" w:tentative="1">
      <w:start w:val="1"/>
      <w:numFmt w:val="bullet"/>
      <w:lvlText w:val="o"/>
      <w:lvlJc w:val="left"/>
      <w:pPr>
        <w:tabs>
          <w:tab w:val="num" w:pos="5868"/>
        </w:tabs>
        <w:ind w:left="5868" w:hanging="360"/>
      </w:pPr>
      <w:rPr>
        <w:rFonts w:ascii="Courier New" w:hAnsi="Courier New" w:cs="Courier New" w:hint="default"/>
      </w:rPr>
    </w:lvl>
    <w:lvl w:ilvl="8" w:tplc="04090005" w:tentative="1">
      <w:start w:val="1"/>
      <w:numFmt w:val="bullet"/>
      <w:lvlText w:val=""/>
      <w:lvlJc w:val="left"/>
      <w:pPr>
        <w:tabs>
          <w:tab w:val="num" w:pos="6588"/>
        </w:tabs>
        <w:ind w:left="6588" w:hanging="360"/>
      </w:pPr>
      <w:rPr>
        <w:rFonts w:ascii="Wingdings" w:hAnsi="Wingdings" w:hint="default"/>
      </w:rPr>
    </w:lvl>
  </w:abstractNum>
  <w:abstractNum w:abstractNumId="3">
    <w:nsid w:val="0660519B"/>
    <w:multiLevelType w:val="hybridMultilevel"/>
    <w:tmpl w:val="755A94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6C97FA2"/>
    <w:multiLevelType w:val="multilevel"/>
    <w:tmpl w:val="96968DE2"/>
    <w:lvl w:ilvl="0">
      <w:start w:val="1"/>
      <w:numFmt w:val="bullet"/>
      <w:lvlText w:val=""/>
      <w:lvlJc w:val="left"/>
      <w:pPr>
        <w:tabs>
          <w:tab w:val="num" w:pos="1160"/>
        </w:tabs>
        <w:ind w:left="11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8027569"/>
    <w:multiLevelType w:val="hybridMultilevel"/>
    <w:tmpl w:val="2D940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0564E5"/>
    <w:multiLevelType w:val="hybridMultilevel"/>
    <w:tmpl w:val="22B4A5F6"/>
    <w:lvl w:ilvl="0" w:tplc="3CA04E82">
      <w:start w:val="3"/>
      <w:numFmt w:val="decimal"/>
      <w:lvlText w:val="%1."/>
      <w:lvlJc w:val="left"/>
      <w:pPr>
        <w:tabs>
          <w:tab w:val="num" w:pos="705"/>
        </w:tabs>
        <w:ind w:left="705" w:hanging="705"/>
      </w:pPr>
      <w:rPr>
        <w:rFonts w:hint="default"/>
      </w:rPr>
    </w:lvl>
    <w:lvl w:ilvl="1" w:tplc="620CBA54">
      <w:numFmt w:val="none"/>
      <w:lvlText w:val=""/>
      <w:lvlJc w:val="left"/>
      <w:pPr>
        <w:tabs>
          <w:tab w:val="num" w:pos="360"/>
        </w:tabs>
      </w:pPr>
    </w:lvl>
    <w:lvl w:ilvl="2" w:tplc="C2FAA396">
      <w:numFmt w:val="none"/>
      <w:lvlText w:val=""/>
      <w:lvlJc w:val="left"/>
      <w:pPr>
        <w:tabs>
          <w:tab w:val="num" w:pos="360"/>
        </w:tabs>
      </w:pPr>
    </w:lvl>
    <w:lvl w:ilvl="3" w:tplc="37F63C52">
      <w:numFmt w:val="none"/>
      <w:lvlText w:val=""/>
      <w:lvlJc w:val="left"/>
      <w:pPr>
        <w:tabs>
          <w:tab w:val="num" w:pos="360"/>
        </w:tabs>
      </w:pPr>
    </w:lvl>
    <w:lvl w:ilvl="4" w:tplc="6A001D4A">
      <w:numFmt w:val="none"/>
      <w:lvlText w:val=""/>
      <w:lvlJc w:val="left"/>
      <w:pPr>
        <w:tabs>
          <w:tab w:val="num" w:pos="360"/>
        </w:tabs>
      </w:pPr>
    </w:lvl>
    <w:lvl w:ilvl="5" w:tplc="E74A8ED6">
      <w:numFmt w:val="none"/>
      <w:lvlText w:val=""/>
      <w:lvlJc w:val="left"/>
      <w:pPr>
        <w:tabs>
          <w:tab w:val="num" w:pos="360"/>
        </w:tabs>
      </w:pPr>
    </w:lvl>
    <w:lvl w:ilvl="6" w:tplc="3A3EB0E6">
      <w:numFmt w:val="none"/>
      <w:lvlText w:val=""/>
      <w:lvlJc w:val="left"/>
      <w:pPr>
        <w:tabs>
          <w:tab w:val="num" w:pos="360"/>
        </w:tabs>
      </w:pPr>
    </w:lvl>
    <w:lvl w:ilvl="7" w:tplc="DDB89D2A">
      <w:numFmt w:val="none"/>
      <w:lvlText w:val=""/>
      <w:lvlJc w:val="left"/>
      <w:pPr>
        <w:tabs>
          <w:tab w:val="num" w:pos="360"/>
        </w:tabs>
      </w:pPr>
    </w:lvl>
    <w:lvl w:ilvl="8" w:tplc="EF926E7A">
      <w:numFmt w:val="none"/>
      <w:lvlText w:val=""/>
      <w:lvlJc w:val="left"/>
      <w:pPr>
        <w:tabs>
          <w:tab w:val="num" w:pos="360"/>
        </w:tabs>
      </w:pPr>
    </w:lvl>
  </w:abstractNum>
  <w:abstractNum w:abstractNumId="7">
    <w:nsid w:val="083160A8"/>
    <w:multiLevelType w:val="hybridMultilevel"/>
    <w:tmpl w:val="808632E6"/>
    <w:lvl w:ilvl="0" w:tplc="F00827B4">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E551F4"/>
    <w:multiLevelType w:val="hybridMultilevel"/>
    <w:tmpl w:val="5F86FD6A"/>
    <w:lvl w:ilvl="0" w:tplc="97484C98">
      <w:start w:val="1"/>
      <w:numFmt w:val="decimal"/>
      <w:lvlText w:val="%1."/>
      <w:lvlJc w:val="left"/>
      <w:pPr>
        <w:tabs>
          <w:tab w:val="num" w:pos="900"/>
        </w:tabs>
        <w:ind w:left="900" w:hanging="360"/>
      </w:pPr>
      <w:rPr>
        <w:rFonts w:hint="default"/>
        <w:b/>
        <w:color w:val="auto"/>
        <w:sz w:val="28"/>
        <w:szCs w:val="28"/>
      </w:rPr>
    </w:lvl>
    <w:lvl w:ilvl="1" w:tplc="FB0A3CF2">
      <w:start w:val="1"/>
      <w:numFmt w:val="bullet"/>
      <w:lvlText w:val="!"/>
      <w:lvlJc w:val="left"/>
      <w:pPr>
        <w:tabs>
          <w:tab w:val="num" w:pos="1496"/>
        </w:tabs>
        <w:ind w:left="1496" w:hanging="360"/>
      </w:pPr>
      <w:rPr>
        <w:rFonts w:ascii="Mistral" w:hAnsi="Mistral" w:hint="default"/>
        <w:color w:val="0000FF"/>
      </w:rPr>
    </w:lvl>
    <w:lvl w:ilvl="2" w:tplc="C0983444">
      <w:start w:val="1"/>
      <w:numFmt w:val="lowerLetter"/>
      <w:lvlText w:val="%3)"/>
      <w:lvlJc w:val="left"/>
      <w:pPr>
        <w:tabs>
          <w:tab w:val="num" w:pos="2396"/>
        </w:tabs>
        <w:ind w:left="2396" w:hanging="360"/>
      </w:pPr>
      <w:rPr>
        <w:rFonts w:hint="default"/>
      </w:rPr>
    </w:lvl>
    <w:lvl w:ilvl="3" w:tplc="0409000F" w:tentative="1">
      <w:start w:val="1"/>
      <w:numFmt w:val="decimal"/>
      <w:lvlText w:val="%4."/>
      <w:lvlJc w:val="left"/>
      <w:pPr>
        <w:tabs>
          <w:tab w:val="num" w:pos="2936"/>
        </w:tabs>
        <w:ind w:left="2936" w:hanging="360"/>
      </w:pPr>
    </w:lvl>
    <w:lvl w:ilvl="4" w:tplc="04090019" w:tentative="1">
      <w:start w:val="1"/>
      <w:numFmt w:val="lowerLetter"/>
      <w:lvlText w:val="%5."/>
      <w:lvlJc w:val="left"/>
      <w:pPr>
        <w:tabs>
          <w:tab w:val="num" w:pos="3656"/>
        </w:tabs>
        <w:ind w:left="3656" w:hanging="360"/>
      </w:pPr>
    </w:lvl>
    <w:lvl w:ilvl="5" w:tplc="0409001B" w:tentative="1">
      <w:start w:val="1"/>
      <w:numFmt w:val="lowerRoman"/>
      <w:lvlText w:val="%6."/>
      <w:lvlJc w:val="right"/>
      <w:pPr>
        <w:tabs>
          <w:tab w:val="num" w:pos="4376"/>
        </w:tabs>
        <w:ind w:left="4376" w:hanging="180"/>
      </w:pPr>
    </w:lvl>
    <w:lvl w:ilvl="6" w:tplc="0409000F" w:tentative="1">
      <w:start w:val="1"/>
      <w:numFmt w:val="decimal"/>
      <w:lvlText w:val="%7."/>
      <w:lvlJc w:val="left"/>
      <w:pPr>
        <w:tabs>
          <w:tab w:val="num" w:pos="5096"/>
        </w:tabs>
        <w:ind w:left="5096" w:hanging="360"/>
      </w:pPr>
    </w:lvl>
    <w:lvl w:ilvl="7" w:tplc="04090019" w:tentative="1">
      <w:start w:val="1"/>
      <w:numFmt w:val="lowerLetter"/>
      <w:lvlText w:val="%8."/>
      <w:lvlJc w:val="left"/>
      <w:pPr>
        <w:tabs>
          <w:tab w:val="num" w:pos="5816"/>
        </w:tabs>
        <w:ind w:left="5816" w:hanging="360"/>
      </w:pPr>
    </w:lvl>
    <w:lvl w:ilvl="8" w:tplc="0409001B" w:tentative="1">
      <w:start w:val="1"/>
      <w:numFmt w:val="lowerRoman"/>
      <w:lvlText w:val="%9."/>
      <w:lvlJc w:val="right"/>
      <w:pPr>
        <w:tabs>
          <w:tab w:val="num" w:pos="6536"/>
        </w:tabs>
        <w:ind w:left="6536" w:hanging="180"/>
      </w:pPr>
    </w:lvl>
  </w:abstractNum>
  <w:abstractNum w:abstractNumId="9">
    <w:nsid w:val="0C001B81"/>
    <w:multiLevelType w:val="hybridMultilevel"/>
    <w:tmpl w:val="CCA0AA58"/>
    <w:lvl w:ilvl="0" w:tplc="2EBC535A">
      <w:start w:val="1"/>
      <w:numFmt w:val="bullet"/>
      <w:lvlText w:val=""/>
      <w:lvlJc w:val="left"/>
      <w:pPr>
        <w:tabs>
          <w:tab w:val="num" w:pos="624"/>
        </w:tabs>
        <w:ind w:left="680" w:hanging="283"/>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0CB94082"/>
    <w:multiLevelType w:val="hybridMultilevel"/>
    <w:tmpl w:val="1D7EC1FE"/>
    <w:lvl w:ilvl="0" w:tplc="FFFFFFFF">
      <w:start w:val="1"/>
      <w:numFmt w:val="bullet"/>
      <w:lvlText w:val=""/>
      <w:lvlJc w:val="left"/>
      <w:pPr>
        <w:tabs>
          <w:tab w:val="num" w:pos="1494"/>
        </w:tabs>
        <w:ind w:left="1494" w:hanging="360"/>
      </w:pPr>
      <w:rPr>
        <w:rFonts w:ascii="Symbol" w:hAnsi="Symbol" w:hint="default"/>
      </w:rPr>
    </w:lvl>
    <w:lvl w:ilvl="1" w:tplc="FFFFFFFF" w:tentative="1">
      <w:start w:val="1"/>
      <w:numFmt w:val="bullet"/>
      <w:lvlText w:val="o"/>
      <w:lvlJc w:val="left"/>
      <w:pPr>
        <w:tabs>
          <w:tab w:val="num" w:pos="2214"/>
        </w:tabs>
        <w:ind w:left="2214" w:hanging="360"/>
      </w:pPr>
      <w:rPr>
        <w:rFonts w:ascii="Courier New" w:hAnsi="Courier New" w:cs="Wingdings" w:hint="default"/>
      </w:rPr>
    </w:lvl>
    <w:lvl w:ilvl="2" w:tplc="FFFFFFFF" w:tentative="1">
      <w:start w:val="1"/>
      <w:numFmt w:val="bullet"/>
      <w:lvlText w:val=""/>
      <w:lvlJc w:val="left"/>
      <w:pPr>
        <w:tabs>
          <w:tab w:val="num" w:pos="2934"/>
        </w:tabs>
        <w:ind w:left="2934" w:hanging="360"/>
      </w:pPr>
      <w:rPr>
        <w:rFonts w:ascii="Wingdings" w:hAnsi="Wingdings" w:hint="default"/>
      </w:rPr>
    </w:lvl>
    <w:lvl w:ilvl="3" w:tplc="FFFFFFFF" w:tentative="1">
      <w:start w:val="1"/>
      <w:numFmt w:val="bullet"/>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cs="Wingdings" w:hint="default"/>
      </w:rPr>
    </w:lvl>
    <w:lvl w:ilvl="5" w:tplc="FFFFFFFF" w:tentative="1">
      <w:start w:val="1"/>
      <w:numFmt w:val="bullet"/>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cs="Wingdings"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1">
    <w:nsid w:val="0E161B29"/>
    <w:multiLevelType w:val="hybridMultilevel"/>
    <w:tmpl w:val="55A03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1F7679"/>
    <w:multiLevelType w:val="hybridMultilevel"/>
    <w:tmpl w:val="B8869A44"/>
    <w:lvl w:ilvl="0" w:tplc="0CA46BC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nsid w:val="0F392FF7"/>
    <w:multiLevelType w:val="hybridMultilevel"/>
    <w:tmpl w:val="BA40D0E6"/>
    <w:lvl w:ilvl="0" w:tplc="D998192A">
      <w:start w:val="9"/>
      <w:numFmt w:val="bullet"/>
      <w:lvlText w:val="-"/>
      <w:lvlJc w:val="left"/>
      <w:pPr>
        <w:tabs>
          <w:tab w:val="num" w:pos="720"/>
        </w:tabs>
        <w:ind w:left="720" w:hanging="360"/>
      </w:pPr>
      <w:rPr>
        <w:rFonts w:ascii="Arial" w:eastAsia="Times New Roman" w:hAnsi="Arial" w:cs="Aria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105241C2"/>
    <w:multiLevelType w:val="hybridMultilevel"/>
    <w:tmpl w:val="BCD851D2"/>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A67698"/>
    <w:multiLevelType w:val="hybridMultilevel"/>
    <w:tmpl w:val="6548F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4F473C"/>
    <w:multiLevelType w:val="hybridMultilevel"/>
    <w:tmpl w:val="E9668358"/>
    <w:lvl w:ilvl="0" w:tplc="DF5A2966">
      <w:start w:val="8"/>
      <w:numFmt w:val="bullet"/>
      <w:lvlText w:val="-"/>
      <w:lvlJc w:val="left"/>
      <w:pPr>
        <w:tabs>
          <w:tab w:val="num" w:pos="1077"/>
        </w:tabs>
        <w:ind w:left="1077" w:hanging="357"/>
      </w:pPr>
      <w:rPr>
        <w:rFonts w:ascii="Arial" w:eastAsia="Times New Roman" w:hAnsi="Aria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1166375A"/>
    <w:multiLevelType w:val="hybridMultilevel"/>
    <w:tmpl w:val="6A20EB30"/>
    <w:lvl w:ilvl="0" w:tplc="04090001">
      <w:start w:val="1"/>
      <w:numFmt w:val="bullet"/>
      <w:lvlText w:val=""/>
      <w:lvlJc w:val="left"/>
      <w:pPr>
        <w:tabs>
          <w:tab w:val="num" w:pos="720"/>
        </w:tabs>
        <w:ind w:left="720" w:hanging="360"/>
      </w:pPr>
      <w:rPr>
        <w:rFonts w:ascii="Symbol" w:hAnsi="Symbol" w:hint="default"/>
        <w:b/>
        <w:color w:val="auto"/>
      </w:rPr>
    </w:lvl>
    <w:lvl w:ilvl="1" w:tplc="A3F0AC9E">
      <w:start w:val="1"/>
      <w:numFmt w:val="lowerLetter"/>
      <w:lvlText w:val="%2."/>
      <w:lvlJc w:val="left"/>
      <w:pPr>
        <w:tabs>
          <w:tab w:val="num" w:pos="1980"/>
        </w:tabs>
        <w:ind w:left="198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17B5D55"/>
    <w:multiLevelType w:val="hybridMultilevel"/>
    <w:tmpl w:val="7E864F2E"/>
    <w:lvl w:ilvl="0" w:tplc="DF5A2966">
      <w:start w:val="8"/>
      <w:numFmt w:val="bullet"/>
      <w:lvlText w:val="-"/>
      <w:lvlJc w:val="left"/>
      <w:pPr>
        <w:tabs>
          <w:tab w:val="num" w:pos="1071"/>
        </w:tabs>
        <w:ind w:left="1071" w:hanging="357"/>
      </w:pPr>
      <w:rPr>
        <w:rFonts w:ascii="Arial" w:eastAsia="Times New Roman" w:hAnsi="Arial" w:hint="default"/>
        <w:color w:val="auto"/>
      </w:rPr>
    </w:lvl>
    <w:lvl w:ilvl="1" w:tplc="04090003" w:tentative="1">
      <w:start w:val="1"/>
      <w:numFmt w:val="bullet"/>
      <w:lvlText w:val="o"/>
      <w:lvlJc w:val="left"/>
      <w:pPr>
        <w:tabs>
          <w:tab w:val="num" w:pos="2154"/>
        </w:tabs>
        <w:ind w:left="2154" w:hanging="360"/>
      </w:pPr>
      <w:rPr>
        <w:rFonts w:ascii="Courier New" w:hAnsi="Courier New" w:cs="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19">
    <w:nsid w:val="11E41BC0"/>
    <w:multiLevelType w:val="hybridMultilevel"/>
    <w:tmpl w:val="A30A26C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20">
    <w:nsid w:val="12E340D6"/>
    <w:multiLevelType w:val="hybridMultilevel"/>
    <w:tmpl w:val="0B2E446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16D06C52"/>
    <w:multiLevelType w:val="hybridMultilevel"/>
    <w:tmpl w:val="E298A674"/>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22">
    <w:nsid w:val="17A71860"/>
    <w:multiLevelType w:val="hybridMultilevel"/>
    <w:tmpl w:val="BF1E7382"/>
    <w:lvl w:ilvl="0" w:tplc="04090001">
      <w:start w:val="1"/>
      <w:numFmt w:val="bullet"/>
      <w:lvlText w:val=""/>
      <w:lvlJc w:val="left"/>
      <w:pPr>
        <w:tabs>
          <w:tab w:val="num" w:pos="720"/>
        </w:tabs>
        <w:ind w:left="720" w:hanging="360"/>
      </w:pPr>
      <w:rPr>
        <w:rFonts w:ascii="Symbol" w:hAnsi="Symbol" w:hint="default"/>
        <w:b/>
        <w:color w:val="auto"/>
      </w:rPr>
    </w:lvl>
    <w:lvl w:ilvl="1" w:tplc="A3F0AC9E">
      <w:start w:val="1"/>
      <w:numFmt w:val="lowerLetter"/>
      <w:lvlText w:val="%2."/>
      <w:lvlJc w:val="left"/>
      <w:pPr>
        <w:tabs>
          <w:tab w:val="num" w:pos="1980"/>
        </w:tabs>
        <w:ind w:left="198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193125ED"/>
    <w:multiLevelType w:val="hybridMultilevel"/>
    <w:tmpl w:val="394C9A76"/>
    <w:lvl w:ilvl="0" w:tplc="3E8255B0">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nsid w:val="19C13134"/>
    <w:multiLevelType w:val="hybridMultilevel"/>
    <w:tmpl w:val="9FA4C482"/>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A347600"/>
    <w:multiLevelType w:val="hybridMultilevel"/>
    <w:tmpl w:val="E3364C9A"/>
    <w:lvl w:ilvl="0" w:tplc="DF5A2966">
      <w:start w:val="8"/>
      <w:numFmt w:val="bullet"/>
      <w:lvlText w:val="-"/>
      <w:lvlJc w:val="left"/>
      <w:pPr>
        <w:tabs>
          <w:tab w:val="num" w:pos="1077"/>
        </w:tabs>
        <w:ind w:left="1077" w:hanging="357"/>
      </w:pPr>
      <w:rPr>
        <w:rFonts w:ascii="Arial" w:eastAsia="Times New Roman" w:hAnsi="Aria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1AA44EB4"/>
    <w:multiLevelType w:val="hybridMultilevel"/>
    <w:tmpl w:val="28746420"/>
    <w:lvl w:ilvl="0" w:tplc="171AA2AA">
      <w:start w:val="2"/>
      <w:numFmt w:val="bullet"/>
      <w:lvlText w:val="-"/>
      <w:lvlJc w:val="left"/>
      <w:pPr>
        <w:tabs>
          <w:tab w:val="num" w:pos="1776"/>
        </w:tabs>
        <w:ind w:left="1776"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B53745D"/>
    <w:multiLevelType w:val="hybridMultilevel"/>
    <w:tmpl w:val="B5C4A434"/>
    <w:lvl w:ilvl="0" w:tplc="04090001">
      <w:start w:val="1"/>
      <w:numFmt w:val="bullet"/>
      <w:lvlText w:val=""/>
      <w:lvlJc w:val="left"/>
      <w:pPr>
        <w:tabs>
          <w:tab w:val="num" w:pos="6480"/>
        </w:tabs>
        <w:ind w:left="6480" w:hanging="360"/>
      </w:pPr>
      <w:rPr>
        <w:rFonts w:ascii="Symbol" w:hAnsi="Symbol" w:hint="default"/>
      </w:rPr>
    </w:lvl>
    <w:lvl w:ilvl="1" w:tplc="04090003" w:tentative="1">
      <w:start w:val="1"/>
      <w:numFmt w:val="bullet"/>
      <w:lvlText w:val="o"/>
      <w:lvlJc w:val="left"/>
      <w:pPr>
        <w:tabs>
          <w:tab w:val="num" w:pos="7200"/>
        </w:tabs>
        <w:ind w:left="7200" w:hanging="360"/>
      </w:pPr>
      <w:rPr>
        <w:rFonts w:ascii="Courier New" w:hAnsi="Courier New" w:cs="Courier New" w:hint="default"/>
      </w:rPr>
    </w:lvl>
    <w:lvl w:ilvl="2" w:tplc="04090005" w:tentative="1">
      <w:start w:val="1"/>
      <w:numFmt w:val="bullet"/>
      <w:lvlText w:val=""/>
      <w:lvlJc w:val="left"/>
      <w:pPr>
        <w:tabs>
          <w:tab w:val="num" w:pos="7920"/>
        </w:tabs>
        <w:ind w:left="7920" w:hanging="360"/>
      </w:pPr>
      <w:rPr>
        <w:rFonts w:ascii="Wingdings" w:hAnsi="Wingdings" w:hint="default"/>
      </w:rPr>
    </w:lvl>
    <w:lvl w:ilvl="3" w:tplc="04090001" w:tentative="1">
      <w:start w:val="1"/>
      <w:numFmt w:val="bullet"/>
      <w:lvlText w:val=""/>
      <w:lvlJc w:val="left"/>
      <w:pPr>
        <w:tabs>
          <w:tab w:val="num" w:pos="8640"/>
        </w:tabs>
        <w:ind w:left="8640" w:hanging="360"/>
      </w:pPr>
      <w:rPr>
        <w:rFonts w:ascii="Symbol" w:hAnsi="Symbol" w:hint="default"/>
      </w:rPr>
    </w:lvl>
    <w:lvl w:ilvl="4" w:tplc="04090003" w:tentative="1">
      <w:start w:val="1"/>
      <w:numFmt w:val="bullet"/>
      <w:lvlText w:val="o"/>
      <w:lvlJc w:val="left"/>
      <w:pPr>
        <w:tabs>
          <w:tab w:val="num" w:pos="9360"/>
        </w:tabs>
        <w:ind w:left="9360" w:hanging="360"/>
      </w:pPr>
      <w:rPr>
        <w:rFonts w:ascii="Courier New" w:hAnsi="Courier New" w:cs="Courier New" w:hint="default"/>
      </w:rPr>
    </w:lvl>
    <w:lvl w:ilvl="5" w:tplc="04090005" w:tentative="1">
      <w:start w:val="1"/>
      <w:numFmt w:val="bullet"/>
      <w:lvlText w:val=""/>
      <w:lvlJc w:val="left"/>
      <w:pPr>
        <w:tabs>
          <w:tab w:val="num" w:pos="10080"/>
        </w:tabs>
        <w:ind w:left="10080" w:hanging="360"/>
      </w:pPr>
      <w:rPr>
        <w:rFonts w:ascii="Wingdings" w:hAnsi="Wingdings" w:hint="default"/>
      </w:rPr>
    </w:lvl>
    <w:lvl w:ilvl="6" w:tplc="04090001" w:tentative="1">
      <w:start w:val="1"/>
      <w:numFmt w:val="bullet"/>
      <w:lvlText w:val=""/>
      <w:lvlJc w:val="left"/>
      <w:pPr>
        <w:tabs>
          <w:tab w:val="num" w:pos="10800"/>
        </w:tabs>
        <w:ind w:left="10800" w:hanging="360"/>
      </w:pPr>
      <w:rPr>
        <w:rFonts w:ascii="Symbol" w:hAnsi="Symbol" w:hint="default"/>
      </w:rPr>
    </w:lvl>
    <w:lvl w:ilvl="7" w:tplc="04090003" w:tentative="1">
      <w:start w:val="1"/>
      <w:numFmt w:val="bullet"/>
      <w:lvlText w:val="o"/>
      <w:lvlJc w:val="left"/>
      <w:pPr>
        <w:tabs>
          <w:tab w:val="num" w:pos="11520"/>
        </w:tabs>
        <w:ind w:left="11520" w:hanging="360"/>
      </w:pPr>
      <w:rPr>
        <w:rFonts w:ascii="Courier New" w:hAnsi="Courier New" w:cs="Courier New" w:hint="default"/>
      </w:rPr>
    </w:lvl>
    <w:lvl w:ilvl="8" w:tplc="04090005" w:tentative="1">
      <w:start w:val="1"/>
      <w:numFmt w:val="bullet"/>
      <w:lvlText w:val=""/>
      <w:lvlJc w:val="left"/>
      <w:pPr>
        <w:tabs>
          <w:tab w:val="num" w:pos="12240"/>
        </w:tabs>
        <w:ind w:left="12240" w:hanging="360"/>
      </w:pPr>
      <w:rPr>
        <w:rFonts w:ascii="Wingdings" w:hAnsi="Wingdings" w:hint="default"/>
      </w:rPr>
    </w:lvl>
  </w:abstractNum>
  <w:abstractNum w:abstractNumId="28">
    <w:nsid w:val="1C6751DA"/>
    <w:multiLevelType w:val="hybridMultilevel"/>
    <w:tmpl w:val="4868282C"/>
    <w:lvl w:ilvl="0" w:tplc="89449EDC">
      <w:start w:val="1"/>
      <w:numFmt w:val="decimal"/>
      <w:lvlText w:val="%1."/>
      <w:lvlJc w:val="left"/>
      <w:pPr>
        <w:tabs>
          <w:tab w:val="num" w:pos="360"/>
        </w:tabs>
        <w:ind w:left="360" w:hanging="360"/>
      </w:pPr>
      <w:rPr>
        <w:b/>
        <w:sz w:val="28"/>
        <w:szCs w:val="28"/>
      </w:rPr>
    </w:lvl>
    <w:lvl w:ilvl="1" w:tplc="5BBC9720">
      <w:start w:val="1"/>
      <w:numFmt w:val="bullet"/>
      <w:lvlText w:val=""/>
      <w:lvlJc w:val="left"/>
      <w:pPr>
        <w:tabs>
          <w:tab w:val="num" w:pos="1003"/>
        </w:tabs>
        <w:ind w:left="1003" w:hanging="283"/>
      </w:pPr>
      <w:rPr>
        <w:rFonts w:ascii="Symbol" w:hAnsi="Symbol" w:hint="default"/>
        <w:color w:val="auto"/>
      </w:rPr>
    </w:lvl>
    <w:lvl w:ilvl="2" w:tplc="04090007">
      <w:start w:val="1"/>
      <w:numFmt w:val="bullet"/>
      <w:lvlText w:val=""/>
      <w:lvlPicBulletId w:val="1"/>
      <w:lvlJc w:val="left"/>
      <w:pPr>
        <w:tabs>
          <w:tab w:val="num" w:pos="1980"/>
        </w:tabs>
        <w:ind w:left="1980" w:hanging="360"/>
      </w:pPr>
      <w:rPr>
        <w:rFonts w:ascii="Symbol" w:hAnsi="Symbol" w:hint="default"/>
      </w:r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29">
    <w:nsid w:val="1C761ED9"/>
    <w:multiLevelType w:val="hybridMultilevel"/>
    <w:tmpl w:val="76CC0912"/>
    <w:lvl w:ilvl="0" w:tplc="2F8C753A">
      <w:start w:val="1"/>
      <w:numFmt w:val="decimal"/>
      <w:lvlText w:val="%1."/>
      <w:lvlJc w:val="left"/>
      <w:pPr>
        <w:tabs>
          <w:tab w:val="num" w:pos="864"/>
        </w:tabs>
        <w:ind w:left="864" w:hanging="360"/>
      </w:pPr>
      <w:rPr>
        <w:rFonts w:hint="default"/>
        <w:b/>
      </w:rPr>
    </w:lvl>
    <w:lvl w:ilvl="1" w:tplc="0D64FC5C">
      <w:start w:val="1"/>
      <w:numFmt w:val="low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D5E52AD"/>
    <w:multiLevelType w:val="hybridMultilevel"/>
    <w:tmpl w:val="3B24370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E666A93"/>
    <w:multiLevelType w:val="hybridMultilevel"/>
    <w:tmpl w:val="C666D22A"/>
    <w:lvl w:ilvl="0" w:tplc="04090001">
      <w:start w:val="1"/>
      <w:numFmt w:val="bullet"/>
      <w:lvlText w:val=""/>
      <w:lvlJc w:val="left"/>
      <w:pPr>
        <w:tabs>
          <w:tab w:val="num" w:pos="720"/>
        </w:tabs>
        <w:ind w:left="720" w:hanging="360"/>
      </w:pPr>
      <w:rPr>
        <w:rFonts w:ascii="Symbol" w:hAnsi="Symbol" w:hint="default"/>
        <w:b/>
        <w:color w:val="auto"/>
      </w:rPr>
    </w:lvl>
    <w:lvl w:ilvl="1" w:tplc="A3F0AC9E">
      <w:start w:val="1"/>
      <w:numFmt w:val="lowerLetter"/>
      <w:lvlText w:val="%2."/>
      <w:lvlJc w:val="left"/>
      <w:pPr>
        <w:tabs>
          <w:tab w:val="num" w:pos="1980"/>
        </w:tabs>
        <w:ind w:left="198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200926B2"/>
    <w:multiLevelType w:val="hybridMultilevel"/>
    <w:tmpl w:val="2FD454B8"/>
    <w:lvl w:ilvl="0" w:tplc="9E3C13D6">
      <w:start w:val="1"/>
      <w:numFmt w:val="decimal"/>
      <w:lvlText w:val="%1."/>
      <w:lvlJc w:val="left"/>
      <w:pPr>
        <w:tabs>
          <w:tab w:val="num" w:pos="720"/>
        </w:tabs>
        <w:ind w:left="720" w:hanging="360"/>
      </w:pPr>
      <w:rPr>
        <w:b/>
      </w:rPr>
    </w:lvl>
    <w:lvl w:ilvl="1" w:tplc="07E42732">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3">
    <w:nsid w:val="20504C5F"/>
    <w:multiLevelType w:val="hybridMultilevel"/>
    <w:tmpl w:val="EC5ABC0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0620EB9"/>
    <w:multiLevelType w:val="hybridMultilevel"/>
    <w:tmpl w:val="1DA8090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20C132C7"/>
    <w:multiLevelType w:val="hybridMultilevel"/>
    <w:tmpl w:val="5EB0142E"/>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6">
    <w:nsid w:val="21777989"/>
    <w:multiLevelType w:val="hybridMultilevel"/>
    <w:tmpl w:val="0D5035BC"/>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cs="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37">
    <w:nsid w:val="21FC07E1"/>
    <w:multiLevelType w:val="hybridMultilevel"/>
    <w:tmpl w:val="0A8E68D2"/>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8">
    <w:nsid w:val="249D47E3"/>
    <w:multiLevelType w:val="hybridMultilevel"/>
    <w:tmpl w:val="C2F0FC16"/>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8C2FE1"/>
    <w:multiLevelType w:val="hybridMultilevel"/>
    <w:tmpl w:val="C90C80E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6944384"/>
    <w:multiLevelType w:val="hybridMultilevel"/>
    <w:tmpl w:val="B5A4C9BC"/>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1">
    <w:nsid w:val="26983D2E"/>
    <w:multiLevelType w:val="hybridMultilevel"/>
    <w:tmpl w:val="92BA8FDA"/>
    <w:lvl w:ilvl="0" w:tplc="C950BF84">
      <w:start w:val="1"/>
      <w:numFmt w:val="decimal"/>
      <w:lvlText w:val="%1."/>
      <w:lvlJc w:val="left"/>
      <w:pPr>
        <w:tabs>
          <w:tab w:val="num" w:pos="360"/>
        </w:tabs>
        <w:ind w:left="360" w:hanging="360"/>
      </w:pPr>
      <w:rPr>
        <w:b/>
        <w:i w:val="0"/>
      </w:rPr>
    </w:lvl>
    <w:lvl w:ilvl="1" w:tplc="1B760612">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70E0A97"/>
    <w:multiLevelType w:val="hybridMultilevel"/>
    <w:tmpl w:val="CF36037C"/>
    <w:lvl w:ilvl="0" w:tplc="45149DF6">
      <w:start w:val="1"/>
      <w:numFmt w:val="bullet"/>
      <w:lvlText w:val=""/>
      <w:lvlJc w:val="left"/>
      <w:pPr>
        <w:tabs>
          <w:tab w:val="num" w:pos="1020"/>
        </w:tabs>
        <w:ind w:left="1020" w:hanging="340"/>
      </w:pPr>
      <w:rPr>
        <w:rFonts w:ascii="Wingdings" w:hAnsi="Wingdings"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43">
    <w:nsid w:val="2781307E"/>
    <w:multiLevelType w:val="hybridMultilevel"/>
    <w:tmpl w:val="32B226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7C604BF"/>
    <w:multiLevelType w:val="hybridMultilevel"/>
    <w:tmpl w:val="9190D700"/>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28EB6DEA"/>
    <w:multiLevelType w:val="hybridMultilevel"/>
    <w:tmpl w:val="0B04E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9DE6079"/>
    <w:multiLevelType w:val="hybridMultilevel"/>
    <w:tmpl w:val="8AD0CDF6"/>
    <w:lvl w:ilvl="0" w:tplc="FFFFFFFF">
      <w:start w:val="1"/>
      <w:numFmt w:val="bullet"/>
      <w:lvlText w:val=""/>
      <w:lvlJc w:val="left"/>
      <w:pPr>
        <w:tabs>
          <w:tab w:val="num" w:pos="2136"/>
        </w:tabs>
        <w:ind w:left="2136" w:hanging="360"/>
      </w:pPr>
      <w:rPr>
        <w:rFonts w:ascii="Symbol" w:hAnsi="Symbol" w:hint="default"/>
      </w:rPr>
    </w:lvl>
    <w:lvl w:ilvl="1" w:tplc="FFFFFFFF" w:tentative="1">
      <w:start w:val="1"/>
      <w:numFmt w:val="bullet"/>
      <w:lvlText w:val="o"/>
      <w:lvlJc w:val="left"/>
      <w:pPr>
        <w:tabs>
          <w:tab w:val="num" w:pos="2856"/>
        </w:tabs>
        <w:ind w:left="2856" w:hanging="360"/>
      </w:pPr>
      <w:rPr>
        <w:rFonts w:ascii="Courier New" w:hAnsi="Courier New" w:cs="Courier New" w:hint="default"/>
      </w:rPr>
    </w:lvl>
    <w:lvl w:ilvl="2" w:tplc="FFFFFFFF" w:tentative="1">
      <w:start w:val="1"/>
      <w:numFmt w:val="bullet"/>
      <w:lvlText w:val=""/>
      <w:lvlJc w:val="left"/>
      <w:pPr>
        <w:tabs>
          <w:tab w:val="num" w:pos="3576"/>
        </w:tabs>
        <w:ind w:left="3576" w:hanging="360"/>
      </w:pPr>
      <w:rPr>
        <w:rFonts w:ascii="Wingdings" w:hAnsi="Wingdings" w:hint="default"/>
      </w:rPr>
    </w:lvl>
    <w:lvl w:ilvl="3" w:tplc="FFFFFFFF" w:tentative="1">
      <w:start w:val="1"/>
      <w:numFmt w:val="bullet"/>
      <w:lvlText w:val=""/>
      <w:lvlJc w:val="left"/>
      <w:pPr>
        <w:tabs>
          <w:tab w:val="num" w:pos="4296"/>
        </w:tabs>
        <w:ind w:left="4296" w:hanging="360"/>
      </w:pPr>
      <w:rPr>
        <w:rFonts w:ascii="Symbol" w:hAnsi="Symbol" w:hint="default"/>
      </w:rPr>
    </w:lvl>
    <w:lvl w:ilvl="4" w:tplc="FFFFFFFF" w:tentative="1">
      <w:start w:val="1"/>
      <w:numFmt w:val="bullet"/>
      <w:lvlText w:val="o"/>
      <w:lvlJc w:val="left"/>
      <w:pPr>
        <w:tabs>
          <w:tab w:val="num" w:pos="5016"/>
        </w:tabs>
        <w:ind w:left="5016" w:hanging="360"/>
      </w:pPr>
      <w:rPr>
        <w:rFonts w:ascii="Courier New" w:hAnsi="Courier New" w:cs="Courier New" w:hint="default"/>
      </w:rPr>
    </w:lvl>
    <w:lvl w:ilvl="5" w:tplc="FFFFFFFF" w:tentative="1">
      <w:start w:val="1"/>
      <w:numFmt w:val="bullet"/>
      <w:lvlText w:val=""/>
      <w:lvlJc w:val="left"/>
      <w:pPr>
        <w:tabs>
          <w:tab w:val="num" w:pos="5736"/>
        </w:tabs>
        <w:ind w:left="5736" w:hanging="360"/>
      </w:pPr>
      <w:rPr>
        <w:rFonts w:ascii="Wingdings" w:hAnsi="Wingdings" w:hint="default"/>
      </w:rPr>
    </w:lvl>
    <w:lvl w:ilvl="6" w:tplc="FFFFFFFF" w:tentative="1">
      <w:start w:val="1"/>
      <w:numFmt w:val="bullet"/>
      <w:lvlText w:val=""/>
      <w:lvlJc w:val="left"/>
      <w:pPr>
        <w:tabs>
          <w:tab w:val="num" w:pos="6456"/>
        </w:tabs>
        <w:ind w:left="6456" w:hanging="360"/>
      </w:pPr>
      <w:rPr>
        <w:rFonts w:ascii="Symbol" w:hAnsi="Symbol" w:hint="default"/>
      </w:rPr>
    </w:lvl>
    <w:lvl w:ilvl="7" w:tplc="FFFFFFFF" w:tentative="1">
      <w:start w:val="1"/>
      <w:numFmt w:val="bullet"/>
      <w:lvlText w:val="o"/>
      <w:lvlJc w:val="left"/>
      <w:pPr>
        <w:tabs>
          <w:tab w:val="num" w:pos="7176"/>
        </w:tabs>
        <w:ind w:left="7176" w:hanging="360"/>
      </w:pPr>
      <w:rPr>
        <w:rFonts w:ascii="Courier New" w:hAnsi="Courier New" w:cs="Courier New" w:hint="default"/>
      </w:rPr>
    </w:lvl>
    <w:lvl w:ilvl="8" w:tplc="FFFFFFFF" w:tentative="1">
      <w:start w:val="1"/>
      <w:numFmt w:val="bullet"/>
      <w:lvlText w:val=""/>
      <w:lvlJc w:val="left"/>
      <w:pPr>
        <w:tabs>
          <w:tab w:val="num" w:pos="7896"/>
        </w:tabs>
        <w:ind w:left="7896" w:hanging="360"/>
      </w:pPr>
      <w:rPr>
        <w:rFonts w:ascii="Wingdings" w:hAnsi="Wingdings" w:hint="default"/>
      </w:rPr>
    </w:lvl>
  </w:abstractNum>
  <w:abstractNum w:abstractNumId="47">
    <w:nsid w:val="2D2D60B4"/>
    <w:multiLevelType w:val="hybridMultilevel"/>
    <w:tmpl w:val="44D29020"/>
    <w:lvl w:ilvl="0" w:tplc="AB4648BA">
      <w:start w:val="1"/>
      <w:numFmt w:val="bullet"/>
      <w:lvlText w:val="-"/>
      <w:lvlJc w:val="left"/>
      <w:pPr>
        <w:tabs>
          <w:tab w:val="num" w:pos="720"/>
        </w:tabs>
        <w:ind w:left="720" w:hanging="360"/>
      </w:pPr>
      <w:rPr>
        <w:rFonts w:ascii="Times New Roman" w:hAnsi="Times New Roman" w:cs="Times New Roman" w:hint="default"/>
      </w:rPr>
    </w:lvl>
    <w:lvl w:ilvl="1" w:tplc="04180003">
      <w:start w:val="1"/>
      <w:numFmt w:val="decimal"/>
      <w:lvlText w:val="%2."/>
      <w:lvlJc w:val="left"/>
      <w:pPr>
        <w:tabs>
          <w:tab w:val="num" w:pos="1800"/>
        </w:tabs>
        <w:ind w:left="1800" w:hanging="360"/>
      </w:pPr>
    </w:lvl>
    <w:lvl w:ilvl="2" w:tplc="04180005">
      <w:start w:val="1"/>
      <w:numFmt w:val="decimal"/>
      <w:lvlText w:val="%3."/>
      <w:lvlJc w:val="left"/>
      <w:pPr>
        <w:tabs>
          <w:tab w:val="num" w:pos="2520"/>
        </w:tabs>
        <w:ind w:left="2520" w:hanging="360"/>
      </w:pPr>
    </w:lvl>
    <w:lvl w:ilvl="3" w:tplc="04180001">
      <w:start w:val="1"/>
      <w:numFmt w:val="decimal"/>
      <w:lvlText w:val="%4."/>
      <w:lvlJc w:val="left"/>
      <w:pPr>
        <w:tabs>
          <w:tab w:val="num" w:pos="3240"/>
        </w:tabs>
        <w:ind w:left="3240" w:hanging="360"/>
      </w:pPr>
    </w:lvl>
    <w:lvl w:ilvl="4" w:tplc="04180003">
      <w:start w:val="1"/>
      <w:numFmt w:val="decimal"/>
      <w:lvlText w:val="%5."/>
      <w:lvlJc w:val="left"/>
      <w:pPr>
        <w:tabs>
          <w:tab w:val="num" w:pos="3960"/>
        </w:tabs>
        <w:ind w:left="3960" w:hanging="360"/>
      </w:pPr>
    </w:lvl>
    <w:lvl w:ilvl="5" w:tplc="04180005">
      <w:start w:val="1"/>
      <w:numFmt w:val="decimal"/>
      <w:lvlText w:val="%6."/>
      <w:lvlJc w:val="left"/>
      <w:pPr>
        <w:tabs>
          <w:tab w:val="num" w:pos="4680"/>
        </w:tabs>
        <w:ind w:left="4680" w:hanging="360"/>
      </w:pPr>
    </w:lvl>
    <w:lvl w:ilvl="6" w:tplc="04180001">
      <w:start w:val="1"/>
      <w:numFmt w:val="decimal"/>
      <w:lvlText w:val="%7."/>
      <w:lvlJc w:val="left"/>
      <w:pPr>
        <w:tabs>
          <w:tab w:val="num" w:pos="5400"/>
        </w:tabs>
        <w:ind w:left="5400" w:hanging="360"/>
      </w:pPr>
    </w:lvl>
    <w:lvl w:ilvl="7" w:tplc="04180003">
      <w:start w:val="1"/>
      <w:numFmt w:val="decimal"/>
      <w:lvlText w:val="%8."/>
      <w:lvlJc w:val="left"/>
      <w:pPr>
        <w:tabs>
          <w:tab w:val="num" w:pos="6120"/>
        </w:tabs>
        <w:ind w:left="6120" w:hanging="360"/>
      </w:pPr>
    </w:lvl>
    <w:lvl w:ilvl="8" w:tplc="04180005">
      <w:start w:val="1"/>
      <w:numFmt w:val="decimal"/>
      <w:lvlText w:val="%9."/>
      <w:lvlJc w:val="left"/>
      <w:pPr>
        <w:tabs>
          <w:tab w:val="num" w:pos="6840"/>
        </w:tabs>
        <w:ind w:left="6840" w:hanging="360"/>
      </w:pPr>
    </w:lvl>
  </w:abstractNum>
  <w:abstractNum w:abstractNumId="48">
    <w:nsid w:val="2EBB7422"/>
    <w:multiLevelType w:val="hybridMultilevel"/>
    <w:tmpl w:val="0EB6B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FC26C50"/>
    <w:multiLevelType w:val="hybridMultilevel"/>
    <w:tmpl w:val="ECB8E606"/>
    <w:lvl w:ilvl="0" w:tplc="04090001">
      <w:start w:val="1"/>
      <w:numFmt w:val="bullet"/>
      <w:lvlText w:val=""/>
      <w:lvlJc w:val="left"/>
      <w:pPr>
        <w:tabs>
          <w:tab w:val="num" w:pos="1068"/>
        </w:tabs>
        <w:ind w:left="1068" w:hanging="360"/>
      </w:pPr>
      <w:rPr>
        <w:rFonts w:ascii="Symbol" w:hAnsi="Symbol"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50">
    <w:nsid w:val="313879B2"/>
    <w:multiLevelType w:val="hybridMultilevel"/>
    <w:tmpl w:val="D700A8C4"/>
    <w:lvl w:ilvl="0" w:tplc="04090003">
      <w:start w:val="1"/>
      <w:numFmt w:val="bullet"/>
      <w:lvlText w:val="o"/>
      <w:lvlJc w:val="left"/>
      <w:pPr>
        <w:tabs>
          <w:tab w:val="num" w:pos="1084"/>
        </w:tabs>
        <w:ind w:left="1084" w:hanging="360"/>
      </w:pPr>
      <w:rPr>
        <w:rFonts w:ascii="Courier New" w:hAnsi="Courier New" w:cs="Courier New" w:hint="default"/>
      </w:rPr>
    </w:lvl>
    <w:lvl w:ilvl="1" w:tplc="04090003" w:tentative="1">
      <w:start w:val="1"/>
      <w:numFmt w:val="bullet"/>
      <w:lvlText w:val="o"/>
      <w:lvlJc w:val="left"/>
      <w:pPr>
        <w:tabs>
          <w:tab w:val="num" w:pos="1804"/>
        </w:tabs>
        <w:ind w:left="1804" w:hanging="360"/>
      </w:pPr>
      <w:rPr>
        <w:rFonts w:ascii="Courier New" w:hAnsi="Courier New" w:cs="Courier New" w:hint="default"/>
      </w:rPr>
    </w:lvl>
    <w:lvl w:ilvl="2" w:tplc="04090005" w:tentative="1">
      <w:start w:val="1"/>
      <w:numFmt w:val="bullet"/>
      <w:lvlText w:val=""/>
      <w:lvlJc w:val="left"/>
      <w:pPr>
        <w:tabs>
          <w:tab w:val="num" w:pos="2524"/>
        </w:tabs>
        <w:ind w:left="2524" w:hanging="360"/>
      </w:pPr>
      <w:rPr>
        <w:rFonts w:ascii="Wingdings" w:hAnsi="Wingdings" w:hint="default"/>
      </w:rPr>
    </w:lvl>
    <w:lvl w:ilvl="3" w:tplc="04090001" w:tentative="1">
      <w:start w:val="1"/>
      <w:numFmt w:val="bullet"/>
      <w:lvlText w:val=""/>
      <w:lvlJc w:val="left"/>
      <w:pPr>
        <w:tabs>
          <w:tab w:val="num" w:pos="3244"/>
        </w:tabs>
        <w:ind w:left="3244" w:hanging="360"/>
      </w:pPr>
      <w:rPr>
        <w:rFonts w:ascii="Symbol" w:hAnsi="Symbol" w:hint="default"/>
      </w:rPr>
    </w:lvl>
    <w:lvl w:ilvl="4" w:tplc="04090003" w:tentative="1">
      <w:start w:val="1"/>
      <w:numFmt w:val="bullet"/>
      <w:lvlText w:val="o"/>
      <w:lvlJc w:val="left"/>
      <w:pPr>
        <w:tabs>
          <w:tab w:val="num" w:pos="3964"/>
        </w:tabs>
        <w:ind w:left="3964" w:hanging="360"/>
      </w:pPr>
      <w:rPr>
        <w:rFonts w:ascii="Courier New" w:hAnsi="Courier New" w:cs="Courier New" w:hint="default"/>
      </w:rPr>
    </w:lvl>
    <w:lvl w:ilvl="5" w:tplc="04090005" w:tentative="1">
      <w:start w:val="1"/>
      <w:numFmt w:val="bullet"/>
      <w:lvlText w:val=""/>
      <w:lvlJc w:val="left"/>
      <w:pPr>
        <w:tabs>
          <w:tab w:val="num" w:pos="4684"/>
        </w:tabs>
        <w:ind w:left="4684" w:hanging="360"/>
      </w:pPr>
      <w:rPr>
        <w:rFonts w:ascii="Wingdings" w:hAnsi="Wingdings" w:hint="default"/>
      </w:rPr>
    </w:lvl>
    <w:lvl w:ilvl="6" w:tplc="04090001" w:tentative="1">
      <w:start w:val="1"/>
      <w:numFmt w:val="bullet"/>
      <w:lvlText w:val=""/>
      <w:lvlJc w:val="left"/>
      <w:pPr>
        <w:tabs>
          <w:tab w:val="num" w:pos="5404"/>
        </w:tabs>
        <w:ind w:left="5404" w:hanging="360"/>
      </w:pPr>
      <w:rPr>
        <w:rFonts w:ascii="Symbol" w:hAnsi="Symbol" w:hint="default"/>
      </w:rPr>
    </w:lvl>
    <w:lvl w:ilvl="7" w:tplc="04090003" w:tentative="1">
      <w:start w:val="1"/>
      <w:numFmt w:val="bullet"/>
      <w:lvlText w:val="o"/>
      <w:lvlJc w:val="left"/>
      <w:pPr>
        <w:tabs>
          <w:tab w:val="num" w:pos="6124"/>
        </w:tabs>
        <w:ind w:left="6124" w:hanging="360"/>
      </w:pPr>
      <w:rPr>
        <w:rFonts w:ascii="Courier New" w:hAnsi="Courier New" w:cs="Courier New" w:hint="default"/>
      </w:rPr>
    </w:lvl>
    <w:lvl w:ilvl="8" w:tplc="04090005" w:tentative="1">
      <w:start w:val="1"/>
      <w:numFmt w:val="bullet"/>
      <w:lvlText w:val=""/>
      <w:lvlJc w:val="left"/>
      <w:pPr>
        <w:tabs>
          <w:tab w:val="num" w:pos="6844"/>
        </w:tabs>
        <w:ind w:left="6844" w:hanging="360"/>
      </w:pPr>
      <w:rPr>
        <w:rFonts w:ascii="Wingdings" w:hAnsi="Wingdings" w:hint="default"/>
      </w:rPr>
    </w:lvl>
  </w:abstractNum>
  <w:abstractNum w:abstractNumId="51">
    <w:nsid w:val="32B57F1C"/>
    <w:multiLevelType w:val="hybridMultilevel"/>
    <w:tmpl w:val="A738C320"/>
    <w:lvl w:ilvl="0" w:tplc="2EBC535A">
      <w:start w:val="1"/>
      <w:numFmt w:val="bullet"/>
      <w:lvlText w:val=""/>
      <w:lvlJc w:val="left"/>
      <w:pPr>
        <w:tabs>
          <w:tab w:val="num" w:pos="1643"/>
        </w:tabs>
        <w:ind w:left="1699" w:hanging="283"/>
      </w:pPr>
      <w:rPr>
        <w:rFonts w:ascii="Wingdings" w:hAnsi="Wingdings" w:hint="default"/>
        <w:color w:val="auto"/>
      </w:rPr>
    </w:lvl>
    <w:lvl w:ilvl="1" w:tplc="04180003">
      <w:start w:val="1"/>
      <w:numFmt w:val="bullet"/>
      <w:lvlText w:val="o"/>
      <w:lvlJc w:val="left"/>
      <w:pPr>
        <w:tabs>
          <w:tab w:val="num" w:pos="2459"/>
        </w:tabs>
        <w:ind w:left="2459" w:hanging="360"/>
      </w:pPr>
      <w:rPr>
        <w:rFonts w:ascii="Courier New" w:hAnsi="Courier New" w:hint="default"/>
      </w:rPr>
    </w:lvl>
    <w:lvl w:ilvl="2" w:tplc="04180005">
      <w:start w:val="1"/>
      <w:numFmt w:val="bullet"/>
      <w:lvlText w:val=""/>
      <w:lvlJc w:val="left"/>
      <w:pPr>
        <w:tabs>
          <w:tab w:val="num" w:pos="3179"/>
        </w:tabs>
        <w:ind w:left="3179" w:hanging="360"/>
      </w:pPr>
      <w:rPr>
        <w:rFonts w:ascii="Wingdings" w:hAnsi="Wingdings" w:hint="default"/>
      </w:rPr>
    </w:lvl>
    <w:lvl w:ilvl="3" w:tplc="04180001" w:tentative="1">
      <w:start w:val="1"/>
      <w:numFmt w:val="bullet"/>
      <w:lvlText w:val=""/>
      <w:lvlJc w:val="left"/>
      <w:pPr>
        <w:tabs>
          <w:tab w:val="num" w:pos="3899"/>
        </w:tabs>
        <w:ind w:left="3899" w:hanging="360"/>
      </w:pPr>
      <w:rPr>
        <w:rFonts w:ascii="Symbol" w:hAnsi="Symbol" w:hint="default"/>
      </w:rPr>
    </w:lvl>
    <w:lvl w:ilvl="4" w:tplc="04180003" w:tentative="1">
      <w:start w:val="1"/>
      <w:numFmt w:val="bullet"/>
      <w:lvlText w:val="o"/>
      <w:lvlJc w:val="left"/>
      <w:pPr>
        <w:tabs>
          <w:tab w:val="num" w:pos="4619"/>
        </w:tabs>
        <w:ind w:left="4619" w:hanging="360"/>
      </w:pPr>
      <w:rPr>
        <w:rFonts w:ascii="Courier New" w:hAnsi="Courier New" w:hint="default"/>
      </w:rPr>
    </w:lvl>
    <w:lvl w:ilvl="5" w:tplc="04180005" w:tentative="1">
      <w:start w:val="1"/>
      <w:numFmt w:val="bullet"/>
      <w:lvlText w:val=""/>
      <w:lvlJc w:val="left"/>
      <w:pPr>
        <w:tabs>
          <w:tab w:val="num" w:pos="5339"/>
        </w:tabs>
        <w:ind w:left="5339" w:hanging="360"/>
      </w:pPr>
      <w:rPr>
        <w:rFonts w:ascii="Wingdings" w:hAnsi="Wingdings" w:hint="default"/>
      </w:rPr>
    </w:lvl>
    <w:lvl w:ilvl="6" w:tplc="04180001" w:tentative="1">
      <w:start w:val="1"/>
      <w:numFmt w:val="bullet"/>
      <w:lvlText w:val=""/>
      <w:lvlJc w:val="left"/>
      <w:pPr>
        <w:tabs>
          <w:tab w:val="num" w:pos="6059"/>
        </w:tabs>
        <w:ind w:left="6059" w:hanging="360"/>
      </w:pPr>
      <w:rPr>
        <w:rFonts w:ascii="Symbol" w:hAnsi="Symbol" w:hint="default"/>
      </w:rPr>
    </w:lvl>
    <w:lvl w:ilvl="7" w:tplc="04180003" w:tentative="1">
      <w:start w:val="1"/>
      <w:numFmt w:val="bullet"/>
      <w:lvlText w:val="o"/>
      <w:lvlJc w:val="left"/>
      <w:pPr>
        <w:tabs>
          <w:tab w:val="num" w:pos="6779"/>
        </w:tabs>
        <w:ind w:left="6779" w:hanging="360"/>
      </w:pPr>
      <w:rPr>
        <w:rFonts w:ascii="Courier New" w:hAnsi="Courier New" w:hint="default"/>
      </w:rPr>
    </w:lvl>
    <w:lvl w:ilvl="8" w:tplc="04180005" w:tentative="1">
      <w:start w:val="1"/>
      <w:numFmt w:val="bullet"/>
      <w:lvlText w:val=""/>
      <w:lvlJc w:val="left"/>
      <w:pPr>
        <w:tabs>
          <w:tab w:val="num" w:pos="7499"/>
        </w:tabs>
        <w:ind w:left="7499" w:hanging="360"/>
      </w:pPr>
      <w:rPr>
        <w:rFonts w:ascii="Wingdings" w:hAnsi="Wingdings" w:hint="default"/>
      </w:rPr>
    </w:lvl>
  </w:abstractNum>
  <w:abstractNum w:abstractNumId="52">
    <w:nsid w:val="36301542"/>
    <w:multiLevelType w:val="hybridMultilevel"/>
    <w:tmpl w:val="8FA431A6"/>
    <w:lvl w:ilvl="0" w:tplc="04090001">
      <w:start w:val="1"/>
      <w:numFmt w:val="bullet"/>
      <w:lvlText w:val=""/>
      <w:lvlJc w:val="left"/>
      <w:pPr>
        <w:tabs>
          <w:tab w:val="num" w:pos="3192"/>
        </w:tabs>
        <w:ind w:left="3192" w:hanging="360"/>
      </w:pPr>
      <w:rPr>
        <w:rFonts w:ascii="Symbol" w:hAnsi="Symbol" w:hint="default"/>
      </w:rPr>
    </w:lvl>
    <w:lvl w:ilvl="1" w:tplc="04180003" w:tentative="1">
      <w:start w:val="1"/>
      <w:numFmt w:val="bullet"/>
      <w:lvlText w:val="o"/>
      <w:lvlJc w:val="left"/>
      <w:pPr>
        <w:tabs>
          <w:tab w:val="num" w:pos="4272"/>
        </w:tabs>
        <w:ind w:left="4272" w:hanging="360"/>
      </w:pPr>
      <w:rPr>
        <w:rFonts w:ascii="Courier New" w:hAnsi="Courier New" w:cs="Courier New" w:hint="default"/>
      </w:rPr>
    </w:lvl>
    <w:lvl w:ilvl="2" w:tplc="04180005" w:tentative="1">
      <w:start w:val="1"/>
      <w:numFmt w:val="bullet"/>
      <w:lvlText w:val=""/>
      <w:lvlJc w:val="left"/>
      <w:pPr>
        <w:tabs>
          <w:tab w:val="num" w:pos="4992"/>
        </w:tabs>
        <w:ind w:left="4992" w:hanging="360"/>
      </w:pPr>
      <w:rPr>
        <w:rFonts w:ascii="Wingdings" w:hAnsi="Wingdings" w:hint="default"/>
      </w:rPr>
    </w:lvl>
    <w:lvl w:ilvl="3" w:tplc="04180001" w:tentative="1">
      <w:start w:val="1"/>
      <w:numFmt w:val="bullet"/>
      <w:lvlText w:val=""/>
      <w:lvlJc w:val="left"/>
      <w:pPr>
        <w:tabs>
          <w:tab w:val="num" w:pos="5712"/>
        </w:tabs>
        <w:ind w:left="5712" w:hanging="360"/>
      </w:pPr>
      <w:rPr>
        <w:rFonts w:ascii="Symbol" w:hAnsi="Symbol" w:hint="default"/>
      </w:rPr>
    </w:lvl>
    <w:lvl w:ilvl="4" w:tplc="04180003" w:tentative="1">
      <w:start w:val="1"/>
      <w:numFmt w:val="bullet"/>
      <w:lvlText w:val="o"/>
      <w:lvlJc w:val="left"/>
      <w:pPr>
        <w:tabs>
          <w:tab w:val="num" w:pos="6432"/>
        </w:tabs>
        <w:ind w:left="6432" w:hanging="360"/>
      </w:pPr>
      <w:rPr>
        <w:rFonts w:ascii="Courier New" w:hAnsi="Courier New" w:cs="Courier New" w:hint="default"/>
      </w:rPr>
    </w:lvl>
    <w:lvl w:ilvl="5" w:tplc="04180005" w:tentative="1">
      <w:start w:val="1"/>
      <w:numFmt w:val="bullet"/>
      <w:lvlText w:val=""/>
      <w:lvlJc w:val="left"/>
      <w:pPr>
        <w:tabs>
          <w:tab w:val="num" w:pos="7152"/>
        </w:tabs>
        <w:ind w:left="7152" w:hanging="360"/>
      </w:pPr>
      <w:rPr>
        <w:rFonts w:ascii="Wingdings" w:hAnsi="Wingdings" w:hint="default"/>
      </w:rPr>
    </w:lvl>
    <w:lvl w:ilvl="6" w:tplc="04180001" w:tentative="1">
      <w:start w:val="1"/>
      <w:numFmt w:val="bullet"/>
      <w:lvlText w:val=""/>
      <w:lvlJc w:val="left"/>
      <w:pPr>
        <w:tabs>
          <w:tab w:val="num" w:pos="7872"/>
        </w:tabs>
        <w:ind w:left="7872" w:hanging="360"/>
      </w:pPr>
      <w:rPr>
        <w:rFonts w:ascii="Symbol" w:hAnsi="Symbol" w:hint="default"/>
      </w:rPr>
    </w:lvl>
    <w:lvl w:ilvl="7" w:tplc="04180003" w:tentative="1">
      <w:start w:val="1"/>
      <w:numFmt w:val="bullet"/>
      <w:lvlText w:val="o"/>
      <w:lvlJc w:val="left"/>
      <w:pPr>
        <w:tabs>
          <w:tab w:val="num" w:pos="8592"/>
        </w:tabs>
        <w:ind w:left="8592" w:hanging="360"/>
      </w:pPr>
      <w:rPr>
        <w:rFonts w:ascii="Courier New" w:hAnsi="Courier New" w:cs="Courier New" w:hint="default"/>
      </w:rPr>
    </w:lvl>
    <w:lvl w:ilvl="8" w:tplc="04180005" w:tentative="1">
      <w:start w:val="1"/>
      <w:numFmt w:val="bullet"/>
      <w:lvlText w:val=""/>
      <w:lvlJc w:val="left"/>
      <w:pPr>
        <w:tabs>
          <w:tab w:val="num" w:pos="9312"/>
        </w:tabs>
        <w:ind w:left="9312" w:hanging="360"/>
      </w:pPr>
      <w:rPr>
        <w:rFonts w:ascii="Wingdings" w:hAnsi="Wingdings" w:hint="default"/>
      </w:rPr>
    </w:lvl>
  </w:abstractNum>
  <w:abstractNum w:abstractNumId="53">
    <w:nsid w:val="37446BAA"/>
    <w:multiLevelType w:val="hybridMultilevel"/>
    <w:tmpl w:val="6B6811F2"/>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4">
    <w:nsid w:val="37A43BF1"/>
    <w:multiLevelType w:val="hybridMultilevel"/>
    <w:tmpl w:val="066EECEE"/>
    <w:lvl w:ilvl="0" w:tplc="FFFFFFFF">
      <w:start w:val="1"/>
      <w:numFmt w:val="bullet"/>
      <w:lvlText w:val=""/>
      <w:lvlJc w:val="left"/>
      <w:pPr>
        <w:tabs>
          <w:tab w:val="num" w:pos="284"/>
        </w:tabs>
        <w:ind w:left="227" w:hanging="227"/>
      </w:pPr>
      <w:rPr>
        <w:rFonts w:ascii="Symbol" w:hAnsi="Symbol" w:hint="default"/>
        <w:spacing w:val="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38334D94"/>
    <w:multiLevelType w:val="hybridMultilevel"/>
    <w:tmpl w:val="CF9049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38667252"/>
    <w:multiLevelType w:val="hybridMultilevel"/>
    <w:tmpl w:val="6122D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8A30132"/>
    <w:multiLevelType w:val="multilevel"/>
    <w:tmpl w:val="F6E0AAC0"/>
    <w:lvl w:ilvl="0">
      <w:start w:val="3"/>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8">
    <w:nsid w:val="39912E70"/>
    <w:multiLevelType w:val="hybridMultilevel"/>
    <w:tmpl w:val="823CA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A520D32"/>
    <w:multiLevelType w:val="hybridMultilevel"/>
    <w:tmpl w:val="342CFF6E"/>
    <w:lvl w:ilvl="0" w:tplc="D5328878">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nsid w:val="3D5B0F2D"/>
    <w:multiLevelType w:val="hybridMultilevel"/>
    <w:tmpl w:val="B8DA2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FF554AA"/>
    <w:multiLevelType w:val="hybridMultilevel"/>
    <w:tmpl w:val="9F065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1274401"/>
    <w:multiLevelType w:val="singleLevel"/>
    <w:tmpl w:val="851270B6"/>
    <w:lvl w:ilvl="0">
      <w:start w:val="1"/>
      <w:numFmt w:val="bullet"/>
      <w:pStyle w:val="ANGI"/>
      <w:lvlText w:val=""/>
      <w:lvlJc w:val="left"/>
      <w:pPr>
        <w:tabs>
          <w:tab w:val="num" w:pos="360"/>
        </w:tabs>
        <w:ind w:left="360" w:hanging="360"/>
      </w:pPr>
      <w:rPr>
        <w:rFonts w:ascii="Symbol" w:hAnsi="Symbol" w:hint="default"/>
      </w:rPr>
    </w:lvl>
  </w:abstractNum>
  <w:abstractNum w:abstractNumId="63">
    <w:nsid w:val="422973DE"/>
    <w:multiLevelType w:val="hybridMultilevel"/>
    <w:tmpl w:val="21CE54D8"/>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39033D1"/>
    <w:multiLevelType w:val="hybridMultilevel"/>
    <w:tmpl w:val="A49C9154"/>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5">
    <w:nsid w:val="43BB2BAF"/>
    <w:multiLevelType w:val="hybridMultilevel"/>
    <w:tmpl w:val="2978692C"/>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6">
    <w:nsid w:val="43F438C8"/>
    <w:multiLevelType w:val="hybridMultilevel"/>
    <w:tmpl w:val="01CE75EE"/>
    <w:lvl w:ilvl="0" w:tplc="AB4648BA">
      <w:start w:val="1"/>
      <w:numFmt w:val="bullet"/>
      <w:lvlText w:val="-"/>
      <w:lvlJc w:val="left"/>
      <w:pPr>
        <w:tabs>
          <w:tab w:val="num" w:pos="720"/>
        </w:tabs>
        <w:ind w:left="720" w:hanging="360"/>
      </w:pPr>
      <w:rPr>
        <w:rFonts w:ascii="Times New Roman" w:hAnsi="Times New Roman" w:cs="Times New Roman" w:hint="default"/>
      </w:rPr>
    </w:lvl>
    <w:lvl w:ilvl="1" w:tplc="04180003">
      <w:start w:val="1"/>
      <w:numFmt w:val="decimal"/>
      <w:lvlText w:val="%2."/>
      <w:lvlJc w:val="left"/>
      <w:pPr>
        <w:tabs>
          <w:tab w:val="num" w:pos="1800"/>
        </w:tabs>
        <w:ind w:left="1800" w:hanging="360"/>
      </w:pPr>
    </w:lvl>
    <w:lvl w:ilvl="2" w:tplc="04180005">
      <w:start w:val="1"/>
      <w:numFmt w:val="decimal"/>
      <w:lvlText w:val="%3."/>
      <w:lvlJc w:val="left"/>
      <w:pPr>
        <w:tabs>
          <w:tab w:val="num" w:pos="2520"/>
        </w:tabs>
        <w:ind w:left="2520" w:hanging="360"/>
      </w:pPr>
    </w:lvl>
    <w:lvl w:ilvl="3" w:tplc="04180001">
      <w:start w:val="1"/>
      <w:numFmt w:val="decimal"/>
      <w:lvlText w:val="%4."/>
      <w:lvlJc w:val="left"/>
      <w:pPr>
        <w:tabs>
          <w:tab w:val="num" w:pos="3240"/>
        </w:tabs>
        <w:ind w:left="3240" w:hanging="360"/>
      </w:pPr>
    </w:lvl>
    <w:lvl w:ilvl="4" w:tplc="04180003">
      <w:start w:val="1"/>
      <w:numFmt w:val="decimal"/>
      <w:lvlText w:val="%5."/>
      <w:lvlJc w:val="left"/>
      <w:pPr>
        <w:tabs>
          <w:tab w:val="num" w:pos="3960"/>
        </w:tabs>
        <w:ind w:left="3960" w:hanging="360"/>
      </w:pPr>
    </w:lvl>
    <w:lvl w:ilvl="5" w:tplc="04180005">
      <w:start w:val="1"/>
      <w:numFmt w:val="decimal"/>
      <w:lvlText w:val="%6."/>
      <w:lvlJc w:val="left"/>
      <w:pPr>
        <w:tabs>
          <w:tab w:val="num" w:pos="4680"/>
        </w:tabs>
        <w:ind w:left="4680" w:hanging="360"/>
      </w:pPr>
    </w:lvl>
    <w:lvl w:ilvl="6" w:tplc="04180001">
      <w:start w:val="1"/>
      <w:numFmt w:val="decimal"/>
      <w:lvlText w:val="%7."/>
      <w:lvlJc w:val="left"/>
      <w:pPr>
        <w:tabs>
          <w:tab w:val="num" w:pos="5400"/>
        </w:tabs>
        <w:ind w:left="5400" w:hanging="360"/>
      </w:pPr>
    </w:lvl>
    <w:lvl w:ilvl="7" w:tplc="04180003">
      <w:start w:val="1"/>
      <w:numFmt w:val="decimal"/>
      <w:lvlText w:val="%8."/>
      <w:lvlJc w:val="left"/>
      <w:pPr>
        <w:tabs>
          <w:tab w:val="num" w:pos="6120"/>
        </w:tabs>
        <w:ind w:left="6120" w:hanging="360"/>
      </w:pPr>
    </w:lvl>
    <w:lvl w:ilvl="8" w:tplc="04180005">
      <w:start w:val="1"/>
      <w:numFmt w:val="decimal"/>
      <w:lvlText w:val="%9."/>
      <w:lvlJc w:val="left"/>
      <w:pPr>
        <w:tabs>
          <w:tab w:val="num" w:pos="6840"/>
        </w:tabs>
        <w:ind w:left="6840" w:hanging="360"/>
      </w:pPr>
    </w:lvl>
  </w:abstractNum>
  <w:abstractNum w:abstractNumId="67">
    <w:nsid w:val="47A96950"/>
    <w:multiLevelType w:val="hybridMultilevel"/>
    <w:tmpl w:val="443E75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nsid w:val="48123048"/>
    <w:multiLevelType w:val="hybridMultilevel"/>
    <w:tmpl w:val="F1DE9B7C"/>
    <w:lvl w:ilvl="0" w:tplc="04090003">
      <w:start w:val="1"/>
      <w:numFmt w:val="bullet"/>
      <w:lvlText w:val="o"/>
      <w:lvlJc w:val="left"/>
      <w:pPr>
        <w:tabs>
          <w:tab w:val="num" w:pos="1068"/>
        </w:tabs>
        <w:ind w:left="1068" w:hanging="360"/>
      </w:pPr>
      <w:rPr>
        <w:rFonts w:ascii="Courier New" w:hAnsi="Courier New" w:cs="Courier New"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69">
    <w:nsid w:val="4A363AB2"/>
    <w:multiLevelType w:val="hybridMultilevel"/>
    <w:tmpl w:val="97BA3858"/>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0">
    <w:nsid w:val="4B955F36"/>
    <w:multiLevelType w:val="hybridMultilevel"/>
    <w:tmpl w:val="EB2CB6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nsid w:val="4CAE63CA"/>
    <w:multiLevelType w:val="hybridMultilevel"/>
    <w:tmpl w:val="2A80B61E"/>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EF41970"/>
    <w:multiLevelType w:val="hybridMultilevel"/>
    <w:tmpl w:val="832C9A3A"/>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4FD15452"/>
    <w:multiLevelType w:val="hybridMultilevel"/>
    <w:tmpl w:val="98544F18"/>
    <w:lvl w:ilvl="0" w:tplc="04090001">
      <w:start w:val="1"/>
      <w:numFmt w:val="bullet"/>
      <w:lvlText w:val=""/>
      <w:lvlJc w:val="left"/>
      <w:pPr>
        <w:tabs>
          <w:tab w:val="num" w:pos="1620"/>
        </w:tabs>
        <w:ind w:left="1620" w:hanging="360"/>
      </w:pPr>
      <w:rPr>
        <w:rFonts w:ascii="Symbol" w:hAnsi="Symbol" w:hint="default"/>
      </w:rPr>
    </w:lvl>
    <w:lvl w:ilvl="1" w:tplc="04180003" w:tentative="1">
      <w:start w:val="1"/>
      <w:numFmt w:val="bullet"/>
      <w:lvlText w:val="o"/>
      <w:lvlJc w:val="left"/>
      <w:pPr>
        <w:tabs>
          <w:tab w:val="num" w:pos="2700"/>
        </w:tabs>
        <w:ind w:left="2700" w:hanging="360"/>
      </w:pPr>
      <w:rPr>
        <w:rFonts w:ascii="Courier New" w:hAnsi="Courier New" w:cs="Courier New" w:hint="default"/>
      </w:rPr>
    </w:lvl>
    <w:lvl w:ilvl="2" w:tplc="04180005" w:tentative="1">
      <w:start w:val="1"/>
      <w:numFmt w:val="bullet"/>
      <w:lvlText w:val=""/>
      <w:lvlJc w:val="left"/>
      <w:pPr>
        <w:tabs>
          <w:tab w:val="num" w:pos="3420"/>
        </w:tabs>
        <w:ind w:left="3420" w:hanging="360"/>
      </w:pPr>
      <w:rPr>
        <w:rFonts w:ascii="Wingdings" w:hAnsi="Wingdings" w:hint="default"/>
      </w:rPr>
    </w:lvl>
    <w:lvl w:ilvl="3" w:tplc="04180001" w:tentative="1">
      <w:start w:val="1"/>
      <w:numFmt w:val="bullet"/>
      <w:lvlText w:val=""/>
      <w:lvlJc w:val="left"/>
      <w:pPr>
        <w:tabs>
          <w:tab w:val="num" w:pos="4140"/>
        </w:tabs>
        <w:ind w:left="4140" w:hanging="360"/>
      </w:pPr>
      <w:rPr>
        <w:rFonts w:ascii="Symbol" w:hAnsi="Symbol" w:hint="default"/>
      </w:rPr>
    </w:lvl>
    <w:lvl w:ilvl="4" w:tplc="04180003" w:tentative="1">
      <w:start w:val="1"/>
      <w:numFmt w:val="bullet"/>
      <w:lvlText w:val="o"/>
      <w:lvlJc w:val="left"/>
      <w:pPr>
        <w:tabs>
          <w:tab w:val="num" w:pos="4860"/>
        </w:tabs>
        <w:ind w:left="4860" w:hanging="360"/>
      </w:pPr>
      <w:rPr>
        <w:rFonts w:ascii="Courier New" w:hAnsi="Courier New" w:cs="Courier New" w:hint="default"/>
      </w:rPr>
    </w:lvl>
    <w:lvl w:ilvl="5" w:tplc="04180005" w:tentative="1">
      <w:start w:val="1"/>
      <w:numFmt w:val="bullet"/>
      <w:lvlText w:val=""/>
      <w:lvlJc w:val="left"/>
      <w:pPr>
        <w:tabs>
          <w:tab w:val="num" w:pos="5580"/>
        </w:tabs>
        <w:ind w:left="5580" w:hanging="360"/>
      </w:pPr>
      <w:rPr>
        <w:rFonts w:ascii="Wingdings" w:hAnsi="Wingdings" w:hint="default"/>
      </w:rPr>
    </w:lvl>
    <w:lvl w:ilvl="6" w:tplc="04180001" w:tentative="1">
      <w:start w:val="1"/>
      <w:numFmt w:val="bullet"/>
      <w:lvlText w:val=""/>
      <w:lvlJc w:val="left"/>
      <w:pPr>
        <w:tabs>
          <w:tab w:val="num" w:pos="6300"/>
        </w:tabs>
        <w:ind w:left="6300" w:hanging="360"/>
      </w:pPr>
      <w:rPr>
        <w:rFonts w:ascii="Symbol" w:hAnsi="Symbol" w:hint="default"/>
      </w:rPr>
    </w:lvl>
    <w:lvl w:ilvl="7" w:tplc="04180003" w:tentative="1">
      <w:start w:val="1"/>
      <w:numFmt w:val="bullet"/>
      <w:lvlText w:val="o"/>
      <w:lvlJc w:val="left"/>
      <w:pPr>
        <w:tabs>
          <w:tab w:val="num" w:pos="7020"/>
        </w:tabs>
        <w:ind w:left="7020" w:hanging="360"/>
      </w:pPr>
      <w:rPr>
        <w:rFonts w:ascii="Courier New" w:hAnsi="Courier New" w:cs="Courier New" w:hint="default"/>
      </w:rPr>
    </w:lvl>
    <w:lvl w:ilvl="8" w:tplc="04180005" w:tentative="1">
      <w:start w:val="1"/>
      <w:numFmt w:val="bullet"/>
      <w:lvlText w:val=""/>
      <w:lvlJc w:val="left"/>
      <w:pPr>
        <w:tabs>
          <w:tab w:val="num" w:pos="7740"/>
        </w:tabs>
        <w:ind w:left="7740" w:hanging="360"/>
      </w:pPr>
      <w:rPr>
        <w:rFonts w:ascii="Wingdings" w:hAnsi="Wingdings" w:hint="default"/>
      </w:rPr>
    </w:lvl>
  </w:abstractNum>
  <w:abstractNum w:abstractNumId="74">
    <w:nsid w:val="509F3A55"/>
    <w:multiLevelType w:val="hybridMultilevel"/>
    <w:tmpl w:val="0EF8830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75">
    <w:nsid w:val="51B01E36"/>
    <w:multiLevelType w:val="hybridMultilevel"/>
    <w:tmpl w:val="8AFC4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1E44C02"/>
    <w:multiLevelType w:val="hybridMultilevel"/>
    <w:tmpl w:val="50761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50732C7"/>
    <w:multiLevelType w:val="hybridMultilevel"/>
    <w:tmpl w:val="4FF27984"/>
    <w:lvl w:ilvl="0" w:tplc="AB4648BA">
      <w:start w:val="1"/>
      <w:numFmt w:val="bullet"/>
      <w:lvlText w:val="-"/>
      <w:lvlJc w:val="left"/>
      <w:pPr>
        <w:tabs>
          <w:tab w:val="num" w:pos="1080"/>
        </w:tabs>
        <w:ind w:left="1080" w:hanging="360"/>
      </w:pPr>
      <w:rPr>
        <w:rFonts w:ascii="Times New Roman" w:hAnsi="Times New Roman" w:cs="Times New Roman" w:hint="default"/>
      </w:rPr>
    </w:lvl>
    <w:lvl w:ilvl="1" w:tplc="04180003">
      <w:start w:val="1"/>
      <w:numFmt w:val="decimal"/>
      <w:lvlText w:val="%2."/>
      <w:lvlJc w:val="left"/>
      <w:pPr>
        <w:tabs>
          <w:tab w:val="num" w:pos="2160"/>
        </w:tabs>
        <w:ind w:left="2160" w:hanging="360"/>
      </w:pPr>
    </w:lvl>
    <w:lvl w:ilvl="2" w:tplc="04180005">
      <w:start w:val="1"/>
      <w:numFmt w:val="decimal"/>
      <w:lvlText w:val="%3."/>
      <w:lvlJc w:val="left"/>
      <w:pPr>
        <w:tabs>
          <w:tab w:val="num" w:pos="2880"/>
        </w:tabs>
        <w:ind w:left="2880" w:hanging="360"/>
      </w:pPr>
    </w:lvl>
    <w:lvl w:ilvl="3" w:tplc="04180001">
      <w:start w:val="1"/>
      <w:numFmt w:val="decimal"/>
      <w:lvlText w:val="%4."/>
      <w:lvlJc w:val="left"/>
      <w:pPr>
        <w:tabs>
          <w:tab w:val="num" w:pos="3600"/>
        </w:tabs>
        <w:ind w:left="3600" w:hanging="360"/>
      </w:pPr>
    </w:lvl>
    <w:lvl w:ilvl="4" w:tplc="04180003">
      <w:start w:val="1"/>
      <w:numFmt w:val="decimal"/>
      <w:lvlText w:val="%5."/>
      <w:lvlJc w:val="left"/>
      <w:pPr>
        <w:tabs>
          <w:tab w:val="num" w:pos="4320"/>
        </w:tabs>
        <w:ind w:left="4320" w:hanging="360"/>
      </w:pPr>
    </w:lvl>
    <w:lvl w:ilvl="5" w:tplc="04180005">
      <w:start w:val="1"/>
      <w:numFmt w:val="decimal"/>
      <w:lvlText w:val="%6."/>
      <w:lvlJc w:val="left"/>
      <w:pPr>
        <w:tabs>
          <w:tab w:val="num" w:pos="5040"/>
        </w:tabs>
        <w:ind w:left="5040" w:hanging="360"/>
      </w:pPr>
    </w:lvl>
    <w:lvl w:ilvl="6" w:tplc="04180001">
      <w:start w:val="1"/>
      <w:numFmt w:val="decimal"/>
      <w:lvlText w:val="%7."/>
      <w:lvlJc w:val="left"/>
      <w:pPr>
        <w:tabs>
          <w:tab w:val="num" w:pos="5760"/>
        </w:tabs>
        <w:ind w:left="5760" w:hanging="360"/>
      </w:pPr>
    </w:lvl>
    <w:lvl w:ilvl="7" w:tplc="04180003">
      <w:start w:val="1"/>
      <w:numFmt w:val="decimal"/>
      <w:lvlText w:val="%8."/>
      <w:lvlJc w:val="left"/>
      <w:pPr>
        <w:tabs>
          <w:tab w:val="num" w:pos="6480"/>
        </w:tabs>
        <w:ind w:left="6480" w:hanging="360"/>
      </w:pPr>
    </w:lvl>
    <w:lvl w:ilvl="8" w:tplc="04180005">
      <w:start w:val="1"/>
      <w:numFmt w:val="decimal"/>
      <w:lvlText w:val="%9."/>
      <w:lvlJc w:val="left"/>
      <w:pPr>
        <w:tabs>
          <w:tab w:val="num" w:pos="7200"/>
        </w:tabs>
        <w:ind w:left="7200" w:hanging="360"/>
      </w:pPr>
    </w:lvl>
  </w:abstractNum>
  <w:abstractNum w:abstractNumId="78">
    <w:nsid w:val="558772AD"/>
    <w:multiLevelType w:val="hybridMultilevel"/>
    <w:tmpl w:val="F5DE02DE"/>
    <w:lvl w:ilvl="0" w:tplc="2B723220">
      <w:start w:val="1"/>
      <w:numFmt w:val="lowerLetter"/>
      <w:lvlText w:val="%1."/>
      <w:lvlJc w:val="left"/>
      <w:pPr>
        <w:tabs>
          <w:tab w:val="num" w:pos="284"/>
        </w:tabs>
        <w:ind w:left="284" w:hanging="284"/>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6B63EDE"/>
    <w:multiLevelType w:val="hybridMultilevel"/>
    <w:tmpl w:val="4C4A29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7F35A94"/>
    <w:multiLevelType w:val="hybridMultilevel"/>
    <w:tmpl w:val="6E788D02"/>
    <w:lvl w:ilvl="0" w:tplc="FFFFFFFF">
      <w:start w:val="1"/>
      <w:numFmt w:val="bullet"/>
      <w:lvlText w:val=""/>
      <w:lvlJc w:val="left"/>
      <w:pPr>
        <w:tabs>
          <w:tab w:val="num" w:pos="360"/>
        </w:tabs>
        <w:ind w:left="624" w:hanging="62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58836BCA"/>
    <w:multiLevelType w:val="hybridMultilevel"/>
    <w:tmpl w:val="75D84DB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04090003">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591E0D92"/>
    <w:multiLevelType w:val="hybridMultilevel"/>
    <w:tmpl w:val="9E6AFA26"/>
    <w:lvl w:ilvl="0" w:tplc="04090001">
      <w:start w:val="1"/>
      <w:numFmt w:val="bullet"/>
      <w:lvlText w:val=""/>
      <w:lvlJc w:val="left"/>
      <w:pPr>
        <w:tabs>
          <w:tab w:val="num" w:pos="1068"/>
        </w:tabs>
        <w:ind w:left="1068" w:hanging="360"/>
      </w:pPr>
      <w:rPr>
        <w:rFonts w:ascii="Symbol" w:hAnsi="Symbol" w:hint="default"/>
      </w:rPr>
    </w:lvl>
    <w:lvl w:ilvl="1" w:tplc="04180003" w:tentative="1">
      <w:start w:val="1"/>
      <w:numFmt w:val="bullet"/>
      <w:lvlText w:val="o"/>
      <w:lvlJc w:val="left"/>
      <w:pPr>
        <w:tabs>
          <w:tab w:val="num" w:pos="2148"/>
        </w:tabs>
        <w:ind w:left="2148" w:hanging="360"/>
      </w:pPr>
      <w:rPr>
        <w:rFonts w:ascii="Courier New" w:hAnsi="Courier New" w:cs="Courier New" w:hint="default"/>
      </w:rPr>
    </w:lvl>
    <w:lvl w:ilvl="2" w:tplc="04180005" w:tentative="1">
      <w:start w:val="1"/>
      <w:numFmt w:val="bullet"/>
      <w:lvlText w:val=""/>
      <w:lvlJc w:val="left"/>
      <w:pPr>
        <w:tabs>
          <w:tab w:val="num" w:pos="2868"/>
        </w:tabs>
        <w:ind w:left="2868" w:hanging="360"/>
      </w:pPr>
      <w:rPr>
        <w:rFonts w:ascii="Wingdings" w:hAnsi="Wingdings" w:hint="default"/>
      </w:rPr>
    </w:lvl>
    <w:lvl w:ilvl="3" w:tplc="04180001" w:tentative="1">
      <w:start w:val="1"/>
      <w:numFmt w:val="bullet"/>
      <w:lvlText w:val=""/>
      <w:lvlJc w:val="left"/>
      <w:pPr>
        <w:tabs>
          <w:tab w:val="num" w:pos="3588"/>
        </w:tabs>
        <w:ind w:left="3588" w:hanging="360"/>
      </w:pPr>
      <w:rPr>
        <w:rFonts w:ascii="Symbol" w:hAnsi="Symbol" w:hint="default"/>
      </w:rPr>
    </w:lvl>
    <w:lvl w:ilvl="4" w:tplc="04180003" w:tentative="1">
      <w:start w:val="1"/>
      <w:numFmt w:val="bullet"/>
      <w:lvlText w:val="o"/>
      <w:lvlJc w:val="left"/>
      <w:pPr>
        <w:tabs>
          <w:tab w:val="num" w:pos="4308"/>
        </w:tabs>
        <w:ind w:left="4308" w:hanging="360"/>
      </w:pPr>
      <w:rPr>
        <w:rFonts w:ascii="Courier New" w:hAnsi="Courier New" w:cs="Courier New" w:hint="default"/>
      </w:rPr>
    </w:lvl>
    <w:lvl w:ilvl="5" w:tplc="04180005" w:tentative="1">
      <w:start w:val="1"/>
      <w:numFmt w:val="bullet"/>
      <w:lvlText w:val=""/>
      <w:lvlJc w:val="left"/>
      <w:pPr>
        <w:tabs>
          <w:tab w:val="num" w:pos="5028"/>
        </w:tabs>
        <w:ind w:left="5028" w:hanging="360"/>
      </w:pPr>
      <w:rPr>
        <w:rFonts w:ascii="Wingdings" w:hAnsi="Wingdings" w:hint="default"/>
      </w:rPr>
    </w:lvl>
    <w:lvl w:ilvl="6" w:tplc="04180001" w:tentative="1">
      <w:start w:val="1"/>
      <w:numFmt w:val="bullet"/>
      <w:lvlText w:val=""/>
      <w:lvlJc w:val="left"/>
      <w:pPr>
        <w:tabs>
          <w:tab w:val="num" w:pos="5748"/>
        </w:tabs>
        <w:ind w:left="5748" w:hanging="360"/>
      </w:pPr>
      <w:rPr>
        <w:rFonts w:ascii="Symbol" w:hAnsi="Symbol" w:hint="default"/>
      </w:rPr>
    </w:lvl>
    <w:lvl w:ilvl="7" w:tplc="04180003" w:tentative="1">
      <w:start w:val="1"/>
      <w:numFmt w:val="bullet"/>
      <w:lvlText w:val="o"/>
      <w:lvlJc w:val="left"/>
      <w:pPr>
        <w:tabs>
          <w:tab w:val="num" w:pos="6468"/>
        </w:tabs>
        <w:ind w:left="6468" w:hanging="360"/>
      </w:pPr>
      <w:rPr>
        <w:rFonts w:ascii="Courier New" w:hAnsi="Courier New" w:cs="Courier New" w:hint="default"/>
      </w:rPr>
    </w:lvl>
    <w:lvl w:ilvl="8" w:tplc="04180005" w:tentative="1">
      <w:start w:val="1"/>
      <w:numFmt w:val="bullet"/>
      <w:lvlText w:val=""/>
      <w:lvlJc w:val="left"/>
      <w:pPr>
        <w:tabs>
          <w:tab w:val="num" w:pos="7188"/>
        </w:tabs>
        <w:ind w:left="7188" w:hanging="360"/>
      </w:pPr>
      <w:rPr>
        <w:rFonts w:ascii="Wingdings" w:hAnsi="Wingdings" w:hint="default"/>
      </w:rPr>
    </w:lvl>
  </w:abstractNum>
  <w:abstractNum w:abstractNumId="83">
    <w:nsid w:val="5964226B"/>
    <w:multiLevelType w:val="hybridMultilevel"/>
    <w:tmpl w:val="2FD69638"/>
    <w:lvl w:ilvl="0" w:tplc="AB4648BA">
      <w:start w:val="1"/>
      <w:numFmt w:val="bullet"/>
      <w:lvlText w:val="-"/>
      <w:lvlJc w:val="left"/>
      <w:pPr>
        <w:tabs>
          <w:tab w:val="num" w:pos="360"/>
        </w:tabs>
        <w:ind w:left="36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4">
    <w:nsid w:val="5AC322CE"/>
    <w:multiLevelType w:val="hybridMultilevel"/>
    <w:tmpl w:val="0108026E"/>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C167FB0"/>
    <w:multiLevelType w:val="hybridMultilevel"/>
    <w:tmpl w:val="5DAC084E"/>
    <w:lvl w:ilvl="0" w:tplc="D10C5D18">
      <w:start w:val="1"/>
      <w:numFmt w:val="decimal"/>
      <w:lvlText w:val="%1."/>
      <w:lvlJc w:val="left"/>
      <w:pPr>
        <w:tabs>
          <w:tab w:val="num" w:pos="284"/>
        </w:tabs>
        <w:ind w:left="284" w:hanging="284"/>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C51560F"/>
    <w:multiLevelType w:val="hybridMultilevel"/>
    <w:tmpl w:val="9CFAB920"/>
    <w:lvl w:ilvl="0" w:tplc="FFFFFFFF">
      <w:start w:val="1"/>
      <w:numFmt w:val="bullet"/>
      <w:lvlText w:val=""/>
      <w:lvlJc w:val="left"/>
      <w:pPr>
        <w:tabs>
          <w:tab w:val="num" w:pos="1440"/>
        </w:tabs>
        <w:ind w:left="1440" w:hanging="360"/>
      </w:pPr>
      <w:rPr>
        <w:rFonts w:ascii="Symbol" w:hAnsi="Symbol" w:hint="default"/>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7">
    <w:nsid w:val="5D2C25E4"/>
    <w:multiLevelType w:val="hybridMultilevel"/>
    <w:tmpl w:val="BE1A5C48"/>
    <w:lvl w:ilvl="0" w:tplc="45149DF6">
      <w:start w:val="1"/>
      <w:numFmt w:val="bullet"/>
      <w:lvlText w:val=""/>
      <w:lvlJc w:val="left"/>
      <w:pPr>
        <w:tabs>
          <w:tab w:val="num" w:pos="1040"/>
        </w:tabs>
        <w:ind w:left="1040" w:hanging="340"/>
      </w:pPr>
      <w:rPr>
        <w:rFonts w:ascii="Wingdings" w:hAnsi="Wingdings"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88">
    <w:nsid w:val="5DBA7210"/>
    <w:multiLevelType w:val="hybridMultilevel"/>
    <w:tmpl w:val="4652420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9">
    <w:nsid w:val="60526234"/>
    <w:multiLevelType w:val="hybridMultilevel"/>
    <w:tmpl w:val="7F00AB4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90">
    <w:nsid w:val="60876AC9"/>
    <w:multiLevelType w:val="hybridMultilevel"/>
    <w:tmpl w:val="EB98CAC6"/>
    <w:lvl w:ilvl="0" w:tplc="DF5A2966">
      <w:start w:val="8"/>
      <w:numFmt w:val="bullet"/>
      <w:lvlText w:val="-"/>
      <w:lvlJc w:val="left"/>
      <w:pPr>
        <w:tabs>
          <w:tab w:val="num" w:pos="1071"/>
        </w:tabs>
        <w:ind w:left="1071" w:hanging="357"/>
      </w:pPr>
      <w:rPr>
        <w:rFonts w:ascii="Arial" w:eastAsia="Times New Roman" w:hAnsi="Arial" w:hint="default"/>
        <w:color w:val="auto"/>
      </w:rPr>
    </w:lvl>
    <w:lvl w:ilvl="1" w:tplc="04090003" w:tentative="1">
      <w:start w:val="1"/>
      <w:numFmt w:val="bullet"/>
      <w:lvlText w:val="o"/>
      <w:lvlJc w:val="left"/>
      <w:pPr>
        <w:tabs>
          <w:tab w:val="num" w:pos="2154"/>
        </w:tabs>
        <w:ind w:left="2154" w:hanging="360"/>
      </w:pPr>
      <w:rPr>
        <w:rFonts w:ascii="Courier New" w:hAnsi="Courier New" w:cs="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91">
    <w:nsid w:val="62C15EC3"/>
    <w:multiLevelType w:val="hybridMultilevel"/>
    <w:tmpl w:val="65DE92A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2EF377F"/>
    <w:multiLevelType w:val="hybridMultilevel"/>
    <w:tmpl w:val="9948E80E"/>
    <w:lvl w:ilvl="0" w:tplc="04090001">
      <w:start w:val="1"/>
      <w:numFmt w:val="bullet"/>
      <w:lvlText w:val=""/>
      <w:lvlJc w:val="left"/>
      <w:pPr>
        <w:tabs>
          <w:tab w:val="num" w:pos="1620"/>
        </w:tabs>
        <w:ind w:left="1620" w:hanging="360"/>
      </w:pPr>
      <w:rPr>
        <w:rFonts w:ascii="Symbol" w:hAnsi="Symbol" w:hint="default"/>
      </w:rPr>
    </w:lvl>
    <w:lvl w:ilvl="1" w:tplc="04180003" w:tentative="1">
      <w:start w:val="1"/>
      <w:numFmt w:val="bullet"/>
      <w:lvlText w:val="o"/>
      <w:lvlJc w:val="left"/>
      <w:pPr>
        <w:tabs>
          <w:tab w:val="num" w:pos="2700"/>
        </w:tabs>
        <w:ind w:left="2700" w:hanging="360"/>
      </w:pPr>
      <w:rPr>
        <w:rFonts w:ascii="Courier New" w:hAnsi="Courier New" w:cs="Courier New" w:hint="default"/>
      </w:rPr>
    </w:lvl>
    <w:lvl w:ilvl="2" w:tplc="04180005" w:tentative="1">
      <w:start w:val="1"/>
      <w:numFmt w:val="bullet"/>
      <w:lvlText w:val=""/>
      <w:lvlJc w:val="left"/>
      <w:pPr>
        <w:tabs>
          <w:tab w:val="num" w:pos="3420"/>
        </w:tabs>
        <w:ind w:left="3420" w:hanging="360"/>
      </w:pPr>
      <w:rPr>
        <w:rFonts w:ascii="Wingdings" w:hAnsi="Wingdings" w:hint="default"/>
      </w:rPr>
    </w:lvl>
    <w:lvl w:ilvl="3" w:tplc="04180001" w:tentative="1">
      <w:start w:val="1"/>
      <w:numFmt w:val="bullet"/>
      <w:lvlText w:val=""/>
      <w:lvlJc w:val="left"/>
      <w:pPr>
        <w:tabs>
          <w:tab w:val="num" w:pos="4140"/>
        </w:tabs>
        <w:ind w:left="4140" w:hanging="360"/>
      </w:pPr>
      <w:rPr>
        <w:rFonts w:ascii="Symbol" w:hAnsi="Symbol" w:hint="default"/>
      </w:rPr>
    </w:lvl>
    <w:lvl w:ilvl="4" w:tplc="04180003" w:tentative="1">
      <w:start w:val="1"/>
      <w:numFmt w:val="bullet"/>
      <w:lvlText w:val="o"/>
      <w:lvlJc w:val="left"/>
      <w:pPr>
        <w:tabs>
          <w:tab w:val="num" w:pos="4860"/>
        </w:tabs>
        <w:ind w:left="4860" w:hanging="360"/>
      </w:pPr>
      <w:rPr>
        <w:rFonts w:ascii="Courier New" w:hAnsi="Courier New" w:cs="Courier New" w:hint="default"/>
      </w:rPr>
    </w:lvl>
    <w:lvl w:ilvl="5" w:tplc="04180005" w:tentative="1">
      <w:start w:val="1"/>
      <w:numFmt w:val="bullet"/>
      <w:lvlText w:val=""/>
      <w:lvlJc w:val="left"/>
      <w:pPr>
        <w:tabs>
          <w:tab w:val="num" w:pos="5580"/>
        </w:tabs>
        <w:ind w:left="5580" w:hanging="360"/>
      </w:pPr>
      <w:rPr>
        <w:rFonts w:ascii="Wingdings" w:hAnsi="Wingdings" w:hint="default"/>
      </w:rPr>
    </w:lvl>
    <w:lvl w:ilvl="6" w:tplc="04180001" w:tentative="1">
      <w:start w:val="1"/>
      <w:numFmt w:val="bullet"/>
      <w:lvlText w:val=""/>
      <w:lvlJc w:val="left"/>
      <w:pPr>
        <w:tabs>
          <w:tab w:val="num" w:pos="6300"/>
        </w:tabs>
        <w:ind w:left="6300" w:hanging="360"/>
      </w:pPr>
      <w:rPr>
        <w:rFonts w:ascii="Symbol" w:hAnsi="Symbol" w:hint="default"/>
      </w:rPr>
    </w:lvl>
    <w:lvl w:ilvl="7" w:tplc="04180003" w:tentative="1">
      <w:start w:val="1"/>
      <w:numFmt w:val="bullet"/>
      <w:lvlText w:val="o"/>
      <w:lvlJc w:val="left"/>
      <w:pPr>
        <w:tabs>
          <w:tab w:val="num" w:pos="7020"/>
        </w:tabs>
        <w:ind w:left="7020" w:hanging="360"/>
      </w:pPr>
      <w:rPr>
        <w:rFonts w:ascii="Courier New" w:hAnsi="Courier New" w:cs="Courier New" w:hint="default"/>
      </w:rPr>
    </w:lvl>
    <w:lvl w:ilvl="8" w:tplc="04180005" w:tentative="1">
      <w:start w:val="1"/>
      <w:numFmt w:val="bullet"/>
      <w:lvlText w:val=""/>
      <w:lvlJc w:val="left"/>
      <w:pPr>
        <w:tabs>
          <w:tab w:val="num" w:pos="7740"/>
        </w:tabs>
        <w:ind w:left="7740" w:hanging="360"/>
      </w:pPr>
      <w:rPr>
        <w:rFonts w:ascii="Wingdings" w:hAnsi="Wingdings" w:hint="default"/>
      </w:rPr>
    </w:lvl>
  </w:abstractNum>
  <w:abstractNum w:abstractNumId="93">
    <w:nsid w:val="633119A5"/>
    <w:multiLevelType w:val="hybridMultilevel"/>
    <w:tmpl w:val="1340E536"/>
    <w:lvl w:ilvl="0" w:tplc="2F8C753A">
      <w:start w:val="1"/>
      <w:numFmt w:val="decimal"/>
      <w:lvlText w:val="%1."/>
      <w:lvlJc w:val="left"/>
      <w:pPr>
        <w:tabs>
          <w:tab w:val="num" w:pos="1068"/>
        </w:tabs>
        <w:ind w:left="1068" w:hanging="360"/>
      </w:pPr>
      <w:rPr>
        <w:rFonts w:hint="default"/>
        <w:b/>
      </w:rPr>
    </w:lvl>
    <w:lvl w:ilvl="1" w:tplc="04090019" w:tentative="1">
      <w:start w:val="1"/>
      <w:numFmt w:val="lowerLetter"/>
      <w:lvlText w:val="%2."/>
      <w:lvlJc w:val="left"/>
      <w:pPr>
        <w:tabs>
          <w:tab w:val="num" w:pos="1644"/>
        </w:tabs>
        <w:ind w:left="1644" w:hanging="360"/>
      </w:pPr>
    </w:lvl>
    <w:lvl w:ilvl="2" w:tplc="0409001B" w:tentative="1">
      <w:start w:val="1"/>
      <w:numFmt w:val="lowerRoman"/>
      <w:lvlText w:val="%3."/>
      <w:lvlJc w:val="right"/>
      <w:pPr>
        <w:tabs>
          <w:tab w:val="num" w:pos="2364"/>
        </w:tabs>
        <w:ind w:left="2364" w:hanging="180"/>
      </w:pPr>
    </w:lvl>
    <w:lvl w:ilvl="3" w:tplc="0409000F" w:tentative="1">
      <w:start w:val="1"/>
      <w:numFmt w:val="decimal"/>
      <w:lvlText w:val="%4."/>
      <w:lvlJc w:val="left"/>
      <w:pPr>
        <w:tabs>
          <w:tab w:val="num" w:pos="3084"/>
        </w:tabs>
        <w:ind w:left="3084" w:hanging="360"/>
      </w:pPr>
    </w:lvl>
    <w:lvl w:ilvl="4" w:tplc="04090019" w:tentative="1">
      <w:start w:val="1"/>
      <w:numFmt w:val="lowerLetter"/>
      <w:lvlText w:val="%5."/>
      <w:lvlJc w:val="left"/>
      <w:pPr>
        <w:tabs>
          <w:tab w:val="num" w:pos="3804"/>
        </w:tabs>
        <w:ind w:left="3804" w:hanging="360"/>
      </w:pPr>
    </w:lvl>
    <w:lvl w:ilvl="5" w:tplc="0409001B" w:tentative="1">
      <w:start w:val="1"/>
      <w:numFmt w:val="lowerRoman"/>
      <w:lvlText w:val="%6."/>
      <w:lvlJc w:val="right"/>
      <w:pPr>
        <w:tabs>
          <w:tab w:val="num" w:pos="4524"/>
        </w:tabs>
        <w:ind w:left="4524" w:hanging="180"/>
      </w:pPr>
    </w:lvl>
    <w:lvl w:ilvl="6" w:tplc="0409000F" w:tentative="1">
      <w:start w:val="1"/>
      <w:numFmt w:val="decimal"/>
      <w:lvlText w:val="%7."/>
      <w:lvlJc w:val="left"/>
      <w:pPr>
        <w:tabs>
          <w:tab w:val="num" w:pos="5244"/>
        </w:tabs>
        <w:ind w:left="5244" w:hanging="360"/>
      </w:pPr>
    </w:lvl>
    <w:lvl w:ilvl="7" w:tplc="04090019" w:tentative="1">
      <w:start w:val="1"/>
      <w:numFmt w:val="lowerLetter"/>
      <w:lvlText w:val="%8."/>
      <w:lvlJc w:val="left"/>
      <w:pPr>
        <w:tabs>
          <w:tab w:val="num" w:pos="5964"/>
        </w:tabs>
        <w:ind w:left="5964" w:hanging="360"/>
      </w:pPr>
    </w:lvl>
    <w:lvl w:ilvl="8" w:tplc="0409001B" w:tentative="1">
      <w:start w:val="1"/>
      <w:numFmt w:val="lowerRoman"/>
      <w:lvlText w:val="%9."/>
      <w:lvlJc w:val="right"/>
      <w:pPr>
        <w:tabs>
          <w:tab w:val="num" w:pos="6684"/>
        </w:tabs>
        <w:ind w:left="6684" w:hanging="180"/>
      </w:pPr>
    </w:lvl>
  </w:abstractNum>
  <w:abstractNum w:abstractNumId="94">
    <w:nsid w:val="63550923"/>
    <w:multiLevelType w:val="hybridMultilevel"/>
    <w:tmpl w:val="4F70D07C"/>
    <w:lvl w:ilvl="0" w:tplc="04090001">
      <w:start w:val="1"/>
      <w:numFmt w:val="bullet"/>
      <w:lvlText w:val=""/>
      <w:lvlJc w:val="left"/>
      <w:pPr>
        <w:tabs>
          <w:tab w:val="num" w:pos="720"/>
        </w:tabs>
        <w:ind w:left="720" w:hanging="360"/>
      </w:pPr>
      <w:rPr>
        <w:rFonts w:ascii="Symbol" w:hAnsi="Symbol" w:hint="default"/>
        <w:b/>
        <w:color w:val="auto"/>
      </w:rPr>
    </w:lvl>
    <w:lvl w:ilvl="1" w:tplc="A3F0AC9E">
      <w:start w:val="1"/>
      <w:numFmt w:val="lowerLetter"/>
      <w:lvlText w:val="%2."/>
      <w:lvlJc w:val="left"/>
      <w:pPr>
        <w:tabs>
          <w:tab w:val="num" w:pos="1980"/>
        </w:tabs>
        <w:ind w:left="198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nsid w:val="64585807"/>
    <w:multiLevelType w:val="hybridMultilevel"/>
    <w:tmpl w:val="A8263B4C"/>
    <w:lvl w:ilvl="0" w:tplc="F00827B4">
      <w:start w:val="1"/>
      <w:numFmt w:val="decimal"/>
      <w:lvlText w:val="%1)"/>
      <w:lvlJc w:val="left"/>
      <w:pPr>
        <w:ind w:left="720" w:hanging="360"/>
      </w:pPr>
      <w:rPr>
        <w:rFonts w:hint="default"/>
        <w:b/>
        <w:sz w:val="22"/>
      </w:rPr>
    </w:lvl>
    <w:lvl w:ilvl="1" w:tplc="45149DF6">
      <w:start w:val="1"/>
      <w:numFmt w:val="bullet"/>
      <w:lvlText w:val=""/>
      <w:lvlJc w:val="left"/>
      <w:pPr>
        <w:tabs>
          <w:tab w:val="num" w:pos="1420"/>
        </w:tabs>
        <w:ind w:left="1420" w:hanging="340"/>
      </w:pPr>
      <w:rPr>
        <w:rFonts w:ascii="Wingdings" w:hAnsi="Wingdings" w:hint="default"/>
        <w:b/>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2A58E9"/>
    <w:multiLevelType w:val="hybridMultilevel"/>
    <w:tmpl w:val="521C96E0"/>
    <w:lvl w:ilvl="0" w:tplc="14545008">
      <w:start w:val="1"/>
      <w:numFmt w:val="decimal"/>
      <w:lvlText w:val="%1."/>
      <w:lvlJc w:val="left"/>
      <w:pPr>
        <w:tabs>
          <w:tab w:val="num" w:pos="284"/>
        </w:tabs>
        <w:ind w:left="284" w:hanging="284"/>
      </w:pPr>
      <w:rPr>
        <w:rFonts w:hint="default"/>
        <w:b/>
      </w:rPr>
    </w:lvl>
    <w:lvl w:ilvl="1" w:tplc="A4F4C042">
      <w:start w:val="1"/>
      <w:numFmt w:val="lowerLetter"/>
      <w:lvlText w:val="%2."/>
      <w:lvlJc w:val="left"/>
      <w:pPr>
        <w:tabs>
          <w:tab w:val="num" w:pos="1080"/>
        </w:tabs>
        <w:ind w:left="1080" w:hanging="360"/>
      </w:pPr>
      <w:rPr>
        <w:rFonts w:hint="default"/>
        <w:b/>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66093177"/>
    <w:multiLevelType w:val="hybridMultilevel"/>
    <w:tmpl w:val="B70E1DC6"/>
    <w:lvl w:ilvl="0" w:tplc="04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8">
    <w:nsid w:val="67736C07"/>
    <w:multiLevelType w:val="hybridMultilevel"/>
    <w:tmpl w:val="3D16CA68"/>
    <w:lvl w:ilvl="0" w:tplc="2EBC535A">
      <w:start w:val="1"/>
      <w:numFmt w:val="bullet"/>
      <w:lvlText w:val=""/>
      <w:lvlJc w:val="left"/>
      <w:pPr>
        <w:tabs>
          <w:tab w:val="num" w:pos="624"/>
        </w:tabs>
        <w:ind w:left="680" w:hanging="283"/>
      </w:pPr>
      <w:rPr>
        <w:rFonts w:ascii="Wingdings" w:hAnsi="Wingdings" w:hint="default"/>
        <w:color w:val="auto"/>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9">
    <w:nsid w:val="679F7CA2"/>
    <w:multiLevelType w:val="hybridMultilevel"/>
    <w:tmpl w:val="4C2203B6"/>
    <w:lvl w:ilvl="0" w:tplc="AB4648BA">
      <w:start w:val="1"/>
      <w:numFmt w:val="bullet"/>
      <w:lvlText w:val="-"/>
      <w:lvlJc w:val="left"/>
      <w:pPr>
        <w:tabs>
          <w:tab w:val="num" w:pos="0"/>
        </w:tabs>
        <w:ind w:left="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0">
    <w:nsid w:val="6AAC0448"/>
    <w:multiLevelType w:val="hybridMultilevel"/>
    <w:tmpl w:val="E0E8BAFA"/>
    <w:lvl w:ilvl="0" w:tplc="A0EAC35E">
      <w:start w:val="1"/>
      <w:numFmt w:val="decimal"/>
      <w:lvlText w:val="%1."/>
      <w:lvlJc w:val="left"/>
      <w:pPr>
        <w:tabs>
          <w:tab w:val="num" w:pos="644"/>
        </w:tabs>
        <w:ind w:left="644" w:hanging="284"/>
      </w:pPr>
      <w:rPr>
        <w:rFonts w:hint="default"/>
        <w:b/>
        <w:color w:val="auto"/>
      </w:rPr>
    </w:lvl>
    <w:lvl w:ilvl="1" w:tplc="A3F0AC9E">
      <w:start w:val="1"/>
      <w:numFmt w:val="lowerLetter"/>
      <w:lvlText w:val="%2."/>
      <w:lvlJc w:val="left"/>
      <w:pPr>
        <w:tabs>
          <w:tab w:val="num" w:pos="1980"/>
        </w:tabs>
        <w:ind w:left="198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6B9908A0"/>
    <w:multiLevelType w:val="hybridMultilevel"/>
    <w:tmpl w:val="2A8CCA22"/>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02">
    <w:nsid w:val="6BA32898"/>
    <w:multiLevelType w:val="hybridMultilevel"/>
    <w:tmpl w:val="FCBC46BA"/>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CA661EE"/>
    <w:multiLevelType w:val="hybridMultilevel"/>
    <w:tmpl w:val="4CC8E798"/>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EFC0F0E"/>
    <w:multiLevelType w:val="hybridMultilevel"/>
    <w:tmpl w:val="0D864E2A"/>
    <w:lvl w:ilvl="0" w:tplc="DF5A2966">
      <w:start w:val="8"/>
      <w:numFmt w:val="bullet"/>
      <w:lvlText w:val="-"/>
      <w:lvlJc w:val="left"/>
      <w:pPr>
        <w:tabs>
          <w:tab w:val="num" w:pos="357"/>
        </w:tabs>
        <w:ind w:left="357" w:hanging="357"/>
      </w:pPr>
      <w:rPr>
        <w:rFonts w:ascii="Arial" w:eastAsia="Times New Roman"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22C451B"/>
    <w:multiLevelType w:val="hybridMultilevel"/>
    <w:tmpl w:val="49F814A8"/>
    <w:lvl w:ilvl="0" w:tplc="C13A88D4">
      <w:start w:val="1"/>
      <w:numFmt w:val="decimal"/>
      <w:lvlText w:val="%1."/>
      <w:lvlJc w:val="left"/>
      <w:pPr>
        <w:tabs>
          <w:tab w:val="num" w:pos="416"/>
        </w:tabs>
        <w:ind w:left="416" w:hanging="360"/>
      </w:pPr>
      <w:rPr>
        <w:rFonts w:ascii="Arial" w:hAnsi="Arial" w:cs="Arial" w:hint="default"/>
        <w:sz w:val="22"/>
        <w:szCs w:val="22"/>
      </w:rPr>
    </w:lvl>
    <w:lvl w:ilvl="1" w:tplc="0418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32C2B0B"/>
    <w:multiLevelType w:val="hybridMultilevel"/>
    <w:tmpl w:val="0A5A5CE2"/>
    <w:lvl w:ilvl="0" w:tplc="DF5A2966">
      <w:start w:val="8"/>
      <w:numFmt w:val="bullet"/>
      <w:lvlText w:val="-"/>
      <w:lvlJc w:val="left"/>
      <w:pPr>
        <w:tabs>
          <w:tab w:val="num" w:pos="1071"/>
        </w:tabs>
        <w:ind w:left="1071" w:hanging="357"/>
      </w:pPr>
      <w:rPr>
        <w:rFonts w:ascii="Arial" w:eastAsia="Times New Roman" w:hAnsi="Arial" w:hint="default"/>
        <w:color w:val="auto"/>
      </w:rPr>
    </w:lvl>
    <w:lvl w:ilvl="1" w:tplc="04090003" w:tentative="1">
      <w:start w:val="1"/>
      <w:numFmt w:val="bullet"/>
      <w:lvlText w:val="o"/>
      <w:lvlJc w:val="left"/>
      <w:pPr>
        <w:tabs>
          <w:tab w:val="num" w:pos="2154"/>
        </w:tabs>
        <w:ind w:left="2154" w:hanging="360"/>
      </w:pPr>
      <w:rPr>
        <w:rFonts w:ascii="Courier New" w:hAnsi="Courier New" w:cs="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107">
    <w:nsid w:val="740D70C0"/>
    <w:multiLevelType w:val="hybridMultilevel"/>
    <w:tmpl w:val="A4B899BA"/>
    <w:lvl w:ilvl="0" w:tplc="45149DF6">
      <w:start w:val="1"/>
      <w:numFmt w:val="bullet"/>
      <w:lvlText w:val=""/>
      <w:lvlJc w:val="left"/>
      <w:pPr>
        <w:tabs>
          <w:tab w:val="num" w:pos="320"/>
        </w:tabs>
        <w:ind w:left="320" w:hanging="34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08">
    <w:nsid w:val="74913899"/>
    <w:multiLevelType w:val="hybridMultilevel"/>
    <w:tmpl w:val="22FA121A"/>
    <w:lvl w:ilvl="0" w:tplc="04090003">
      <w:start w:val="1"/>
      <w:numFmt w:val="bullet"/>
      <w:lvlText w:val="o"/>
      <w:lvlJc w:val="left"/>
      <w:pPr>
        <w:tabs>
          <w:tab w:val="num" w:pos="1068"/>
        </w:tabs>
        <w:ind w:left="1068" w:hanging="360"/>
      </w:pPr>
      <w:rPr>
        <w:rFonts w:ascii="Courier New" w:hAnsi="Courier New" w:cs="Courier New"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09">
    <w:nsid w:val="78F80400"/>
    <w:multiLevelType w:val="hybridMultilevel"/>
    <w:tmpl w:val="26A84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A2813A6"/>
    <w:multiLevelType w:val="hybridMultilevel"/>
    <w:tmpl w:val="BB60C594"/>
    <w:lvl w:ilvl="0" w:tplc="FF2CC57E">
      <w:start w:val="1"/>
      <w:numFmt w:val="bullet"/>
      <w:lvlText w:val=""/>
      <w:lvlPicBulletId w:val="0"/>
      <w:lvlJc w:val="left"/>
      <w:pPr>
        <w:tabs>
          <w:tab w:val="num" w:pos="360"/>
        </w:tabs>
        <w:ind w:left="360" w:hanging="360"/>
      </w:pPr>
      <w:rPr>
        <w:rFonts w:ascii="Symbol" w:hAnsi="Symbol" w:hint="default"/>
        <w:color w:val="auto"/>
      </w:rPr>
    </w:lvl>
    <w:lvl w:ilvl="1" w:tplc="04180003">
      <w:start w:val="1"/>
      <w:numFmt w:val="bullet"/>
      <w:lvlText w:val="o"/>
      <w:lvlJc w:val="left"/>
      <w:pPr>
        <w:tabs>
          <w:tab w:val="num" w:pos="360"/>
        </w:tabs>
        <w:ind w:left="360" w:hanging="360"/>
      </w:pPr>
      <w:rPr>
        <w:rFonts w:ascii="Courier New" w:hAnsi="Courier New" w:cs="Courier New" w:hint="default"/>
      </w:rPr>
    </w:lvl>
    <w:lvl w:ilvl="2" w:tplc="04180005">
      <w:start w:val="1"/>
      <w:numFmt w:val="bullet"/>
      <w:lvlText w:val=""/>
      <w:lvlJc w:val="left"/>
      <w:pPr>
        <w:tabs>
          <w:tab w:val="num" w:pos="1080"/>
        </w:tabs>
        <w:ind w:left="1080" w:hanging="360"/>
      </w:pPr>
      <w:rPr>
        <w:rFonts w:ascii="Wingdings" w:hAnsi="Wingdings" w:hint="default"/>
        <w:color w:val="auto"/>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111">
    <w:nsid w:val="7A6D06C3"/>
    <w:multiLevelType w:val="hybridMultilevel"/>
    <w:tmpl w:val="52C60C88"/>
    <w:lvl w:ilvl="0" w:tplc="DF5A2966">
      <w:start w:val="8"/>
      <w:numFmt w:val="bullet"/>
      <w:lvlText w:val="-"/>
      <w:lvlJc w:val="left"/>
      <w:pPr>
        <w:tabs>
          <w:tab w:val="num" w:pos="1077"/>
        </w:tabs>
        <w:ind w:left="1077" w:hanging="357"/>
      </w:pPr>
      <w:rPr>
        <w:rFonts w:ascii="Arial" w:eastAsia="Times New Roman" w:hAnsi="Aria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7BF40AF0"/>
    <w:multiLevelType w:val="hybridMultilevel"/>
    <w:tmpl w:val="9304AAA4"/>
    <w:lvl w:ilvl="0" w:tplc="DF5A2966">
      <w:start w:val="8"/>
      <w:numFmt w:val="bullet"/>
      <w:lvlText w:val="-"/>
      <w:lvlJc w:val="left"/>
      <w:pPr>
        <w:tabs>
          <w:tab w:val="num" w:pos="357"/>
        </w:tabs>
        <w:ind w:left="357" w:hanging="357"/>
      </w:pPr>
      <w:rPr>
        <w:rFonts w:ascii="Arial" w:eastAsia="Times New Roman" w:hAnsi="Arial" w:hint="default"/>
        <w:color w:val="auto"/>
      </w:rPr>
    </w:lvl>
    <w:lvl w:ilvl="1" w:tplc="04180003">
      <w:start w:val="1"/>
      <w:numFmt w:val="bullet"/>
      <w:lvlText w:val="o"/>
      <w:lvlJc w:val="left"/>
      <w:pPr>
        <w:tabs>
          <w:tab w:val="num" w:pos="360"/>
        </w:tabs>
        <w:ind w:left="360" w:hanging="360"/>
      </w:pPr>
      <w:rPr>
        <w:rFonts w:ascii="Courier New" w:hAnsi="Courier New" w:cs="Courier New" w:hint="default"/>
      </w:rPr>
    </w:lvl>
    <w:lvl w:ilvl="2" w:tplc="04180005">
      <w:start w:val="1"/>
      <w:numFmt w:val="bullet"/>
      <w:lvlText w:val=""/>
      <w:lvlJc w:val="left"/>
      <w:pPr>
        <w:tabs>
          <w:tab w:val="num" w:pos="1080"/>
        </w:tabs>
        <w:ind w:left="1080" w:hanging="360"/>
      </w:pPr>
      <w:rPr>
        <w:rFonts w:ascii="Wingdings" w:hAnsi="Wingdings" w:hint="default"/>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113">
    <w:nsid w:val="7CBA39D1"/>
    <w:multiLevelType w:val="hybridMultilevel"/>
    <w:tmpl w:val="69428C2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14">
    <w:nsid w:val="7CC43031"/>
    <w:multiLevelType w:val="hybridMultilevel"/>
    <w:tmpl w:val="1A766D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nsid w:val="7E43330A"/>
    <w:multiLevelType w:val="hybridMultilevel"/>
    <w:tmpl w:val="82849950"/>
    <w:lvl w:ilvl="0" w:tplc="106C7DF4">
      <w:start w:val="2"/>
      <w:numFmt w:val="bullet"/>
      <w:lvlText w:val="-"/>
      <w:lvlJc w:val="left"/>
      <w:pPr>
        <w:tabs>
          <w:tab w:val="num" w:pos="1571"/>
        </w:tabs>
        <w:ind w:left="1571" w:hanging="360"/>
      </w:pPr>
      <w:rPr>
        <w:rFonts w:ascii="Arial" w:eastAsia="Times New Roman" w:hAnsi="Arial" w:cs="Arial" w:hint="default"/>
        <w:color w:val="auto"/>
      </w:rPr>
    </w:lvl>
    <w:lvl w:ilvl="1" w:tplc="04090003" w:tentative="1">
      <w:start w:val="1"/>
      <w:numFmt w:val="bullet"/>
      <w:lvlText w:val="o"/>
      <w:lvlJc w:val="left"/>
      <w:pPr>
        <w:tabs>
          <w:tab w:val="num" w:pos="1235"/>
        </w:tabs>
        <w:ind w:left="1235" w:hanging="360"/>
      </w:pPr>
      <w:rPr>
        <w:rFonts w:ascii="Courier New" w:hAnsi="Courier New" w:cs="Courier New" w:hint="default"/>
      </w:rPr>
    </w:lvl>
    <w:lvl w:ilvl="2" w:tplc="04090005" w:tentative="1">
      <w:start w:val="1"/>
      <w:numFmt w:val="bullet"/>
      <w:lvlText w:val=""/>
      <w:lvlJc w:val="left"/>
      <w:pPr>
        <w:tabs>
          <w:tab w:val="num" w:pos="1955"/>
        </w:tabs>
        <w:ind w:left="1955" w:hanging="360"/>
      </w:pPr>
      <w:rPr>
        <w:rFonts w:ascii="Wingdings" w:hAnsi="Wingdings" w:hint="default"/>
      </w:rPr>
    </w:lvl>
    <w:lvl w:ilvl="3" w:tplc="04090001" w:tentative="1">
      <w:start w:val="1"/>
      <w:numFmt w:val="bullet"/>
      <w:lvlText w:val=""/>
      <w:lvlJc w:val="left"/>
      <w:pPr>
        <w:tabs>
          <w:tab w:val="num" w:pos="2675"/>
        </w:tabs>
        <w:ind w:left="2675" w:hanging="360"/>
      </w:pPr>
      <w:rPr>
        <w:rFonts w:ascii="Symbol" w:hAnsi="Symbol" w:hint="default"/>
      </w:rPr>
    </w:lvl>
    <w:lvl w:ilvl="4" w:tplc="04090003" w:tentative="1">
      <w:start w:val="1"/>
      <w:numFmt w:val="bullet"/>
      <w:lvlText w:val="o"/>
      <w:lvlJc w:val="left"/>
      <w:pPr>
        <w:tabs>
          <w:tab w:val="num" w:pos="3395"/>
        </w:tabs>
        <w:ind w:left="3395" w:hanging="360"/>
      </w:pPr>
      <w:rPr>
        <w:rFonts w:ascii="Courier New" w:hAnsi="Courier New" w:cs="Courier New" w:hint="default"/>
      </w:rPr>
    </w:lvl>
    <w:lvl w:ilvl="5" w:tplc="04090005" w:tentative="1">
      <w:start w:val="1"/>
      <w:numFmt w:val="bullet"/>
      <w:lvlText w:val=""/>
      <w:lvlJc w:val="left"/>
      <w:pPr>
        <w:tabs>
          <w:tab w:val="num" w:pos="4115"/>
        </w:tabs>
        <w:ind w:left="4115" w:hanging="360"/>
      </w:pPr>
      <w:rPr>
        <w:rFonts w:ascii="Wingdings" w:hAnsi="Wingdings" w:hint="default"/>
      </w:rPr>
    </w:lvl>
    <w:lvl w:ilvl="6" w:tplc="04090001" w:tentative="1">
      <w:start w:val="1"/>
      <w:numFmt w:val="bullet"/>
      <w:lvlText w:val=""/>
      <w:lvlJc w:val="left"/>
      <w:pPr>
        <w:tabs>
          <w:tab w:val="num" w:pos="4835"/>
        </w:tabs>
        <w:ind w:left="4835" w:hanging="360"/>
      </w:pPr>
      <w:rPr>
        <w:rFonts w:ascii="Symbol" w:hAnsi="Symbol" w:hint="default"/>
      </w:rPr>
    </w:lvl>
    <w:lvl w:ilvl="7" w:tplc="04090003" w:tentative="1">
      <w:start w:val="1"/>
      <w:numFmt w:val="bullet"/>
      <w:lvlText w:val="o"/>
      <w:lvlJc w:val="left"/>
      <w:pPr>
        <w:tabs>
          <w:tab w:val="num" w:pos="5555"/>
        </w:tabs>
        <w:ind w:left="5555" w:hanging="360"/>
      </w:pPr>
      <w:rPr>
        <w:rFonts w:ascii="Courier New" w:hAnsi="Courier New" w:cs="Courier New" w:hint="default"/>
      </w:rPr>
    </w:lvl>
    <w:lvl w:ilvl="8" w:tplc="04090005" w:tentative="1">
      <w:start w:val="1"/>
      <w:numFmt w:val="bullet"/>
      <w:lvlText w:val=""/>
      <w:lvlJc w:val="left"/>
      <w:pPr>
        <w:tabs>
          <w:tab w:val="num" w:pos="6275"/>
        </w:tabs>
        <w:ind w:left="6275" w:hanging="360"/>
      </w:pPr>
      <w:rPr>
        <w:rFonts w:ascii="Wingdings" w:hAnsi="Wingdings" w:hint="default"/>
      </w:rPr>
    </w:lvl>
  </w:abstractNum>
  <w:abstractNum w:abstractNumId="116">
    <w:nsid w:val="7F7E5B2E"/>
    <w:multiLevelType w:val="hybridMultilevel"/>
    <w:tmpl w:val="F356F398"/>
    <w:lvl w:ilvl="0" w:tplc="171AA2AA">
      <w:start w:val="2"/>
      <w:numFmt w:val="bullet"/>
      <w:lvlText w:val="-"/>
      <w:lvlJc w:val="left"/>
      <w:pPr>
        <w:tabs>
          <w:tab w:val="num" w:pos="1776"/>
        </w:tabs>
        <w:ind w:left="1776" w:hanging="360"/>
      </w:pPr>
      <w:rPr>
        <w:rFonts w:ascii="Arial" w:eastAsia="Times New Roman" w:hAnsi="Arial" w:cs="Arial" w:hint="default"/>
      </w:rPr>
    </w:lvl>
    <w:lvl w:ilvl="1" w:tplc="04090003" w:tentative="1">
      <w:start w:val="1"/>
      <w:numFmt w:val="bullet"/>
      <w:lvlText w:val="o"/>
      <w:lvlJc w:val="left"/>
      <w:pPr>
        <w:tabs>
          <w:tab w:val="num" w:pos="2496"/>
        </w:tabs>
        <w:ind w:left="2496" w:hanging="360"/>
      </w:pPr>
      <w:rPr>
        <w:rFonts w:ascii="Courier New" w:hAnsi="Courier New" w:cs="Courier New" w:hint="default"/>
      </w:rPr>
    </w:lvl>
    <w:lvl w:ilvl="2" w:tplc="04090005" w:tentative="1">
      <w:start w:val="1"/>
      <w:numFmt w:val="bullet"/>
      <w:lvlText w:val=""/>
      <w:lvlJc w:val="left"/>
      <w:pPr>
        <w:tabs>
          <w:tab w:val="num" w:pos="3216"/>
        </w:tabs>
        <w:ind w:left="3216" w:hanging="360"/>
      </w:pPr>
      <w:rPr>
        <w:rFonts w:ascii="Wingdings" w:hAnsi="Wingdings" w:hint="default"/>
      </w:rPr>
    </w:lvl>
    <w:lvl w:ilvl="3" w:tplc="04090001" w:tentative="1">
      <w:start w:val="1"/>
      <w:numFmt w:val="bullet"/>
      <w:lvlText w:val=""/>
      <w:lvlJc w:val="left"/>
      <w:pPr>
        <w:tabs>
          <w:tab w:val="num" w:pos="3936"/>
        </w:tabs>
        <w:ind w:left="3936" w:hanging="360"/>
      </w:pPr>
      <w:rPr>
        <w:rFonts w:ascii="Symbol" w:hAnsi="Symbol" w:hint="default"/>
      </w:rPr>
    </w:lvl>
    <w:lvl w:ilvl="4" w:tplc="04090003" w:tentative="1">
      <w:start w:val="1"/>
      <w:numFmt w:val="bullet"/>
      <w:lvlText w:val="o"/>
      <w:lvlJc w:val="left"/>
      <w:pPr>
        <w:tabs>
          <w:tab w:val="num" w:pos="4656"/>
        </w:tabs>
        <w:ind w:left="4656" w:hanging="360"/>
      </w:pPr>
      <w:rPr>
        <w:rFonts w:ascii="Courier New" w:hAnsi="Courier New" w:cs="Courier New" w:hint="default"/>
      </w:rPr>
    </w:lvl>
    <w:lvl w:ilvl="5" w:tplc="04090005" w:tentative="1">
      <w:start w:val="1"/>
      <w:numFmt w:val="bullet"/>
      <w:lvlText w:val=""/>
      <w:lvlJc w:val="left"/>
      <w:pPr>
        <w:tabs>
          <w:tab w:val="num" w:pos="5376"/>
        </w:tabs>
        <w:ind w:left="5376" w:hanging="360"/>
      </w:pPr>
      <w:rPr>
        <w:rFonts w:ascii="Wingdings" w:hAnsi="Wingdings" w:hint="default"/>
      </w:rPr>
    </w:lvl>
    <w:lvl w:ilvl="6" w:tplc="04090001" w:tentative="1">
      <w:start w:val="1"/>
      <w:numFmt w:val="bullet"/>
      <w:lvlText w:val=""/>
      <w:lvlJc w:val="left"/>
      <w:pPr>
        <w:tabs>
          <w:tab w:val="num" w:pos="6096"/>
        </w:tabs>
        <w:ind w:left="6096" w:hanging="360"/>
      </w:pPr>
      <w:rPr>
        <w:rFonts w:ascii="Symbol" w:hAnsi="Symbol" w:hint="default"/>
      </w:rPr>
    </w:lvl>
    <w:lvl w:ilvl="7" w:tplc="04090003" w:tentative="1">
      <w:start w:val="1"/>
      <w:numFmt w:val="bullet"/>
      <w:lvlText w:val="o"/>
      <w:lvlJc w:val="left"/>
      <w:pPr>
        <w:tabs>
          <w:tab w:val="num" w:pos="6816"/>
        </w:tabs>
        <w:ind w:left="6816" w:hanging="360"/>
      </w:pPr>
      <w:rPr>
        <w:rFonts w:ascii="Courier New" w:hAnsi="Courier New" w:cs="Courier New" w:hint="default"/>
      </w:rPr>
    </w:lvl>
    <w:lvl w:ilvl="8" w:tplc="04090005" w:tentative="1">
      <w:start w:val="1"/>
      <w:numFmt w:val="bullet"/>
      <w:lvlText w:val=""/>
      <w:lvlJc w:val="left"/>
      <w:pPr>
        <w:tabs>
          <w:tab w:val="num" w:pos="7536"/>
        </w:tabs>
        <w:ind w:left="7536" w:hanging="360"/>
      </w:pPr>
      <w:rPr>
        <w:rFonts w:ascii="Wingdings" w:hAnsi="Wingdings" w:hint="default"/>
      </w:rPr>
    </w:lvl>
  </w:abstractNum>
  <w:num w:numId="1">
    <w:abstractNumId w:val="49"/>
  </w:num>
  <w:num w:numId="2">
    <w:abstractNumId w:val="82"/>
  </w:num>
  <w:num w:numId="3">
    <w:abstractNumId w:val="23"/>
  </w:num>
  <w:num w:numId="4">
    <w:abstractNumId w:val="8"/>
  </w:num>
  <w:num w:numId="5">
    <w:abstractNumId w:val="52"/>
  </w:num>
  <w:num w:numId="6">
    <w:abstractNumId w:val="97"/>
  </w:num>
  <w:num w:numId="7">
    <w:abstractNumId w:val="73"/>
  </w:num>
  <w:num w:numId="8">
    <w:abstractNumId w:val="92"/>
  </w:num>
  <w:num w:numId="9">
    <w:abstractNumId w:val="110"/>
  </w:num>
  <w:num w:numId="10">
    <w:abstractNumId w:val="112"/>
  </w:num>
  <w:num w:numId="11">
    <w:abstractNumId w:val="51"/>
  </w:num>
  <w:num w:numId="12">
    <w:abstractNumId w:val="9"/>
  </w:num>
  <w:num w:numId="13">
    <w:abstractNumId w:val="98"/>
  </w:num>
  <w:num w:numId="14">
    <w:abstractNumId w:val="67"/>
  </w:num>
  <w:num w:numId="15">
    <w:abstractNumId w:val="116"/>
  </w:num>
  <w:num w:numId="16">
    <w:abstractNumId w:val="26"/>
  </w:num>
  <w:num w:numId="17">
    <w:abstractNumId w:val="115"/>
  </w:num>
  <w:num w:numId="18">
    <w:abstractNumId w:val="6"/>
  </w:num>
  <w:num w:numId="19">
    <w:abstractNumId w:val="50"/>
  </w:num>
  <w:num w:numId="20">
    <w:abstractNumId w:val="108"/>
  </w:num>
  <w:num w:numId="21">
    <w:abstractNumId w:val="68"/>
  </w:num>
  <w:num w:numId="22">
    <w:abstractNumId w:val="39"/>
  </w:num>
  <w:num w:numId="23">
    <w:abstractNumId w:val="33"/>
  </w:num>
  <w:num w:numId="24">
    <w:abstractNumId w:val="10"/>
  </w:num>
  <w:num w:numId="25">
    <w:abstractNumId w:val="81"/>
  </w:num>
  <w:num w:numId="26">
    <w:abstractNumId w:val="70"/>
  </w:num>
  <w:num w:numId="27">
    <w:abstractNumId w:val="53"/>
  </w:num>
  <w:num w:numId="28">
    <w:abstractNumId w:val="86"/>
  </w:num>
  <w:num w:numId="29">
    <w:abstractNumId w:val="61"/>
  </w:num>
  <w:num w:numId="30">
    <w:abstractNumId w:val="34"/>
  </w:num>
  <w:num w:numId="31">
    <w:abstractNumId w:val="89"/>
  </w:num>
  <w:num w:numId="32">
    <w:abstractNumId w:val="113"/>
  </w:num>
  <w:num w:numId="33">
    <w:abstractNumId w:val="101"/>
  </w:num>
  <w:num w:numId="34">
    <w:abstractNumId w:val="74"/>
  </w:num>
  <w:num w:numId="35">
    <w:abstractNumId w:val="88"/>
  </w:num>
  <w:num w:numId="36">
    <w:abstractNumId w:val="19"/>
  </w:num>
  <w:num w:numId="37">
    <w:abstractNumId w:val="91"/>
  </w:num>
  <w:num w:numId="38">
    <w:abstractNumId w:val="72"/>
  </w:num>
  <w:num w:numId="39">
    <w:abstractNumId w:val="3"/>
  </w:num>
  <w:num w:numId="40">
    <w:abstractNumId w:val="54"/>
  </w:num>
  <w:num w:numId="41">
    <w:abstractNumId w:val="80"/>
  </w:num>
  <w:num w:numId="42">
    <w:abstractNumId w:val="46"/>
  </w:num>
  <w:num w:numId="43">
    <w:abstractNumId w:val="102"/>
  </w:num>
  <w:num w:numId="44">
    <w:abstractNumId w:val="63"/>
  </w:num>
  <w:num w:numId="45">
    <w:abstractNumId w:val="84"/>
  </w:num>
  <w:num w:numId="46">
    <w:abstractNumId w:val="12"/>
  </w:num>
  <w:num w:numId="47">
    <w:abstractNumId w:val="104"/>
  </w:num>
  <w:num w:numId="48">
    <w:abstractNumId w:val="14"/>
  </w:num>
  <w:num w:numId="49">
    <w:abstractNumId w:val="24"/>
  </w:num>
  <w:num w:numId="50">
    <w:abstractNumId w:val="103"/>
  </w:num>
  <w:num w:numId="51">
    <w:abstractNumId w:val="71"/>
  </w:num>
  <w:num w:numId="52">
    <w:abstractNumId w:val="44"/>
  </w:num>
  <w:num w:numId="53">
    <w:abstractNumId w:val="38"/>
  </w:num>
  <w:num w:numId="54">
    <w:abstractNumId w:val="29"/>
  </w:num>
  <w:num w:numId="55">
    <w:abstractNumId w:val="85"/>
  </w:num>
  <w:num w:numId="56">
    <w:abstractNumId w:val="78"/>
  </w:num>
  <w:num w:numId="57">
    <w:abstractNumId w:val="45"/>
  </w:num>
  <w:num w:numId="58">
    <w:abstractNumId w:val="5"/>
  </w:num>
  <w:num w:numId="59">
    <w:abstractNumId w:val="93"/>
  </w:num>
  <w:num w:numId="60">
    <w:abstractNumId w:val="114"/>
  </w:num>
  <w:num w:numId="61">
    <w:abstractNumId w:val="43"/>
  </w:num>
  <w:num w:numId="62">
    <w:abstractNumId w:val="109"/>
  </w:num>
  <w:num w:numId="63">
    <w:abstractNumId w:val="48"/>
  </w:num>
  <w:num w:numId="64">
    <w:abstractNumId w:val="75"/>
  </w:num>
  <w:num w:numId="65">
    <w:abstractNumId w:val="1"/>
  </w:num>
  <w:num w:numId="66">
    <w:abstractNumId w:val="58"/>
  </w:num>
  <w:num w:numId="67">
    <w:abstractNumId w:val="96"/>
  </w:num>
  <w:num w:numId="68">
    <w:abstractNumId w:val="0"/>
    <w:lvlOverride w:ilvl="0">
      <w:lvl w:ilvl="0">
        <w:start w:val="65535"/>
        <w:numFmt w:val="bullet"/>
        <w:lvlText w:val="-"/>
        <w:legacy w:legacy="1" w:legacySpace="0" w:legacyIndent="137"/>
        <w:lvlJc w:val="left"/>
        <w:rPr>
          <w:rFonts w:ascii="Arial" w:hAnsi="Arial" w:cs="Arial" w:hint="default"/>
        </w:rPr>
      </w:lvl>
    </w:lvlOverride>
  </w:num>
  <w:num w:numId="69">
    <w:abstractNumId w:val="7"/>
  </w:num>
  <w:num w:numId="70">
    <w:abstractNumId w:val="95"/>
  </w:num>
  <w:num w:numId="71">
    <w:abstractNumId w:val="107"/>
  </w:num>
  <w:num w:numId="72">
    <w:abstractNumId w:val="87"/>
  </w:num>
  <w:num w:numId="73">
    <w:abstractNumId w:val="42"/>
  </w:num>
  <w:num w:numId="74">
    <w:abstractNumId w:val="56"/>
  </w:num>
  <w:num w:numId="75">
    <w:abstractNumId w:val="55"/>
  </w:num>
  <w:num w:numId="7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num>
  <w:num w:numId="82">
    <w:abstractNumId w:val="30"/>
  </w:num>
  <w:num w:numId="83">
    <w:abstractNumId w:val="27"/>
  </w:num>
  <w:num w:numId="84">
    <w:abstractNumId w:val="100"/>
  </w:num>
  <w:num w:numId="85">
    <w:abstractNumId w:val="62"/>
  </w:num>
  <w:num w:numId="86">
    <w:abstractNumId w:val="64"/>
  </w:num>
  <w:num w:numId="8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num>
  <w:num w:numId="90">
    <w:abstractNumId w:val="60"/>
  </w:num>
  <w:num w:numId="91">
    <w:abstractNumId w:val="11"/>
  </w:num>
  <w:num w:numId="92">
    <w:abstractNumId w:val="17"/>
  </w:num>
  <w:num w:numId="93">
    <w:abstractNumId w:val="31"/>
  </w:num>
  <w:num w:numId="94">
    <w:abstractNumId w:val="22"/>
  </w:num>
  <w:num w:numId="95">
    <w:abstractNumId w:val="94"/>
  </w:num>
  <w:num w:numId="96">
    <w:abstractNumId w:val="79"/>
  </w:num>
  <w:num w:numId="9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num>
  <w:num w:numId="99">
    <w:abstractNumId w:val="105"/>
  </w:num>
  <w:num w:numId="10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2"/>
  </w:num>
  <w:num w:numId="102">
    <w:abstractNumId w:val="28"/>
  </w:num>
  <w:num w:numId="103">
    <w:abstractNumId w:val="13"/>
  </w:num>
  <w:num w:numId="104">
    <w:abstractNumId w:val="59"/>
  </w:num>
  <w:num w:numId="105">
    <w:abstractNumId w:val="41"/>
  </w:num>
  <w:num w:numId="106">
    <w:abstractNumId w:val="21"/>
  </w:num>
  <w:num w:numId="107">
    <w:abstractNumId w:val="2"/>
  </w:num>
  <w:num w:numId="108">
    <w:abstractNumId w:val="111"/>
  </w:num>
  <w:num w:numId="109">
    <w:abstractNumId w:val="25"/>
  </w:num>
  <w:num w:numId="110">
    <w:abstractNumId w:val="18"/>
  </w:num>
  <w:num w:numId="111">
    <w:abstractNumId w:val="16"/>
  </w:num>
  <w:num w:numId="112">
    <w:abstractNumId w:val="36"/>
  </w:num>
  <w:num w:numId="113">
    <w:abstractNumId w:val="106"/>
  </w:num>
  <w:num w:numId="114">
    <w:abstractNumId w:val="90"/>
  </w:num>
  <w:num w:numId="115">
    <w:abstractNumId w:val="77"/>
  </w:num>
  <w:num w:numId="11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6"/>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oNotTrackMoves/>
  <w:defaultTabStop w:val="720"/>
  <w:noPunctuationKerning/>
  <w:characterSpacingControl w:val="doNotCompress"/>
  <w:savePreviewPicture/>
  <w:footnotePr>
    <w:footnote w:id="0"/>
    <w:footnote w:id="1"/>
  </w:footnotePr>
  <w:endnotePr>
    <w:endnote w:id="0"/>
    <w:endnote w:id="1"/>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230A"/>
    <w:rsid w:val="000166EA"/>
    <w:rsid w:val="003E3FE8"/>
    <w:rsid w:val="00412208"/>
    <w:rsid w:val="00530591"/>
    <w:rsid w:val="00563287"/>
    <w:rsid w:val="005E6086"/>
    <w:rsid w:val="00611BF3"/>
    <w:rsid w:val="006E3698"/>
    <w:rsid w:val="00727D29"/>
    <w:rsid w:val="007301CB"/>
    <w:rsid w:val="009976F2"/>
    <w:rsid w:val="00AC0EB3"/>
    <w:rsid w:val="00B13AEA"/>
    <w:rsid w:val="00B32866"/>
    <w:rsid w:val="00C12B93"/>
    <w:rsid w:val="00C15DFE"/>
    <w:rsid w:val="00C70E40"/>
    <w:rsid w:val="00CD1419"/>
    <w:rsid w:val="00DF230A"/>
    <w:rsid w:val="00F0716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230A"/>
    <w:rPr>
      <w:lang w:val="ro-RO" w:eastAsia="ro-RO"/>
    </w:rPr>
  </w:style>
  <w:style w:type="paragraph" w:styleId="Heading1">
    <w:name w:val="heading 1"/>
    <w:basedOn w:val="Normal"/>
    <w:next w:val="Normal"/>
    <w:qFormat/>
    <w:rsid w:val="00DF230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F23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F230A"/>
    <w:pPr>
      <w:keepNext/>
      <w:shd w:val="clear" w:color="auto" w:fill="FFFFFF"/>
      <w:outlineLvl w:val="2"/>
    </w:pPr>
    <w:rPr>
      <w:b/>
      <w:noProof/>
      <w:color w:val="800080"/>
      <w:sz w:val="28"/>
    </w:rPr>
  </w:style>
  <w:style w:type="paragraph" w:styleId="Heading4">
    <w:name w:val="heading 4"/>
    <w:basedOn w:val="Normal"/>
    <w:next w:val="Normal"/>
    <w:qFormat/>
    <w:rsid w:val="000166EA"/>
    <w:pPr>
      <w:keepNext/>
      <w:jc w:val="center"/>
      <w:outlineLvl w:val="3"/>
    </w:pPr>
    <w:rPr>
      <w:sz w:val="28"/>
      <w:szCs w:val="24"/>
      <w:lang w:val="en-US" w:eastAsia="en-US"/>
    </w:rPr>
  </w:style>
  <w:style w:type="paragraph" w:styleId="Heading5">
    <w:name w:val="heading 5"/>
    <w:basedOn w:val="Normal"/>
    <w:next w:val="Normal"/>
    <w:qFormat/>
    <w:rsid w:val="000166EA"/>
    <w:pPr>
      <w:spacing w:before="240" w:after="60"/>
      <w:outlineLvl w:val="4"/>
    </w:pPr>
    <w:rPr>
      <w:b/>
      <w:bCs/>
      <w:i/>
      <w:iCs/>
      <w:sz w:val="26"/>
      <w:szCs w:val="26"/>
    </w:rPr>
  </w:style>
  <w:style w:type="paragraph" w:styleId="Heading6">
    <w:name w:val="heading 6"/>
    <w:basedOn w:val="Normal"/>
    <w:next w:val="Normal"/>
    <w:qFormat/>
    <w:rsid w:val="000166EA"/>
    <w:pPr>
      <w:spacing w:before="240" w:after="60"/>
      <w:outlineLvl w:val="5"/>
    </w:pPr>
    <w:rPr>
      <w:b/>
      <w:bCs/>
      <w:sz w:val="22"/>
      <w:szCs w:val="22"/>
    </w:rPr>
  </w:style>
  <w:style w:type="paragraph" w:styleId="Heading7">
    <w:name w:val="heading 7"/>
    <w:basedOn w:val="Normal"/>
    <w:next w:val="Normal"/>
    <w:qFormat/>
    <w:rsid w:val="000166EA"/>
    <w:pPr>
      <w:spacing w:before="240" w:after="60"/>
      <w:outlineLvl w:val="6"/>
    </w:pPr>
    <w:rPr>
      <w:sz w:val="24"/>
      <w:szCs w:val="24"/>
      <w:lang w:val="en-GB" w:eastAsia="en-US"/>
    </w:rPr>
  </w:style>
  <w:style w:type="paragraph" w:styleId="Heading8">
    <w:name w:val="heading 8"/>
    <w:basedOn w:val="Normal"/>
    <w:next w:val="Normal"/>
    <w:qFormat/>
    <w:rsid w:val="000166EA"/>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DF230A"/>
    <w:pPr>
      <w:shd w:val="clear" w:color="auto" w:fill="FFFFFF"/>
      <w:jc w:val="center"/>
    </w:pPr>
    <w:rPr>
      <w:rFonts w:ascii="Courier New" w:hAnsi="Courier New"/>
      <w:b/>
      <w:color w:val="0000FF"/>
      <w:sz w:val="52"/>
      <w:lang w:eastAsia="en-US"/>
    </w:rPr>
  </w:style>
  <w:style w:type="paragraph" w:styleId="BodyText">
    <w:name w:val="Body Text"/>
    <w:basedOn w:val="Normal"/>
    <w:rsid w:val="00DF230A"/>
    <w:pPr>
      <w:shd w:val="clear" w:color="auto" w:fill="FFFFFF"/>
      <w:jc w:val="center"/>
    </w:pPr>
    <w:rPr>
      <w:rFonts w:ascii="Courier New" w:hAnsi="Courier New"/>
      <w:b/>
      <w:sz w:val="36"/>
      <w:lang w:eastAsia="en-US"/>
    </w:rPr>
  </w:style>
  <w:style w:type="paragraph" w:styleId="BodyText2">
    <w:name w:val="Body Text 2"/>
    <w:basedOn w:val="Normal"/>
    <w:rsid w:val="00DF230A"/>
    <w:pPr>
      <w:jc w:val="center"/>
    </w:pPr>
    <w:rPr>
      <w:rFonts w:ascii="Comic Sans MS" w:hAnsi="Comic Sans MS"/>
      <w:b/>
      <w:sz w:val="40"/>
      <w:lang w:val="en-US"/>
    </w:rPr>
  </w:style>
  <w:style w:type="paragraph" w:styleId="Subtitle">
    <w:name w:val="Subtitle"/>
    <w:aliases w:val="Subtitle Char Char Char Char Char Char Char Char,Subtitle1 Char Char,Subtitle1,Subtitle1 Char Char Char Char Char,Subtitle1 Char Char Char"/>
    <w:basedOn w:val="Normal"/>
    <w:link w:val="SubtitleChar"/>
    <w:qFormat/>
    <w:rsid w:val="00DF230A"/>
    <w:pPr>
      <w:jc w:val="both"/>
    </w:pPr>
    <w:rPr>
      <w:sz w:val="28"/>
      <w:lang w:eastAsia="en-US"/>
    </w:rPr>
  </w:style>
  <w:style w:type="character" w:styleId="Hyperlink">
    <w:name w:val="Hyperlink"/>
    <w:basedOn w:val="DefaultParagraphFont"/>
    <w:rsid w:val="00DF230A"/>
    <w:rPr>
      <w:color w:val="0000FF"/>
      <w:u w:val="single"/>
    </w:rPr>
  </w:style>
  <w:style w:type="table" w:styleId="TableGrid">
    <w:name w:val="Table Grid"/>
    <w:basedOn w:val="TableNormal"/>
    <w:rsid w:val="00DF23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DF230A"/>
    <w:pPr>
      <w:jc w:val="center"/>
    </w:pPr>
    <w:rPr>
      <w:rFonts w:ascii="Arial" w:hAnsi="Arial"/>
      <w:sz w:val="24"/>
      <w:szCs w:val="24"/>
      <w:lang w:val="en-US"/>
    </w:rPr>
  </w:style>
  <w:style w:type="character" w:customStyle="1" w:styleId="SubtitleChar">
    <w:name w:val="Subtitle Char"/>
    <w:aliases w:val="Subtitle Char Char Char Char Char Char Char Char Char,Subtitle1 Char Char Char1,Subtitle1 Char,Subtitle1 Char Char Char Char Char Char,Subtitle1 Char Char Char Char"/>
    <w:basedOn w:val="DefaultParagraphFont"/>
    <w:link w:val="Subtitle"/>
    <w:rsid w:val="00DF230A"/>
    <w:rPr>
      <w:sz w:val="28"/>
      <w:lang w:val="ro-RO" w:eastAsia="en-US" w:bidi="ar-SA"/>
    </w:rPr>
  </w:style>
  <w:style w:type="paragraph" w:styleId="Header">
    <w:name w:val="header"/>
    <w:basedOn w:val="Normal"/>
    <w:link w:val="HeaderChar"/>
    <w:rsid w:val="000166EA"/>
    <w:pPr>
      <w:tabs>
        <w:tab w:val="center" w:pos="4703"/>
        <w:tab w:val="right" w:pos="9406"/>
      </w:tabs>
    </w:pPr>
    <w:rPr>
      <w:sz w:val="24"/>
      <w:szCs w:val="24"/>
      <w:lang w:val="en-US" w:eastAsia="en-US"/>
    </w:rPr>
  </w:style>
  <w:style w:type="paragraph" w:styleId="Footer">
    <w:name w:val="footer"/>
    <w:basedOn w:val="Normal"/>
    <w:rsid w:val="000166EA"/>
    <w:pPr>
      <w:tabs>
        <w:tab w:val="center" w:pos="4536"/>
        <w:tab w:val="right" w:pos="9072"/>
      </w:tabs>
    </w:pPr>
  </w:style>
  <w:style w:type="character" w:styleId="PageNumber">
    <w:name w:val="page number"/>
    <w:basedOn w:val="DefaultParagraphFont"/>
    <w:rsid w:val="000166EA"/>
  </w:style>
  <w:style w:type="paragraph" w:styleId="NormalWeb">
    <w:name w:val="Normal (Web)"/>
    <w:basedOn w:val="Normal"/>
    <w:rsid w:val="000166EA"/>
    <w:pPr>
      <w:spacing w:before="100" w:beforeAutospacing="1" w:after="100" w:afterAutospacing="1"/>
    </w:pPr>
    <w:rPr>
      <w:sz w:val="24"/>
      <w:szCs w:val="24"/>
      <w:lang w:val="en-US" w:eastAsia="en-US"/>
    </w:rPr>
  </w:style>
  <w:style w:type="paragraph" w:styleId="BodyTextIndent2">
    <w:name w:val="Body Text Indent 2"/>
    <w:basedOn w:val="Normal"/>
    <w:rsid w:val="000166EA"/>
    <w:pPr>
      <w:spacing w:after="120" w:line="480" w:lineRule="auto"/>
      <w:ind w:left="283"/>
    </w:pPr>
  </w:style>
  <w:style w:type="character" w:styleId="FollowedHyperlink">
    <w:name w:val="FollowedHyperlink"/>
    <w:basedOn w:val="DefaultParagraphFont"/>
    <w:rsid w:val="000166EA"/>
    <w:rPr>
      <w:color w:val="800080"/>
      <w:u w:val="single"/>
    </w:rPr>
  </w:style>
  <w:style w:type="paragraph" w:styleId="Caption">
    <w:name w:val="caption"/>
    <w:basedOn w:val="Normal"/>
    <w:next w:val="Normal"/>
    <w:qFormat/>
    <w:rsid w:val="000166EA"/>
    <w:pPr>
      <w:spacing w:before="120" w:after="120"/>
    </w:pPr>
    <w:rPr>
      <w:b/>
      <w:bCs/>
    </w:rPr>
  </w:style>
  <w:style w:type="paragraph" w:styleId="BodyTextIndent">
    <w:name w:val="Body Text Indent"/>
    <w:basedOn w:val="Normal"/>
    <w:rsid w:val="000166EA"/>
    <w:pPr>
      <w:spacing w:after="120"/>
      <w:ind w:left="283"/>
    </w:pPr>
  </w:style>
  <w:style w:type="paragraph" w:styleId="PlainText">
    <w:name w:val="Plain Text"/>
    <w:basedOn w:val="Normal"/>
    <w:rsid w:val="000166EA"/>
    <w:rPr>
      <w:rFonts w:ascii="Courier New" w:hAnsi="Courier New"/>
      <w:lang w:val="en-US" w:eastAsia="en-US"/>
    </w:rPr>
  </w:style>
  <w:style w:type="paragraph" w:styleId="ListParagraph">
    <w:name w:val="List Paragraph"/>
    <w:basedOn w:val="Normal"/>
    <w:qFormat/>
    <w:rsid w:val="000166EA"/>
    <w:pPr>
      <w:widowControl w:val="0"/>
      <w:autoSpaceDE w:val="0"/>
      <w:autoSpaceDN w:val="0"/>
      <w:adjustRightInd w:val="0"/>
      <w:ind w:left="720"/>
      <w:contextualSpacing/>
    </w:pPr>
    <w:rPr>
      <w:rFonts w:ascii="Arial" w:hAnsi="Arial" w:cs="Arial"/>
      <w:lang w:val="en-US" w:eastAsia="en-US"/>
    </w:rPr>
  </w:style>
  <w:style w:type="paragraph" w:customStyle="1" w:styleId="ANGI">
    <w:name w:val="ANGI"/>
    <w:basedOn w:val="Normal"/>
    <w:rsid w:val="000166EA"/>
    <w:pPr>
      <w:numPr>
        <w:numId w:val="85"/>
      </w:numPr>
      <w:tabs>
        <w:tab w:val="left" w:pos="720"/>
      </w:tabs>
      <w:spacing w:line="360" w:lineRule="auto"/>
    </w:pPr>
    <w:rPr>
      <w:rFonts w:ascii="Arial" w:hAnsi="Arial"/>
      <w:sz w:val="24"/>
    </w:rPr>
  </w:style>
  <w:style w:type="paragraph" w:customStyle="1" w:styleId="Proiect">
    <w:name w:val="Proiect"/>
    <w:basedOn w:val="Normal"/>
    <w:rsid w:val="000166EA"/>
    <w:pPr>
      <w:spacing w:line="360" w:lineRule="auto"/>
      <w:ind w:firstLine="720"/>
      <w:jc w:val="both"/>
    </w:pPr>
    <w:rPr>
      <w:rFonts w:ascii="Arial" w:hAnsi="Arial"/>
      <w:sz w:val="24"/>
    </w:rPr>
  </w:style>
  <w:style w:type="character" w:customStyle="1" w:styleId="HeaderChar">
    <w:name w:val="Header Char"/>
    <w:basedOn w:val="DefaultParagraphFont"/>
    <w:link w:val="Header"/>
    <w:rsid w:val="00611BF3"/>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emf"/><Relationship Id="rId42" Type="http://schemas.openxmlformats.org/officeDocument/2006/relationships/image" Target="media/image18.wmf"/><Relationship Id="rId47" Type="http://schemas.openxmlformats.org/officeDocument/2006/relationships/image" Target="media/image21.gif"/><Relationship Id="rId63" Type="http://schemas.openxmlformats.org/officeDocument/2006/relationships/image" Target="media/image30.jpeg"/><Relationship Id="rId68" Type="http://schemas.openxmlformats.org/officeDocument/2006/relationships/image" Target="media/image35.wmf"/><Relationship Id="rId84" Type="http://schemas.openxmlformats.org/officeDocument/2006/relationships/image" Target="media/image44.png"/><Relationship Id="rId89" Type="http://schemas.openxmlformats.org/officeDocument/2006/relationships/image" Target="media/image47.wmf"/><Relationship Id="rId7" Type="http://schemas.openxmlformats.org/officeDocument/2006/relationships/image" Target="media/image3.jpeg"/><Relationship Id="rId71" Type="http://schemas.openxmlformats.org/officeDocument/2006/relationships/oleObject" Target="embeddings/oleObject19.bin"/><Relationship Id="rId92"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oleObject" Target="embeddings/oleObject2.bin"/><Relationship Id="rId11" Type="http://schemas.openxmlformats.org/officeDocument/2006/relationships/hyperlink" Target="http://www.google.com" TargetMode="External"/><Relationship Id="rId24" Type="http://schemas.openxmlformats.org/officeDocument/2006/relationships/footer" Target="footer1.xml"/><Relationship Id="rId32" Type="http://schemas.openxmlformats.org/officeDocument/2006/relationships/image" Target="media/image13.wmf"/><Relationship Id="rId37" Type="http://schemas.openxmlformats.org/officeDocument/2006/relationships/oleObject" Target="embeddings/oleObject6.bin"/><Relationship Id="rId40" Type="http://schemas.openxmlformats.org/officeDocument/2006/relationships/image" Target="media/image17.wmf"/><Relationship Id="rId45" Type="http://schemas.openxmlformats.org/officeDocument/2006/relationships/oleObject" Target="embeddings/oleObject10.bin"/><Relationship Id="rId53" Type="http://schemas.openxmlformats.org/officeDocument/2006/relationships/oleObject" Target="embeddings/oleObject13.bin"/><Relationship Id="rId58" Type="http://schemas.openxmlformats.org/officeDocument/2006/relationships/image" Target="media/image27.wmf"/><Relationship Id="rId66" Type="http://schemas.openxmlformats.org/officeDocument/2006/relationships/image" Target="media/image33.jpeg"/><Relationship Id="rId74" Type="http://schemas.openxmlformats.org/officeDocument/2006/relationships/oleObject" Target="embeddings/oleObject21.bin"/><Relationship Id="rId79" Type="http://schemas.openxmlformats.org/officeDocument/2006/relationships/oleObject" Target="embeddings/oleObject23.bin"/><Relationship Id="rId87" Type="http://schemas.openxmlformats.org/officeDocument/2006/relationships/oleObject" Target="embeddings/oleObject25.bin"/><Relationship Id="rId102" Type="http://schemas.openxmlformats.org/officeDocument/2006/relationships/oleObject" Target="embeddings/oleObject31.bin"/><Relationship Id="rId5" Type="http://schemas.openxmlformats.org/officeDocument/2006/relationships/footnotes" Target="footnotes.xml"/><Relationship Id="rId61" Type="http://schemas.openxmlformats.org/officeDocument/2006/relationships/oleObject" Target="embeddings/oleObject17.bin"/><Relationship Id="rId82" Type="http://schemas.openxmlformats.org/officeDocument/2006/relationships/image" Target="media/image43.wmf"/><Relationship Id="rId90" Type="http://schemas.openxmlformats.org/officeDocument/2006/relationships/oleObject" Target="embeddings/oleObject26.bin"/><Relationship Id="rId95" Type="http://schemas.openxmlformats.org/officeDocument/2006/relationships/oleObject" Target="embeddings/oleObject29.bin"/><Relationship Id="rId19" Type="http://schemas.openxmlformats.org/officeDocument/2006/relationships/image" Target="media/image9.wmf"/><Relationship Id="rId14" Type="http://schemas.openxmlformats.org/officeDocument/2006/relationships/hyperlink" Target="http://www.google.com" TargetMode="External"/><Relationship Id="rId22" Type="http://schemas.openxmlformats.org/officeDocument/2006/relationships/oleObject" Target="embeddings/Microsoft_Office_PowerPoint_97-2003_Presentation3.ppt"/><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1.jpeg"/><Relationship Id="rId69" Type="http://schemas.openxmlformats.org/officeDocument/2006/relationships/oleObject" Target="embeddings/oleObject18.bin"/><Relationship Id="rId77" Type="http://schemas.openxmlformats.org/officeDocument/2006/relationships/image" Target="media/image39.jpeg"/><Relationship Id="rId100" Type="http://schemas.openxmlformats.org/officeDocument/2006/relationships/hyperlink" Target="http://www.naugraexport.com/chem9.html" TargetMode="External"/><Relationship Id="rId105"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oleObject" Target="embeddings/oleObject12.bin"/><Relationship Id="rId72" Type="http://schemas.openxmlformats.org/officeDocument/2006/relationships/image" Target="media/image37.png"/><Relationship Id="rId80" Type="http://schemas.openxmlformats.org/officeDocument/2006/relationships/image" Target="media/image41.png"/><Relationship Id="rId85" Type="http://schemas.openxmlformats.org/officeDocument/2006/relationships/image" Target="media/image45.png"/><Relationship Id="rId93" Type="http://schemas.openxmlformats.org/officeDocument/2006/relationships/image" Target="media/image49.wmf"/><Relationship Id="rId98" Type="http://schemas.openxmlformats.org/officeDocument/2006/relationships/hyperlink" Target="http://images.google.ro/imgres?imgurl=http://dbhs.wvusd.k12.ca.us/webdocs/AcidBase" TargetMode="External"/><Relationship Id="rId3" Type="http://schemas.openxmlformats.org/officeDocument/2006/relationships/settings" Target="settings.xml"/><Relationship Id="rId12" Type="http://schemas.openxmlformats.org/officeDocument/2006/relationships/hyperlink" Target="http://www.yahoo.com" TargetMode="External"/><Relationship Id="rId17" Type="http://schemas.openxmlformats.org/officeDocument/2006/relationships/image" Target="media/image8.wmf"/><Relationship Id="rId25" Type="http://schemas.openxmlformats.org/officeDocument/2006/relationships/footer" Target="footer2.xml"/><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0.jpeg"/><Relationship Id="rId59" Type="http://schemas.openxmlformats.org/officeDocument/2006/relationships/oleObject" Target="embeddings/oleObject16.bin"/><Relationship Id="rId67" Type="http://schemas.openxmlformats.org/officeDocument/2006/relationships/image" Target="media/image34.png"/><Relationship Id="rId103" Type="http://schemas.openxmlformats.org/officeDocument/2006/relationships/image" Target="media/image52.wmf"/><Relationship Id="rId20" Type="http://schemas.openxmlformats.org/officeDocument/2006/relationships/oleObject" Target="embeddings/Microsoft_Office_PowerPoint_97-2003_Presentation2.ppt"/><Relationship Id="rId41" Type="http://schemas.openxmlformats.org/officeDocument/2006/relationships/oleObject" Target="embeddings/oleObject8.bin"/><Relationship Id="rId54" Type="http://schemas.openxmlformats.org/officeDocument/2006/relationships/image" Target="media/image25.wmf"/><Relationship Id="rId62" Type="http://schemas.openxmlformats.org/officeDocument/2006/relationships/image" Target="media/image29.jpeg"/><Relationship Id="rId70" Type="http://schemas.openxmlformats.org/officeDocument/2006/relationships/image" Target="media/image36.wmf"/><Relationship Id="rId75" Type="http://schemas.openxmlformats.org/officeDocument/2006/relationships/image" Target="media/image38.wmf"/><Relationship Id="rId83" Type="http://schemas.openxmlformats.org/officeDocument/2006/relationships/oleObject" Target="embeddings/oleObject24.bin"/><Relationship Id="rId88" Type="http://schemas.openxmlformats.org/officeDocument/2006/relationships/hyperlink" Target="http://www.youtube.com/watch?v=c4BFrBuBS-k" TargetMode="External"/><Relationship Id="rId91" Type="http://schemas.openxmlformats.org/officeDocument/2006/relationships/image" Target="media/image48.wmf"/><Relationship Id="rId96" Type="http://schemas.openxmlformats.org/officeDocument/2006/relationships/image" Target="media/image5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ro" TargetMode="External"/><Relationship Id="rId23" Type="http://schemas.openxmlformats.org/officeDocument/2006/relationships/header" Target="header1.xml"/><Relationship Id="rId28" Type="http://schemas.openxmlformats.org/officeDocument/2006/relationships/oleObject" Target="embeddings/oleObject1.bin"/><Relationship Id="rId36" Type="http://schemas.openxmlformats.org/officeDocument/2006/relationships/image" Target="media/image15.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oleObject" Target="embeddings/oleObject3.bin"/><Relationship Id="rId44" Type="http://schemas.openxmlformats.org/officeDocument/2006/relationships/image" Target="media/image19.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image" Target="media/image32.jpeg"/><Relationship Id="rId73" Type="http://schemas.openxmlformats.org/officeDocument/2006/relationships/oleObject" Target="embeddings/oleObject20.bin"/><Relationship Id="rId78" Type="http://schemas.openxmlformats.org/officeDocument/2006/relationships/image" Target="media/image40.jpeg"/><Relationship Id="rId81" Type="http://schemas.openxmlformats.org/officeDocument/2006/relationships/image" Target="media/image42.png"/><Relationship Id="rId86" Type="http://schemas.openxmlformats.org/officeDocument/2006/relationships/image" Target="media/image46.wmf"/><Relationship Id="rId94" Type="http://schemas.openxmlformats.org/officeDocument/2006/relationships/oleObject" Target="embeddings/oleObject28.bin"/><Relationship Id="rId99" Type="http://schemas.openxmlformats.org/officeDocument/2006/relationships/hyperlink" Target="http://images.google.ro/imgres?imgurl=http://wulfenite.fandm.edu/labtech/images/RedoxIndicators.Color" TargetMode="External"/><Relationship Id="rId101" Type="http://schemas.openxmlformats.org/officeDocument/2006/relationships/image" Target="media/image51.w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www.altavista.com" TargetMode="External"/><Relationship Id="rId18" Type="http://schemas.openxmlformats.org/officeDocument/2006/relationships/oleObject" Target="embeddings/Microsoft_Office_PowerPoint_97-2003_Presentation1.ppt"/><Relationship Id="rId39" Type="http://schemas.openxmlformats.org/officeDocument/2006/relationships/oleObject" Target="embeddings/oleObject7.bin"/><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oleObject" Target="embeddings/oleObject14.bin"/><Relationship Id="rId76" Type="http://schemas.openxmlformats.org/officeDocument/2006/relationships/oleObject" Target="embeddings/oleObject22.bin"/><Relationship Id="rId97" Type="http://schemas.openxmlformats.org/officeDocument/2006/relationships/oleObject" Target="embeddings/oleObject30.bin"/><Relationship Id="rId104" Type="http://schemas.openxmlformats.org/officeDocument/2006/relationships/oleObject" Target="embeddings/oleObject32.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83</Pages>
  <Words>20100</Words>
  <Characters>114574</Characters>
  <Application>Microsoft Office Word</Application>
  <DocSecurity>0</DocSecurity>
  <Lines>954</Lines>
  <Paragraphs>268</Paragraphs>
  <ScaleCrop>false</ScaleCrop>
  <HeadingPairs>
    <vt:vector size="6" baseType="variant">
      <vt:variant>
        <vt:lpstr>Title</vt:lpstr>
      </vt:variant>
      <vt:variant>
        <vt:i4>1</vt:i4>
      </vt:variant>
      <vt:variant>
        <vt:lpstr>Headings</vt:lpstr>
      </vt:variant>
      <vt:variant>
        <vt:i4>11</vt:i4>
      </vt:variant>
      <vt:variant>
        <vt:lpstr>Titlu</vt:lpstr>
      </vt:variant>
      <vt:variant>
        <vt:i4>1</vt:i4>
      </vt:variant>
    </vt:vector>
  </HeadingPairs>
  <TitlesOfParts>
    <vt:vector size="13" baseType="lpstr">
      <vt:lpstr>Ministerul Educaţiei, Cercetării şi Tineretului</vt:lpstr>
      <vt:lpstr/>
      <vt:lpstr>1. Introducere</vt:lpstr>
      <vt:lpstr>        C 18.1. Recoltează probe de apă în vederea analizelor fizico-chimice </vt:lpstr>
      <vt:lpstr>        C 18.2. Determină indicatori fizici ai apei</vt:lpstr>
      <vt:lpstr>        C 18.3. Determină indicatori chimici ai apei</vt:lpstr>
      <vt:lpstr>        C 18.4. Determină  indicatori de calitate ai apei potabile, apei uzate şi nămolu</vt:lpstr>
      <vt:lpstr>    Necesitatea motoarelor de căutare</vt:lpstr>
      <vt:lpstr>        C 18.1. Recolteaă probe de apă în vederea analizelor fizico-chimice </vt:lpstr>
      <vt:lpstr>        C 18.2. Determină indicatori fizici ai apei</vt:lpstr>
      <vt:lpstr>        C 18.3. Determină indicatori chimici ai apei</vt:lpstr>
      <vt:lpstr>        C 18.4. Determină  indicatori de calitate ai apei potabile, apei uzate şi nămolu</vt:lpstr>
      <vt:lpstr>Ministerul Educaţiei, Cercetării şi Tineretului</vt:lpstr>
    </vt:vector>
  </TitlesOfParts>
  <Company>NENITESCU</Company>
  <LinksUpToDate>false</LinksUpToDate>
  <CharactersWithSpaces>134406</CharactersWithSpaces>
  <SharedDoc>false</SharedDoc>
  <HLinks>
    <vt:vector size="138" baseType="variant">
      <vt:variant>
        <vt:i4>7864416</vt:i4>
      </vt:variant>
      <vt:variant>
        <vt:i4>126</vt:i4>
      </vt:variant>
      <vt:variant>
        <vt:i4>0</vt:i4>
      </vt:variant>
      <vt:variant>
        <vt:i4>5</vt:i4>
      </vt:variant>
      <vt:variant>
        <vt:lpwstr>http://www.naugraexport.com/chem9.html</vt:lpwstr>
      </vt:variant>
      <vt:variant>
        <vt:lpwstr/>
      </vt:variant>
      <vt:variant>
        <vt:i4>5505024</vt:i4>
      </vt:variant>
      <vt:variant>
        <vt:i4>123</vt:i4>
      </vt:variant>
      <vt:variant>
        <vt:i4>0</vt:i4>
      </vt:variant>
      <vt:variant>
        <vt:i4>5</vt:i4>
      </vt:variant>
      <vt:variant>
        <vt:lpwstr>http://images.google.ro/imgres?imgurl=http://wulfenite.fandm.edu/labtech/images/RedoxIndicators.Color</vt:lpwstr>
      </vt:variant>
      <vt:variant>
        <vt:lpwstr/>
      </vt:variant>
      <vt:variant>
        <vt:i4>3997820</vt:i4>
      </vt:variant>
      <vt:variant>
        <vt:i4>120</vt:i4>
      </vt:variant>
      <vt:variant>
        <vt:i4>0</vt:i4>
      </vt:variant>
      <vt:variant>
        <vt:i4>5</vt:i4>
      </vt:variant>
      <vt:variant>
        <vt:lpwstr>http://images.google.ro/imgres?imgurl=http://dbhs.wvusd.k12.ca.us/webdocs/AcidBase</vt:lpwstr>
      </vt:variant>
      <vt:variant>
        <vt:lpwstr/>
      </vt:variant>
      <vt:variant>
        <vt:i4>3801144</vt:i4>
      </vt:variant>
      <vt:variant>
        <vt:i4>99</vt:i4>
      </vt:variant>
      <vt:variant>
        <vt:i4>0</vt:i4>
      </vt:variant>
      <vt:variant>
        <vt:i4>5</vt:i4>
      </vt:variant>
      <vt:variant>
        <vt:lpwstr>http://www.youtube.com/watch?v=c4BFrBuBS-k</vt:lpwstr>
      </vt:variant>
      <vt:variant>
        <vt:lpwstr/>
      </vt:variant>
      <vt:variant>
        <vt:i4>917583</vt:i4>
      </vt:variant>
      <vt:variant>
        <vt:i4>12</vt:i4>
      </vt:variant>
      <vt:variant>
        <vt:i4>0</vt:i4>
      </vt:variant>
      <vt:variant>
        <vt:i4>5</vt:i4>
      </vt:variant>
      <vt:variant>
        <vt:lpwstr>http://www.google.ro/</vt:lpwstr>
      </vt:variant>
      <vt:variant>
        <vt:lpwstr/>
      </vt:variant>
      <vt:variant>
        <vt:i4>2162739</vt:i4>
      </vt:variant>
      <vt:variant>
        <vt:i4>9</vt:i4>
      </vt:variant>
      <vt:variant>
        <vt:i4>0</vt:i4>
      </vt:variant>
      <vt:variant>
        <vt:i4>5</vt:i4>
      </vt:variant>
      <vt:variant>
        <vt:lpwstr>http://www.google.com/</vt:lpwstr>
      </vt:variant>
      <vt:variant>
        <vt:lpwstr/>
      </vt:variant>
      <vt:variant>
        <vt:i4>5505025</vt:i4>
      </vt:variant>
      <vt:variant>
        <vt:i4>6</vt:i4>
      </vt:variant>
      <vt:variant>
        <vt:i4>0</vt:i4>
      </vt:variant>
      <vt:variant>
        <vt:i4>5</vt:i4>
      </vt:variant>
      <vt:variant>
        <vt:lpwstr>http://www.altavista.com/</vt:lpwstr>
      </vt:variant>
      <vt:variant>
        <vt:lpwstr/>
      </vt:variant>
      <vt:variant>
        <vt:i4>5963807</vt:i4>
      </vt:variant>
      <vt:variant>
        <vt:i4>3</vt:i4>
      </vt:variant>
      <vt:variant>
        <vt:i4>0</vt:i4>
      </vt:variant>
      <vt:variant>
        <vt:i4>5</vt:i4>
      </vt:variant>
      <vt:variant>
        <vt:lpwstr>http://www.yahoo.com/</vt:lpwstr>
      </vt:variant>
      <vt:variant>
        <vt:lpwstr/>
      </vt:variant>
      <vt:variant>
        <vt:i4>2162739</vt:i4>
      </vt:variant>
      <vt:variant>
        <vt:i4>0</vt:i4>
      </vt:variant>
      <vt:variant>
        <vt:i4>0</vt:i4>
      </vt:variant>
      <vt:variant>
        <vt:i4>5</vt:i4>
      </vt:variant>
      <vt:variant>
        <vt:lpwstr>http://www.google.com/</vt:lpwstr>
      </vt:variant>
      <vt:variant>
        <vt:lpwstr/>
      </vt:variant>
      <vt:variant>
        <vt:i4>3866700</vt:i4>
      </vt:variant>
      <vt:variant>
        <vt:i4>-1</vt:i4>
      </vt:variant>
      <vt:variant>
        <vt:i4>1044</vt:i4>
      </vt:variant>
      <vt:variant>
        <vt:i4>1</vt:i4>
      </vt:variant>
      <vt:variant>
        <vt:lpwstr>http://www.apabraila.ro/userfiles/sigla_apa2.jpg</vt:lpwstr>
      </vt:variant>
      <vt:variant>
        <vt:lpwstr/>
      </vt:variant>
      <vt:variant>
        <vt:i4>3866700</vt:i4>
      </vt:variant>
      <vt:variant>
        <vt:i4>-1</vt:i4>
      </vt:variant>
      <vt:variant>
        <vt:i4>1045</vt:i4>
      </vt:variant>
      <vt:variant>
        <vt:i4>1</vt:i4>
      </vt:variant>
      <vt:variant>
        <vt:lpwstr>http://www.apabraila.ro/userfiles/sigla_apa2.jpg</vt:lpwstr>
      </vt:variant>
      <vt:variant>
        <vt:lpwstr/>
      </vt:variant>
      <vt:variant>
        <vt:i4>3866700</vt:i4>
      </vt:variant>
      <vt:variant>
        <vt:i4>-1</vt:i4>
      </vt:variant>
      <vt:variant>
        <vt:i4>1046</vt:i4>
      </vt:variant>
      <vt:variant>
        <vt:i4>1</vt:i4>
      </vt:variant>
      <vt:variant>
        <vt:lpwstr>http://www.apabraila.ro/userfiles/sigla_apa2.jpg</vt:lpwstr>
      </vt:variant>
      <vt:variant>
        <vt:lpwstr/>
      </vt:variant>
      <vt:variant>
        <vt:i4>3866700</vt:i4>
      </vt:variant>
      <vt:variant>
        <vt:i4>-1</vt:i4>
      </vt:variant>
      <vt:variant>
        <vt:i4>1047</vt:i4>
      </vt:variant>
      <vt:variant>
        <vt:i4>1</vt:i4>
      </vt:variant>
      <vt:variant>
        <vt:lpwstr>http://www.apabraila.ro/userfiles/sigla_apa2.jpg</vt:lpwstr>
      </vt:variant>
      <vt:variant>
        <vt:lpwstr/>
      </vt:variant>
      <vt:variant>
        <vt:i4>3866700</vt:i4>
      </vt:variant>
      <vt:variant>
        <vt:i4>-1</vt:i4>
      </vt:variant>
      <vt:variant>
        <vt:i4>1081</vt:i4>
      </vt:variant>
      <vt:variant>
        <vt:i4>1</vt:i4>
      </vt:variant>
      <vt:variant>
        <vt:lpwstr>http://www.apabraila.ro/userfiles/sigla_apa2.jpg</vt:lpwstr>
      </vt:variant>
      <vt:variant>
        <vt:lpwstr/>
      </vt:variant>
      <vt:variant>
        <vt:i4>3866700</vt:i4>
      </vt:variant>
      <vt:variant>
        <vt:i4>-1</vt:i4>
      </vt:variant>
      <vt:variant>
        <vt:i4>1082</vt:i4>
      </vt:variant>
      <vt:variant>
        <vt:i4>1</vt:i4>
      </vt:variant>
      <vt:variant>
        <vt:lpwstr>http://www.apabraila.ro/userfiles/sigla_apa2.jpg</vt:lpwstr>
      </vt:variant>
      <vt:variant>
        <vt:lpwstr/>
      </vt:variant>
      <vt:variant>
        <vt:i4>3866700</vt:i4>
      </vt:variant>
      <vt:variant>
        <vt:i4>-1</vt:i4>
      </vt:variant>
      <vt:variant>
        <vt:i4>1083</vt:i4>
      </vt:variant>
      <vt:variant>
        <vt:i4>1</vt:i4>
      </vt:variant>
      <vt:variant>
        <vt:lpwstr>http://www.apabraila.ro/userfiles/sigla_apa2.jpg</vt:lpwstr>
      </vt:variant>
      <vt:variant>
        <vt:lpwstr/>
      </vt:variant>
      <vt:variant>
        <vt:i4>3866700</vt:i4>
      </vt:variant>
      <vt:variant>
        <vt:i4>-1</vt:i4>
      </vt:variant>
      <vt:variant>
        <vt:i4>1084</vt:i4>
      </vt:variant>
      <vt:variant>
        <vt:i4>1</vt:i4>
      </vt:variant>
      <vt:variant>
        <vt:lpwstr>http://www.apabraila.ro/userfiles/sigla_apa2.jpg</vt:lpwstr>
      </vt:variant>
      <vt:variant>
        <vt:lpwstr/>
      </vt:variant>
      <vt:variant>
        <vt:i4>3866700</vt:i4>
      </vt:variant>
      <vt:variant>
        <vt:i4>-1</vt:i4>
      </vt:variant>
      <vt:variant>
        <vt:i4>1102</vt:i4>
      </vt:variant>
      <vt:variant>
        <vt:i4>1</vt:i4>
      </vt:variant>
      <vt:variant>
        <vt:lpwstr>http://www.apabraila.ro/userfiles/sigla_apa2.jpg</vt:lpwstr>
      </vt:variant>
      <vt:variant>
        <vt:lpwstr/>
      </vt:variant>
      <vt:variant>
        <vt:i4>3866700</vt:i4>
      </vt:variant>
      <vt:variant>
        <vt:i4>-1</vt:i4>
      </vt:variant>
      <vt:variant>
        <vt:i4>1122</vt:i4>
      </vt:variant>
      <vt:variant>
        <vt:i4>1</vt:i4>
      </vt:variant>
      <vt:variant>
        <vt:lpwstr>http://www.apabraila.ro/userfiles/sigla_apa2.jpg</vt:lpwstr>
      </vt:variant>
      <vt:variant>
        <vt:lpwstr/>
      </vt:variant>
      <vt:variant>
        <vt:i4>3866700</vt:i4>
      </vt:variant>
      <vt:variant>
        <vt:i4>-1</vt:i4>
      </vt:variant>
      <vt:variant>
        <vt:i4>1130</vt:i4>
      </vt:variant>
      <vt:variant>
        <vt:i4>1</vt:i4>
      </vt:variant>
      <vt:variant>
        <vt:lpwstr>http://www.apabraila.ro/userfiles/sigla_apa2.jpg</vt:lpwstr>
      </vt:variant>
      <vt:variant>
        <vt:lpwstr/>
      </vt:variant>
      <vt:variant>
        <vt:i4>3866700</vt:i4>
      </vt:variant>
      <vt:variant>
        <vt:i4>-1</vt:i4>
      </vt:variant>
      <vt:variant>
        <vt:i4>1131</vt:i4>
      </vt:variant>
      <vt:variant>
        <vt:i4>1</vt:i4>
      </vt:variant>
      <vt:variant>
        <vt:lpwstr>http://www.apabraila.ro/userfiles/sigla_apa2.jpg</vt:lpwstr>
      </vt:variant>
      <vt:variant>
        <vt:lpwstr/>
      </vt:variant>
      <vt:variant>
        <vt:i4>3866700</vt:i4>
      </vt:variant>
      <vt:variant>
        <vt:i4>-1</vt:i4>
      </vt:variant>
      <vt:variant>
        <vt:i4>1179</vt:i4>
      </vt:variant>
      <vt:variant>
        <vt:i4>1</vt:i4>
      </vt:variant>
      <vt:variant>
        <vt:lpwstr>http://www.apabraila.ro/userfiles/sigla_apa2.jpg</vt:lpwstr>
      </vt:variant>
      <vt:variant>
        <vt:lpwstr/>
      </vt:variant>
      <vt:variant>
        <vt:i4>3866700</vt:i4>
      </vt:variant>
      <vt:variant>
        <vt:i4>-1</vt:i4>
      </vt:variant>
      <vt:variant>
        <vt:i4>1181</vt:i4>
      </vt:variant>
      <vt:variant>
        <vt:i4>1</vt:i4>
      </vt:variant>
      <vt:variant>
        <vt:lpwstr>http://www.apabraila.ro/userfiles/sigla_apa2.jpg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BUCHMAN</dc:creator>
  <cp:lastModifiedBy>user1</cp:lastModifiedBy>
  <cp:revision>5</cp:revision>
  <dcterms:created xsi:type="dcterms:W3CDTF">2009-04-13T12:31:00Z</dcterms:created>
  <dcterms:modified xsi:type="dcterms:W3CDTF">2009-04-14T05:55:00Z</dcterms:modified>
</cp:coreProperties>
</file>